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21" w:rsidRDefault="00750D21" w:rsidP="00750D21">
      <w:pPr>
        <w:spacing w:line="276" w:lineRule="auto"/>
      </w:pPr>
    </w:p>
    <w:p w:rsidR="00750D21" w:rsidRDefault="00750D21" w:rsidP="00750D21">
      <w:pPr>
        <w:spacing w:after="0" w:line="276" w:lineRule="auto"/>
        <w:ind w:left="-398" w:right="3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 ритмическое занятие:</w:t>
      </w:r>
      <w:r w:rsidRPr="00831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 в королевство ритма».</w:t>
      </w:r>
    </w:p>
    <w:p w:rsidR="00750D21" w:rsidRDefault="00750D21" w:rsidP="00750D21">
      <w:pPr>
        <w:spacing w:after="0" w:line="276" w:lineRule="auto"/>
        <w:ind w:left="-398" w:right="3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Старшая группа.</w:t>
      </w:r>
    </w:p>
    <w:p w:rsidR="00750D21" w:rsidRDefault="00750D21" w:rsidP="00750D21">
      <w:pPr>
        <w:spacing w:after="0" w:line="276" w:lineRule="auto"/>
        <w:ind w:left="-398" w:right="3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ПДО ЦРР «</w:t>
      </w:r>
      <w:proofErr w:type="spellStart"/>
      <w:r w:rsidRP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Кэнчээри</w:t>
      </w:r>
      <w:proofErr w:type="spellEnd"/>
      <w:r w:rsidRP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Таттинского</w:t>
      </w:r>
      <w:proofErr w:type="spellEnd"/>
      <w:r w:rsidRP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улуса, с. Ытык-Кюель </w:t>
      </w:r>
      <w:proofErr w:type="spellStart"/>
      <w:r w:rsidRP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Рахлеева</w:t>
      </w:r>
      <w:proofErr w:type="spellEnd"/>
      <w:r w:rsidRP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Нюргустана</w:t>
      </w:r>
      <w:proofErr w:type="spellEnd"/>
      <w:r w:rsidRPr="008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Титовна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0D21" w:rsidRPr="00831F08" w:rsidRDefault="00750D21" w:rsidP="00750D2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3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чувства ритма через музыкально-ритмическую деятельность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элементами якутского национального узора</w:t>
      </w:r>
      <w:r w:rsidRPr="00831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0D21" w:rsidRPr="00750D21" w:rsidRDefault="00750D21" w:rsidP="00750D2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50D21" w:rsidRPr="00750D21" w:rsidRDefault="00750D21" w:rsidP="00750D2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21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750D21">
        <w:rPr>
          <w:rFonts w:ascii="Times New Roman" w:hAnsi="Times New Roman" w:cs="Times New Roman"/>
          <w:sz w:val="28"/>
          <w:szCs w:val="28"/>
        </w:rPr>
        <w:t>пособствовать развитию у детей чувства ритма посредством выполнения двигательных, игровых упражнений; умения согласовывать движения с музыкой; вовремя начинать танцевальные движения после вступления, владеть разнообразными приёмами в танце.</w:t>
      </w:r>
    </w:p>
    <w:p w:rsidR="00750D21" w:rsidRPr="00750D21" w:rsidRDefault="00750D21" w:rsidP="00750D21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sz w:val="28"/>
          <w:szCs w:val="28"/>
        </w:rPr>
      </w:pPr>
      <w:r w:rsidRPr="00750D21">
        <w:rPr>
          <w:sz w:val="28"/>
          <w:szCs w:val="28"/>
          <w:u w:val="single"/>
        </w:rPr>
        <w:t>Воспитательные</w:t>
      </w:r>
      <w:r w:rsidRPr="00750D21">
        <w:rPr>
          <w:sz w:val="28"/>
          <w:szCs w:val="28"/>
        </w:rPr>
        <w:t>: Формировать у детей эстетические чувства,</w:t>
      </w:r>
      <w:r w:rsidRPr="00750D21">
        <w:rPr>
          <w:sz w:val="28"/>
          <w:szCs w:val="28"/>
          <w:shd w:val="clear" w:color="auto" w:fill="FFFFFF"/>
        </w:rPr>
        <w:t xml:space="preserve"> Воспитывать интерес и любовь национальным якутским танцам.</w:t>
      </w:r>
      <w:r w:rsidRPr="00750D21">
        <w:rPr>
          <w:sz w:val="28"/>
          <w:szCs w:val="28"/>
        </w:rPr>
        <w:t xml:space="preserve"> Вызывать положительные эмоции, обогащать </w:t>
      </w:r>
      <w:r w:rsidRPr="00750D21">
        <w:rPr>
          <w:rStyle w:val="a4"/>
          <w:b w:val="0"/>
          <w:sz w:val="28"/>
          <w:szCs w:val="28"/>
        </w:rPr>
        <w:t>музыкальные впечатления детей</w:t>
      </w:r>
      <w:r w:rsidRPr="00750D21">
        <w:rPr>
          <w:b/>
          <w:sz w:val="28"/>
          <w:szCs w:val="28"/>
        </w:rPr>
        <w:t>.</w:t>
      </w:r>
    </w:p>
    <w:p w:rsidR="00750D21" w:rsidRPr="008E2433" w:rsidRDefault="00750D21" w:rsidP="00750D21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750D21">
        <w:rPr>
          <w:sz w:val="28"/>
          <w:szCs w:val="28"/>
          <w:u w:val="single"/>
        </w:rPr>
        <w:t>Развивающие</w:t>
      </w:r>
      <w:r w:rsidRPr="00750D21">
        <w:rPr>
          <w:sz w:val="28"/>
          <w:szCs w:val="28"/>
        </w:rPr>
        <w:t>: Развивать память, внимание и мышление. Закреплять навыки выполнения </w:t>
      </w:r>
      <w:r w:rsidRPr="00750D21">
        <w:rPr>
          <w:rStyle w:val="a4"/>
          <w:b w:val="0"/>
          <w:sz w:val="28"/>
          <w:szCs w:val="28"/>
        </w:rPr>
        <w:t>музыкально</w:t>
      </w:r>
      <w:r w:rsidRPr="00750D21">
        <w:rPr>
          <w:b/>
          <w:sz w:val="28"/>
          <w:szCs w:val="28"/>
        </w:rPr>
        <w:t>-</w:t>
      </w:r>
      <w:r w:rsidRPr="00750D21">
        <w:rPr>
          <w:sz w:val="28"/>
          <w:szCs w:val="28"/>
        </w:rPr>
        <w:t>ритмических движений. Развивать умения</w:t>
      </w:r>
      <w:r w:rsidRPr="008E2433">
        <w:rPr>
          <w:sz w:val="28"/>
          <w:szCs w:val="28"/>
        </w:rPr>
        <w:t xml:space="preserve"> чувствовать сильные и слабые доли в музыке, различать длительность звуков; Развивать умения придумывать ритмический рисунок, координировать движения; коммуникативные навыки;</w:t>
      </w:r>
    </w:p>
    <w:p w:rsidR="00750D21" w:rsidRDefault="00750D21" w:rsidP="00750D21">
      <w:pPr>
        <w:spacing w:before="100" w:beforeAutospacing="1" w:after="100" w:afterAutospacing="1" w:line="276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41D9">
        <w:rPr>
          <w:rFonts w:ascii="Times New Roman" w:hAnsi="Times New Roman" w:cs="Times New Roman"/>
          <w:b/>
          <w:sz w:val="28"/>
          <w:szCs w:val="28"/>
        </w:rPr>
        <w:t>Реквизит и оборудование</w:t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:</w:t>
      </w:r>
      <w:r w:rsidRPr="008E24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колонка для телефона;</w:t>
      </w:r>
      <w:r w:rsidRPr="008E24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 </w:t>
      </w:r>
      <w:proofErr w:type="spellStart"/>
      <w:r w:rsidRPr="008E24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шт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8E24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бумаги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формата А4; 4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шт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 w:rsidRPr="008E24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одинаковых кубика; 2 </w:t>
      </w:r>
      <w:proofErr w:type="spellStart"/>
      <w:r w:rsidRPr="008E24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шт</w:t>
      </w:r>
      <w:proofErr w:type="spellEnd"/>
      <w:r w:rsidRPr="008E24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детских игрушечных </w:t>
      </w:r>
      <w:r w:rsidRPr="008E24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тарелочек; 2 </w:t>
      </w:r>
      <w:proofErr w:type="spellStart"/>
      <w:r w:rsidRPr="008E24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шт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цилиндра из детского игрового набора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50D21" w:rsidRPr="008E2433" w:rsidRDefault="00750D21" w:rsidP="00750D2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21" w:rsidRPr="00367293" w:rsidRDefault="00750D21" w:rsidP="00750D2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Структура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НОДа</w:t>
      </w:r>
      <w:proofErr w:type="spellEnd"/>
      <w:r w:rsidRPr="003672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50D21" w:rsidRPr="00367293" w:rsidRDefault="00750D21" w:rsidP="00750D2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ационный момент (приветствие) -2</w:t>
      </w:r>
      <w:r w:rsidRPr="0036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D21" w:rsidRPr="00367293" w:rsidRDefault="00750D21" w:rsidP="00750D2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3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Разминка на середине: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(разогрев всех групп мышц) -3</w:t>
      </w:r>
      <w:r w:rsidRPr="0036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D21" w:rsidRPr="00367293" w:rsidRDefault="00750D21" w:rsidP="00750D21">
      <w:pPr>
        <w:shd w:val="clear" w:color="auto" w:fill="FFFFFF"/>
        <w:spacing w:after="0" w:line="276" w:lineRule="auto"/>
        <w:ind w:left="679" w:hanging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9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овная часть: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игроритмика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якутского национального узора) -15 м</w:t>
      </w:r>
      <w:r w:rsidRPr="00367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D21" w:rsidRDefault="00750D21" w:rsidP="00750D21">
      <w:pPr>
        <w:shd w:val="clear" w:color="auto" w:fill="FFFFFF"/>
        <w:spacing w:after="0" w:line="276" w:lineRule="auto"/>
        <w:ind w:left="538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Заключительная часть: Якутский национальный танец «Узоры» </w:t>
      </w:r>
    </w:p>
    <w:p w:rsidR="00750D21" w:rsidRPr="00367293" w:rsidRDefault="00750D21" w:rsidP="00750D21">
      <w:pPr>
        <w:shd w:val="clear" w:color="auto" w:fill="FFFFFF"/>
        <w:spacing w:after="0" w:line="276" w:lineRule="auto"/>
        <w:ind w:left="538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мин; </w:t>
      </w:r>
    </w:p>
    <w:p w:rsidR="00750D21" w:rsidRPr="00367293" w:rsidRDefault="00750D21" w:rsidP="00750D2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 Подведение итогов. - 2</w:t>
      </w:r>
      <w:r w:rsidRPr="0036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67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D21" w:rsidRPr="008E2433" w:rsidRDefault="00750D21" w:rsidP="00750D2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21" w:rsidRPr="00750D21" w:rsidRDefault="00750D21" w:rsidP="00750D2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750D21" w:rsidRPr="008E2433" w:rsidRDefault="00750D21" w:rsidP="00750D2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делает танцевальный поклон), сегодня у нас с вами необычное танцевальное занятие вы будете заниматься вместе с родителями.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перед началом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сделаем все вместе небольшую разминку.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мин).</w:t>
      </w:r>
    </w:p>
    <w:p w:rsidR="00750D21" w:rsidRPr="008E2433" w:rsidRDefault="00750D21" w:rsidP="00750D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Разминка: упражнения для головы, упражнения для плеч, кистей и рук, упражнения для корпуса и стоп.</w:t>
      </w:r>
    </w:p>
    <w:p w:rsidR="00750D21" w:rsidRPr="008E2433" w:rsidRDefault="00750D21" w:rsidP="00750D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33">
        <w:rPr>
          <w:rFonts w:ascii="Times New Roman" w:hAnsi="Times New Roman" w:cs="Times New Roman"/>
          <w:sz w:val="28"/>
          <w:szCs w:val="28"/>
          <w:shd w:val="clear" w:color="auto" w:fill="FFFFFF"/>
        </w:rPr>
        <w:t>Разминка выполняется под танцевальную композицию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Танцуйте с нами</w:t>
      </w:r>
      <w:r w:rsidRPr="00A87D90">
        <w:rPr>
          <w:rFonts w:ascii="Times New Roman" w:hAnsi="Times New Roman" w:cs="Times New Roman"/>
          <w:sz w:val="28"/>
          <w:szCs w:val="28"/>
          <w:shd w:val="clear" w:color="auto" w:fill="FFFFFF"/>
        </w:rPr>
        <w:t>» (музыка</w:t>
      </w:r>
      <w:r w:rsidRPr="008E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еднего темпа, с четким ритмом) (3 мин).</w:t>
      </w:r>
    </w:p>
    <w:p w:rsidR="00750D21" w:rsidRPr="008E2433" w:rsidRDefault="00750D21" w:rsidP="00750D2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 А теперь ребята,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рисаживайтесь поудобнее. 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вас хочу пригласить в одно необыкновенное путешествие, путешествие в страну ритма, в этом стране живёт весёлый король, которого зовут Ритм. </w:t>
      </w:r>
    </w:p>
    <w:p w:rsidR="00750D21" w:rsidRDefault="00750D21" w:rsidP="00750D2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ребята, чтобы нам попасть в страну ритма и стать почётными гостями королевства, мы должны выполнить все задания короля Ритма. У короля Ритма 4 зрительных ориентира (лист бумаги), 4 кубика одинакового 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тарелочки и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цилиндра из детского игрового набора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кубик будет означать 1 хлопок, а тарелочка означает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 якутского узора </w:t>
      </w:r>
      <w:r w:rsidRPr="008E2433">
        <w:rPr>
          <w:rFonts w:ascii="Times New Roman" w:hAnsi="Times New Roman" w:cs="Times New Roman"/>
          <w:sz w:val="28"/>
          <w:szCs w:val="28"/>
          <w:shd w:val="clear" w:color="auto" w:fill="FFFFFF"/>
        </w:rPr>
        <w:t>«Заборчик» (</w:t>
      </w:r>
      <w:proofErr w:type="spellStart"/>
      <w:r w:rsidRPr="008E2433">
        <w:rPr>
          <w:rFonts w:ascii="Times New Roman" w:hAnsi="Times New Roman" w:cs="Times New Roman"/>
          <w:sz w:val="28"/>
          <w:szCs w:val="28"/>
          <w:shd w:val="clear" w:color="auto" w:fill="FFFFFF"/>
        </w:rPr>
        <w:t>олбуор</w:t>
      </w:r>
      <w:proofErr w:type="spellEnd"/>
      <w:r w:rsidRPr="008E2433">
        <w:rPr>
          <w:rFonts w:ascii="Times New Roman" w:hAnsi="Times New Roman" w:cs="Times New Roman"/>
          <w:sz w:val="28"/>
          <w:szCs w:val="28"/>
          <w:shd w:val="clear" w:color="auto" w:fill="FFFFFF"/>
        </w:rPr>
        <w:t>). (Руки поднять на уровне плеч, согнуть в локтях, пальцы рук положить на плечо).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 якутского 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433">
        <w:rPr>
          <w:rFonts w:ascii="Times New Roman" w:hAnsi="Times New Roman" w:cs="Times New Roman"/>
          <w:sz w:val="28"/>
          <w:szCs w:val="28"/>
          <w:shd w:val="clear" w:color="auto" w:fill="FFFFFF"/>
        </w:rPr>
        <w:t>«Обратная стрела» (ох). (Руки поднимаем перед грудью, кисти рук соединены тыльной стороной, смотрят вниз). </w:t>
      </w:r>
    </w:p>
    <w:p w:rsidR="00750D21" w:rsidRPr="00750D21" w:rsidRDefault="00750D21" w:rsidP="00750D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временем мы будем менять задания.</w:t>
      </w:r>
      <w:r w:rsidRPr="008E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0D21" w:rsidRPr="008E2433" w:rsidRDefault="00750D21" w:rsidP="00750D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соблюдать правило: от простого к сложному.  Мне поможет в игре моя дочь Алеся. А вы будете играть вместе со своими родителями.</w:t>
      </w:r>
      <w:r w:rsidRPr="008E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эти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якутские узоры 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покажем в танцевальных играх</w:t>
      </w:r>
      <w:r w:rsidRPr="008E2433">
        <w:rPr>
          <w:rFonts w:ascii="Times New Roman" w:hAnsi="Times New Roman" w:cs="Times New Roman"/>
          <w:sz w:val="28"/>
          <w:szCs w:val="28"/>
          <w:shd w:val="clear" w:color="auto" w:fill="FFFFFF"/>
        </w:rPr>
        <w:t>, повторяйте за нами.</w:t>
      </w:r>
    </w:p>
    <w:p w:rsidR="00750D21" w:rsidRPr="008E2433" w:rsidRDefault="00750D21" w:rsidP="00750D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попробуем совместить игру с музыкой.</w:t>
      </w:r>
    </w:p>
    <w:p w:rsidR="00750D21" w:rsidRPr="008E2433" w:rsidRDefault="00750D21" w:rsidP="00750D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музыкальной игры в кадре появляется главный герой король Ритм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0D21" w:rsidRPr="008E2433" w:rsidRDefault="00750D21" w:rsidP="00750D2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Ритм: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ребята, я король Ритм и я рад вас видеть в своём королевстве, вы все задания выполнили и отлично справились, и теперь смело можно вас назвать почётными гостями королевства ритма.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мин).</w:t>
      </w:r>
    </w:p>
    <w:p w:rsidR="00750D21" w:rsidRPr="00DF0F2C" w:rsidRDefault="00750D21" w:rsidP="00750D21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 король Р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итма, спасибо тебе за такие интересные задания, мы их с удовольствием выполнили. Король Ритм, мы для тебя 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исполним якутский национальный танец «Узоры». </w:t>
      </w:r>
      <w:r w:rsidRPr="00DF0F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движения выполняются стоя, на каждый счет слегка приподниматься на носочках. Музыкальное сопровождение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репертуара танцевального ансамбля «Дружба» танца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Чохчоохой</w:t>
      </w:r>
      <w:proofErr w:type="spellEnd"/>
      <w:r w:rsidRPr="00DF0F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(музыка среднего темпа, с четким ритмом)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(3 мин).</w:t>
      </w:r>
    </w:p>
    <w:p w:rsidR="00750D21" w:rsidRPr="008E2433" w:rsidRDefault="00750D21" w:rsidP="00750D2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Ритм: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ребята, это самый лучший для меня подарок, и у меня есть для вас подарок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такой рисунок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изображён</w:t>
      </w:r>
      <w:r w:rsidRPr="0052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скрипичный ключ.</w:t>
      </w:r>
    </w:p>
    <w:p w:rsidR="00750D21" w:rsidRPr="00750D21" w:rsidRDefault="00750D21" w:rsidP="00750D2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скажем спасибо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оролю Р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нам пора возвращаться домой,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король Ритма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понравилась путешествие?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какой музыкальной стране мы побывали? Какие якутские танцевальные движения мы исполнили? </w:t>
      </w:r>
    </w:p>
    <w:p w:rsidR="00750D21" w:rsidRPr="008E2433" w:rsidRDefault="00750D21" w:rsidP="00750D21">
      <w:pPr>
        <w:spacing w:before="100" w:beforeAutospacing="1" w:after="100" w:afterAutospacing="1" w:line="276" w:lineRule="auto"/>
        <w:ind w:right="1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Отправляйте мне свои придуманные танцевально-ритмические видеоролики я буду ждать их с нетерпением. </w:t>
      </w:r>
      <w:r w:rsidRPr="008E2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попрощаемся танцевальным поклоном.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мин).</w:t>
      </w:r>
    </w:p>
    <w:p w:rsidR="00750D21" w:rsidRPr="008E2433" w:rsidRDefault="00750D21" w:rsidP="00750D21">
      <w:pPr>
        <w:spacing w:before="100" w:beforeAutospacing="1" w:after="100" w:afterAutospacing="1" w:line="276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50D21" w:rsidRPr="008E2433" w:rsidRDefault="00750D21" w:rsidP="00750D2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21" w:rsidRPr="00750D21" w:rsidRDefault="00750D21" w:rsidP="00750D21">
      <w:pPr>
        <w:spacing w:after="0" w:line="276" w:lineRule="auto"/>
        <w:ind w:left="-398" w:right="3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50D21" w:rsidRPr="00750D21" w:rsidSect="0083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51"/>
    <w:rsid w:val="00144598"/>
    <w:rsid w:val="001F0E02"/>
    <w:rsid w:val="002853E5"/>
    <w:rsid w:val="00750D21"/>
    <w:rsid w:val="00831F08"/>
    <w:rsid w:val="0087716B"/>
    <w:rsid w:val="009E6251"/>
    <w:rsid w:val="00B40424"/>
    <w:rsid w:val="00D9720D"/>
    <w:rsid w:val="00E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F8FFB-EFC1-4E8A-9005-485B2D6F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Админ</cp:lastModifiedBy>
  <cp:revision>4</cp:revision>
  <dcterms:created xsi:type="dcterms:W3CDTF">2020-06-12T03:11:00Z</dcterms:created>
  <dcterms:modified xsi:type="dcterms:W3CDTF">2022-02-18T10:46:00Z</dcterms:modified>
</cp:coreProperties>
</file>