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76" w:rsidRPr="00C42151" w:rsidRDefault="00DE2A76" w:rsidP="00DE2A76">
      <w:pPr>
        <w:spacing w:line="276" w:lineRule="auto"/>
        <w:jc w:val="center"/>
      </w:pPr>
      <w:r w:rsidRPr="00C42151">
        <w:t>Управление образования администрации округа Муром Владимирской области</w:t>
      </w:r>
    </w:p>
    <w:p w:rsidR="00DE2A76" w:rsidRPr="00C42151" w:rsidRDefault="00DE2A76" w:rsidP="00DE2A76">
      <w:pPr>
        <w:spacing w:line="276" w:lineRule="auto"/>
        <w:jc w:val="center"/>
      </w:pPr>
      <w:r w:rsidRPr="00C42151">
        <w:t>Муниципальное бюджетное общеобразовательное учреждение</w:t>
      </w:r>
    </w:p>
    <w:p w:rsidR="00DE2A76" w:rsidRPr="00C42151" w:rsidRDefault="00A951AD" w:rsidP="00DE2A76">
      <w:pPr>
        <w:spacing w:line="276" w:lineRule="auto"/>
        <w:jc w:val="center"/>
      </w:pPr>
      <w:r>
        <w:rPr>
          <w:rFonts w:eastAsia="Arial Unicode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C8CAB4" wp14:editId="571544AA">
            <wp:simplePos x="0" y="0"/>
            <wp:positionH relativeFrom="column">
              <wp:posOffset>3388995</wp:posOffset>
            </wp:positionH>
            <wp:positionV relativeFrom="paragraph">
              <wp:posOffset>99060</wp:posOffset>
            </wp:positionV>
            <wp:extent cx="1790700" cy="1695450"/>
            <wp:effectExtent l="0" t="0" r="0" b="0"/>
            <wp:wrapNone/>
            <wp:docPr id="1" name="Рисунок 2" descr="печать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0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A76" w:rsidRPr="00C42151">
        <w:t xml:space="preserve">«Средняя общеобразовательная школа № 20 имени Героя Советского Союза </w:t>
      </w:r>
      <w:proofErr w:type="spellStart"/>
      <w:r w:rsidR="00DE2A76" w:rsidRPr="00C42151">
        <w:t>В.И.Филатова</w:t>
      </w:r>
      <w:proofErr w:type="spellEnd"/>
      <w:r w:rsidR="00DE2A76" w:rsidRPr="00C42151">
        <w:t>»</w:t>
      </w:r>
    </w:p>
    <w:p w:rsidR="00DE2A76" w:rsidRPr="00C42151" w:rsidRDefault="00DE2A76" w:rsidP="00DE2A76">
      <w:pPr>
        <w:spacing w:line="276" w:lineRule="auto"/>
        <w:jc w:val="center"/>
      </w:pPr>
    </w:p>
    <w:p w:rsidR="00DE2A76" w:rsidRPr="00C42151" w:rsidRDefault="00A951AD" w:rsidP="00DE2A76">
      <w:pPr>
        <w:spacing w:line="276" w:lineRule="auto"/>
        <w:jc w:val="center"/>
      </w:pPr>
      <w:r>
        <w:rPr>
          <w:rFonts w:eastAsia="Arial Unicode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9E6A0E" wp14:editId="4B5752FB">
            <wp:simplePos x="0" y="0"/>
            <wp:positionH relativeFrom="column">
              <wp:posOffset>3508375</wp:posOffset>
            </wp:positionH>
            <wp:positionV relativeFrom="paragraph">
              <wp:posOffset>104775</wp:posOffset>
            </wp:positionV>
            <wp:extent cx="1971675" cy="971550"/>
            <wp:effectExtent l="0" t="0" r="0" b="0"/>
            <wp:wrapNone/>
            <wp:docPr id="7" name="Рисунок 0" descr="подпись Клюшникова Е.С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люшникова Е.С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91" w:type="dxa"/>
        <w:tblInd w:w="250" w:type="dxa"/>
        <w:tblLook w:val="04A0" w:firstRow="1" w:lastRow="0" w:firstColumn="1" w:lastColumn="0" w:noHBand="0" w:noVBand="1"/>
      </w:tblPr>
      <w:tblGrid>
        <w:gridCol w:w="4870"/>
        <w:gridCol w:w="5121"/>
      </w:tblGrid>
      <w:tr w:rsidR="00DE2A76" w:rsidRPr="00590743" w:rsidTr="002C47F5">
        <w:trPr>
          <w:trHeight w:val="1682"/>
        </w:trPr>
        <w:tc>
          <w:tcPr>
            <w:tcW w:w="4870" w:type="dxa"/>
          </w:tcPr>
          <w:p w:rsidR="003943C8" w:rsidRDefault="003943C8" w:rsidP="003943C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Рассмотрено на заседании</w:t>
            </w:r>
          </w:p>
          <w:p w:rsidR="003943C8" w:rsidRDefault="003943C8" w:rsidP="003943C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методического совета</w:t>
            </w:r>
          </w:p>
          <w:p w:rsidR="003943C8" w:rsidRDefault="003943C8" w:rsidP="003943C8">
            <w:pPr>
              <w:shd w:val="clear" w:color="auto" w:fill="FFFFFF"/>
              <w:spacing w:line="317" w:lineRule="exact"/>
              <w:ind w:left="-319" w:firstLine="319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r w:rsidRPr="00125AA4">
              <w:rPr>
                <w:color w:val="000000"/>
              </w:rPr>
              <w:t>№ 4 от «2</w:t>
            </w:r>
            <w:r w:rsidRPr="00646E15">
              <w:rPr>
                <w:color w:val="000000"/>
              </w:rPr>
              <w:t>0</w:t>
            </w:r>
            <w:r>
              <w:rPr>
                <w:color w:val="000000"/>
              </w:rPr>
              <w:t>» мая 20</w:t>
            </w:r>
            <w:r w:rsidRPr="00646E1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  <w:p w:rsidR="003943C8" w:rsidRDefault="003943C8" w:rsidP="003943C8">
            <w:pPr>
              <w:rPr>
                <w:color w:val="000000"/>
              </w:rPr>
            </w:pPr>
          </w:p>
          <w:p w:rsidR="00DE2A76" w:rsidRPr="009D0CB8" w:rsidRDefault="00DE2A76" w:rsidP="003943C8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3943C8" w:rsidRDefault="003943C8" w:rsidP="003943C8">
            <w:pPr>
              <w:rPr>
                <w:color w:val="000000"/>
              </w:rPr>
            </w:pPr>
            <w:r>
              <w:t xml:space="preserve">      </w:t>
            </w:r>
            <w:r w:rsidR="00DE2A76" w:rsidRPr="00590743">
              <w:t xml:space="preserve"> </w:t>
            </w:r>
            <w:r>
              <w:t xml:space="preserve">                        </w:t>
            </w:r>
            <w:r>
              <w:rPr>
                <w:color w:val="000000"/>
              </w:rPr>
              <w:t>Утверждаю</w:t>
            </w:r>
          </w:p>
          <w:p w:rsidR="003943C8" w:rsidRDefault="003943C8" w:rsidP="003943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Директор </w:t>
            </w:r>
          </w:p>
          <w:p w:rsidR="003943C8" w:rsidRDefault="003943C8" w:rsidP="003943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________/</w:t>
            </w:r>
            <w:proofErr w:type="spellStart"/>
            <w:r>
              <w:rPr>
                <w:color w:val="000000"/>
              </w:rPr>
              <w:t>Е.С.Клюшникова</w:t>
            </w:r>
            <w:proofErr w:type="spellEnd"/>
            <w:r>
              <w:rPr>
                <w:color w:val="000000"/>
              </w:rPr>
              <w:t>/</w:t>
            </w:r>
          </w:p>
          <w:p w:rsidR="003943C8" w:rsidRDefault="003943C8" w:rsidP="003943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Приказ МБОУ СОШ № 20 </w:t>
            </w:r>
          </w:p>
          <w:p w:rsidR="003943C8" w:rsidRDefault="003943C8" w:rsidP="003943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№ </w:t>
            </w:r>
            <w:r w:rsidRPr="00125AA4">
              <w:rPr>
                <w:color w:val="000000"/>
              </w:rPr>
              <w:t>77 от «20</w:t>
            </w:r>
            <w:r>
              <w:rPr>
                <w:color w:val="000000"/>
              </w:rPr>
              <w:t>» мая 20</w:t>
            </w:r>
            <w:r w:rsidRPr="00646E1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 г.</w:t>
            </w:r>
          </w:p>
          <w:p w:rsidR="00DE2A76" w:rsidRPr="00590743" w:rsidRDefault="00DE2A76" w:rsidP="002C47F5">
            <w:pPr>
              <w:jc w:val="right"/>
            </w:pPr>
          </w:p>
        </w:tc>
      </w:tr>
    </w:tbl>
    <w:p w:rsidR="00DE2A76" w:rsidRPr="00C42151" w:rsidRDefault="00DE2A76" w:rsidP="00DE2A76">
      <w:pPr>
        <w:spacing w:line="276" w:lineRule="auto"/>
        <w:jc w:val="center"/>
      </w:pPr>
    </w:p>
    <w:p w:rsidR="00DE2A76" w:rsidRPr="00C42151" w:rsidRDefault="00DE2A76" w:rsidP="00DE2A76">
      <w:pPr>
        <w:spacing w:line="276" w:lineRule="auto"/>
        <w:jc w:val="center"/>
      </w:pPr>
    </w:p>
    <w:p w:rsidR="00DE2A76" w:rsidRPr="00C42151" w:rsidRDefault="00DE2A76" w:rsidP="00DE2A76">
      <w:pPr>
        <w:spacing w:line="276" w:lineRule="auto"/>
        <w:jc w:val="center"/>
      </w:pPr>
    </w:p>
    <w:p w:rsidR="00DE2A76" w:rsidRPr="00C42151" w:rsidRDefault="00DE2A76" w:rsidP="00DE2A76">
      <w:pPr>
        <w:spacing w:line="276" w:lineRule="auto"/>
        <w:jc w:val="center"/>
      </w:pPr>
    </w:p>
    <w:p w:rsidR="00DE2A76" w:rsidRPr="00C42151" w:rsidRDefault="00A951AD" w:rsidP="00DE2A76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Авторская</w:t>
      </w:r>
      <w:r w:rsidR="00DE2A76" w:rsidRPr="00C42151">
        <w:rPr>
          <w:b/>
          <w:sz w:val="48"/>
          <w:szCs w:val="48"/>
        </w:rPr>
        <w:t xml:space="preserve"> программа</w:t>
      </w:r>
    </w:p>
    <w:p w:rsidR="00DE2A76" w:rsidRPr="00C42151" w:rsidRDefault="00A951AD" w:rsidP="00DE2A76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объединения</w:t>
      </w:r>
      <w:r w:rsidR="00DE2A76" w:rsidRPr="00C42151">
        <w:rPr>
          <w:b/>
          <w:sz w:val="48"/>
          <w:szCs w:val="48"/>
        </w:rPr>
        <w:t xml:space="preserve"> внеурочной деятельности</w:t>
      </w:r>
    </w:p>
    <w:p w:rsidR="00DE2A76" w:rsidRPr="00C42151" w:rsidRDefault="00DE2A76" w:rsidP="00DE2A76">
      <w:pPr>
        <w:spacing w:line="276" w:lineRule="auto"/>
        <w:jc w:val="center"/>
        <w:rPr>
          <w:b/>
          <w:sz w:val="48"/>
          <w:szCs w:val="48"/>
        </w:rPr>
      </w:pPr>
      <w:r w:rsidRPr="00C42151">
        <w:rPr>
          <w:b/>
          <w:sz w:val="48"/>
          <w:szCs w:val="48"/>
        </w:rPr>
        <w:t>для начальной школы</w:t>
      </w:r>
    </w:p>
    <w:p w:rsidR="00DE2A76" w:rsidRPr="00C42151" w:rsidRDefault="00DE2A76" w:rsidP="00DE2A76">
      <w:pPr>
        <w:spacing w:line="276" w:lineRule="auto"/>
        <w:jc w:val="center"/>
        <w:rPr>
          <w:b/>
          <w:sz w:val="48"/>
          <w:szCs w:val="48"/>
        </w:rPr>
      </w:pPr>
      <w:r w:rsidRPr="00C42151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 xml:space="preserve">Наш друг </w:t>
      </w:r>
      <w:proofErr w:type="spellStart"/>
      <w:r>
        <w:rPr>
          <w:b/>
          <w:sz w:val="48"/>
          <w:szCs w:val="48"/>
        </w:rPr>
        <w:t>Светофорик</w:t>
      </w:r>
      <w:proofErr w:type="spellEnd"/>
      <w:r w:rsidRPr="00C42151">
        <w:rPr>
          <w:b/>
          <w:sz w:val="48"/>
          <w:szCs w:val="48"/>
        </w:rPr>
        <w:t>»</w:t>
      </w:r>
    </w:p>
    <w:p w:rsidR="00DE2A76" w:rsidRPr="00C42151" w:rsidRDefault="00DE2A76" w:rsidP="00DE2A76">
      <w:pPr>
        <w:spacing w:line="276" w:lineRule="auto"/>
        <w:jc w:val="center"/>
        <w:rPr>
          <w:b/>
        </w:rPr>
      </w:pPr>
    </w:p>
    <w:p w:rsidR="00DE2A76" w:rsidRPr="00C42151" w:rsidRDefault="00DE2A76" w:rsidP="00DE2A76">
      <w:pPr>
        <w:spacing w:line="276" w:lineRule="auto"/>
        <w:jc w:val="center"/>
      </w:pPr>
    </w:p>
    <w:p w:rsidR="00DE2A76" w:rsidRPr="00C42151" w:rsidRDefault="00DE2A76" w:rsidP="00DE2A76">
      <w:pPr>
        <w:spacing w:line="276" w:lineRule="auto"/>
        <w:jc w:val="center"/>
        <w:rPr>
          <w:i/>
        </w:rPr>
      </w:pPr>
    </w:p>
    <w:p w:rsidR="00DE2A76" w:rsidRPr="00C42151" w:rsidRDefault="00DE2A76" w:rsidP="00DE2A76">
      <w:pPr>
        <w:spacing w:line="276" w:lineRule="auto"/>
        <w:jc w:val="center"/>
        <w:rPr>
          <w:i/>
        </w:rPr>
      </w:pPr>
    </w:p>
    <w:p w:rsidR="00DE2A76" w:rsidRPr="00C42151" w:rsidRDefault="00DE2A76" w:rsidP="00DE2A76">
      <w:pPr>
        <w:spacing w:line="276" w:lineRule="auto"/>
        <w:jc w:val="center"/>
        <w:rPr>
          <w:i/>
        </w:rPr>
      </w:pPr>
    </w:p>
    <w:p w:rsidR="00DE2A76" w:rsidRPr="00C42151" w:rsidRDefault="00DE2A76" w:rsidP="00DE2A76">
      <w:pPr>
        <w:spacing w:line="276" w:lineRule="auto"/>
        <w:jc w:val="center"/>
        <w:rPr>
          <w:i/>
        </w:rPr>
      </w:pPr>
    </w:p>
    <w:p w:rsidR="00DE2A76" w:rsidRPr="00C42151" w:rsidRDefault="00DE2A76" w:rsidP="00DE2A76">
      <w:pPr>
        <w:spacing w:line="276" w:lineRule="auto"/>
        <w:jc w:val="center"/>
        <w:rPr>
          <w:i/>
        </w:rPr>
      </w:pPr>
    </w:p>
    <w:p w:rsidR="00DE2A76" w:rsidRPr="00C42151" w:rsidRDefault="00DE2A76" w:rsidP="00DE2A76">
      <w:pPr>
        <w:spacing w:line="276" w:lineRule="auto"/>
        <w:jc w:val="center"/>
        <w:rPr>
          <w:i/>
        </w:rPr>
      </w:pPr>
    </w:p>
    <w:p w:rsidR="00DE2A76" w:rsidRPr="00C42151" w:rsidRDefault="00DE2A76" w:rsidP="00DE2A76">
      <w:pPr>
        <w:spacing w:line="276" w:lineRule="auto"/>
        <w:jc w:val="center"/>
        <w:rPr>
          <w:i/>
        </w:rPr>
      </w:pPr>
    </w:p>
    <w:p w:rsidR="00DE2A76" w:rsidRPr="00C42151" w:rsidRDefault="00DE2A76" w:rsidP="00DE2A76">
      <w:pPr>
        <w:spacing w:line="276" w:lineRule="auto"/>
        <w:jc w:val="center"/>
        <w:rPr>
          <w:i/>
        </w:rPr>
      </w:pPr>
    </w:p>
    <w:p w:rsidR="00DE2A76" w:rsidRPr="00FC1A38" w:rsidRDefault="00DE2A76" w:rsidP="00DE2A76">
      <w:pPr>
        <w:jc w:val="right"/>
        <w:rPr>
          <w:sz w:val="28"/>
          <w:szCs w:val="28"/>
        </w:rPr>
      </w:pPr>
      <w:r w:rsidRPr="00FC1A38">
        <w:rPr>
          <w:sz w:val="28"/>
          <w:szCs w:val="28"/>
        </w:rPr>
        <w:t>Разработчик программы</w:t>
      </w:r>
    </w:p>
    <w:p w:rsidR="00DE2A76" w:rsidRPr="00FC1A38" w:rsidRDefault="003943C8" w:rsidP="00DE2A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преподаватель-организатор ОБЖ</w:t>
      </w:r>
      <w:r w:rsidR="00DE2A76" w:rsidRPr="00FC1A38">
        <w:rPr>
          <w:sz w:val="28"/>
          <w:szCs w:val="28"/>
        </w:rPr>
        <w:t xml:space="preserve"> </w:t>
      </w:r>
    </w:p>
    <w:p w:rsidR="00DE2A76" w:rsidRPr="00FC1A38" w:rsidRDefault="00DE2A76" w:rsidP="00DE2A76">
      <w:pPr>
        <w:jc w:val="right"/>
        <w:rPr>
          <w:sz w:val="28"/>
          <w:szCs w:val="28"/>
        </w:rPr>
      </w:pPr>
      <w:r w:rsidRPr="00FC1A38">
        <w:rPr>
          <w:sz w:val="28"/>
          <w:szCs w:val="28"/>
        </w:rPr>
        <w:t>М</w:t>
      </w:r>
      <w:r w:rsidR="00054365">
        <w:rPr>
          <w:sz w:val="28"/>
          <w:szCs w:val="28"/>
        </w:rPr>
        <w:t>Б</w:t>
      </w:r>
      <w:r w:rsidRPr="00FC1A38">
        <w:rPr>
          <w:sz w:val="28"/>
          <w:szCs w:val="28"/>
        </w:rPr>
        <w:t xml:space="preserve">ОУ </w:t>
      </w:r>
      <w:r w:rsidR="00054365">
        <w:rPr>
          <w:sz w:val="28"/>
          <w:szCs w:val="28"/>
        </w:rPr>
        <w:t>СОШ</w:t>
      </w:r>
      <w:r w:rsidRPr="00FC1A38">
        <w:rPr>
          <w:sz w:val="28"/>
          <w:szCs w:val="28"/>
        </w:rPr>
        <w:t xml:space="preserve"> № 20:</w:t>
      </w:r>
    </w:p>
    <w:p w:rsidR="00DE2A76" w:rsidRDefault="003943C8" w:rsidP="00DE2A7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Калинин Ю.Ю.</w:t>
      </w:r>
    </w:p>
    <w:p w:rsidR="00DE2A76" w:rsidRPr="00C42151" w:rsidRDefault="00DE2A76" w:rsidP="00DE2A76">
      <w:pPr>
        <w:spacing w:line="276" w:lineRule="auto"/>
        <w:jc w:val="right"/>
        <w:rPr>
          <w:i/>
        </w:rPr>
      </w:pPr>
    </w:p>
    <w:p w:rsidR="00DE2A76" w:rsidRDefault="00DE2A76" w:rsidP="00DE2A76">
      <w:pPr>
        <w:spacing w:line="276" w:lineRule="auto"/>
        <w:jc w:val="right"/>
        <w:rPr>
          <w:i/>
        </w:rPr>
      </w:pPr>
    </w:p>
    <w:p w:rsidR="003943C8" w:rsidRDefault="003943C8" w:rsidP="00DE2A76">
      <w:pPr>
        <w:spacing w:line="276" w:lineRule="auto"/>
        <w:jc w:val="right"/>
        <w:rPr>
          <w:i/>
        </w:rPr>
      </w:pPr>
    </w:p>
    <w:p w:rsidR="003943C8" w:rsidRPr="00C42151" w:rsidRDefault="003943C8" w:rsidP="00DE2A76">
      <w:pPr>
        <w:spacing w:line="276" w:lineRule="auto"/>
        <w:jc w:val="right"/>
        <w:rPr>
          <w:i/>
        </w:rPr>
      </w:pPr>
    </w:p>
    <w:p w:rsidR="00DE2A76" w:rsidRPr="00C42151" w:rsidRDefault="00DE2A76" w:rsidP="00DE2A76">
      <w:pPr>
        <w:spacing w:line="276" w:lineRule="auto"/>
        <w:jc w:val="right"/>
        <w:rPr>
          <w:i/>
        </w:rPr>
      </w:pPr>
    </w:p>
    <w:p w:rsidR="00DE2A76" w:rsidRPr="00476D09" w:rsidRDefault="00A951AD" w:rsidP="00DE2A76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E508E7" wp14:editId="74934288">
                <wp:simplePos x="0" y="0"/>
                <wp:positionH relativeFrom="page">
                  <wp:posOffset>3943350</wp:posOffset>
                </wp:positionH>
                <wp:positionV relativeFrom="paragraph">
                  <wp:posOffset>80645</wp:posOffset>
                </wp:positionV>
                <wp:extent cx="3515360" cy="117792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AD" w:rsidRPr="00884440" w:rsidRDefault="00A951AD" w:rsidP="00A951A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4440">
                              <w:rPr>
                                <w:b/>
                                <w:sz w:val="28"/>
                                <w:szCs w:val="28"/>
                              </w:rPr>
                              <w:t>Копия верна</w:t>
                            </w:r>
                          </w:p>
                          <w:p w:rsidR="00A951AD" w:rsidRPr="00884440" w:rsidRDefault="00A951AD" w:rsidP="00A951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84440">
                              <w:rPr>
                                <w:sz w:val="28"/>
                                <w:szCs w:val="28"/>
                              </w:rPr>
                              <w:t>Директор школы</w:t>
                            </w:r>
                          </w:p>
                          <w:p w:rsidR="00A951AD" w:rsidRPr="00884440" w:rsidRDefault="00A951AD" w:rsidP="00A951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84440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proofErr w:type="spellStart"/>
                            <w:r w:rsidRPr="00884440">
                              <w:rPr>
                                <w:sz w:val="28"/>
                                <w:szCs w:val="28"/>
                              </w:rPr>
                              <w:t>Е.С.Клюшникова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0.5pt;margin-top:6.35pt;width:276.8pt;height:92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" filled="f" stroked="f">
                <v:textbox style="mso-fit-shape-to-text:t">
                  <w:txbxContent>
                    <w:p w:rsidR="00A951AD" w:rsidRPr="00884440" w:rsidRDefault="00A951AD" w:rsidP="00A951A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884440">
                        <w:rPr>
                          <w:b/>
                          <w:sz w:val="28"/>
                          <w:szCs w:val="28"/>
                        </w:rPr>
                        <w:t>Копия верна</w:t>
                      </w:r>
                    </w:p>
                    <w:p w:rsidR="00A951AD" w:rsidRPr="00884440" w:rsidRDefault="00A951AD" w:rsidP="00A951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84440">
                        <w:rPr>
                          <w:sz w:val="28"/>
                          <w:szCs w:val="28"/>
                        </w:rPr>
                        <w:t>Директор школы</w:t>
                      </w:r>
                    </w:p>
                    <w:p w:rsidR="00A951AD" w:rsidRPr="00884440" w:rsidRDefault="00A951AD" w:rsidP="00A951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84440">
                        <w:rPr>
                          <w:sz w:val="28"/>
                          <w:szCs w:val="28"/>
                        </w:rPr>
                        <w:t>____________</w:t>
                      </w:r>
                      <w:proofErr w:type="spellStart"/>
                      <w:r w:rsidRPr="00884440">
                        <w:rPr>
                          <w:sz w:val="28"/>
                          <w:szCs w:val="28"/>
                        </w:rPr>
                        <w:t>Е.С.Клюшникова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E2A76" w:rsidRPr="00476D09">
        <w:t>20</w:t>
      </w:r>
      <w:r w:rsidR="003943C8">
        <w:t>20</w:t>
      </w:r>
    </w:p>
    <w:p w:rsidR="00A951AD" w:rsidRDefault="003C5872" w:rsidP="00A951A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943C8">
        <w:rPr>
          <w:b/>
          <w:bCs/>
          <w:sz w:val="28"/>
          <w:szCs w:val="28"/>
        </w:rPr>
        <w:lastRenderedPageBreak/>
        <w:t>Пояснительная записка.</w:t>
      </w:r>
    </w:p>
    <w:p w:rsidR="00A951AD" w:rsidRPr="00A951AD" w:rsidRDefault="00A951AD" w:rsidP="00A951A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951AD">
        <w:rPr>
          <w:sz w:val="28"/>
          <w:szCs w:val="28"/>
        </w:rPr>
        <w:t>Авторская</w:t>
      </w:r>
      <w:r w:rsidR="003C5872" w:rsidRPr="00A951AD">
        <w:rPr>
          <w:sz w:val="28"/>
          <w:szCs w:val="28"/>
        </w:rPr>
        <w:t xml:space="preserve"> программа</w:t>
      </w:r>
      <w:r w:rsidR="003D682E" w:rsidRPr="00A951AD">
        <w:rPr>
          <w:sz w:val="28"/>
          <w:szCs w:val="28"/>
        </w:rPr>
        <w:t xml:space="preserve"> </w:t>
      </w:r>
      <w:r w:rsidRPr="00A951AD">
        <w:rPr>
          <w:sz w:val="28"/>
          <w:szCs w:val="28"/>
        </w:rPr>
        <w:t>объединения внеурочной деятельности</w:t>
      </w:r>
      <w:r w:rsidR="003D682E" w:rsidRPr="00A951AD">
        <w:rPr>
          <w:sz w:val="28"/>
          <w:szCs w:val="28"/>
        </w:rPr>
        <w:t xml:space="preserve"> «Наш друг </w:t>
      </w:r>
      <w:proofErr w:type="spellStart"/>
      <w:r w:rsidR="003D682E" w:rsidRPr="00A951AD">
        <w:rPr>
          <w:sz w:val="28"/>
          <w:szCs w:val="28"/>
        </w:rPr>
        <w:t>Светофорик</w:t>
      </w:r>
      <w:proofErr w:type="spellEnd"/>
      <w:r w:rsidR="003D682E" w:rsidRPr="00A951AD">
        <w:rPr>
          <w:sz w:val="28"/>
          <w:szCs w:val="28"/>
        </w:rPr>
        <w:t>»</w:t>
      </w:r>
      <w:r w:rsidR="003C5872" w:rsidRPr="00A951AD">
        <w:rPr>
          <w:sz w:val="28"/>
          <w:szCs w:val="28"/>
        </w:rPr>
        <w:t xml:space="preserve"> </w:t>
      </w:r>
      <w:r w:rsidRPr="00A951AD">
        <w:rPr>
          <w:sz w:val="28"/>
          <w:szCs w:val="28"/>
        </w:rPr>
        <w:t>создана в рамках введения ФГОС НОО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в соответствии с требованиями нормативно-правовых документов, определяющих приоритетные направления развития системы образования Российской Федерации, образовательной системы Владимирской области и системы образования города Мурома.</w:t>
      </w:r>
      <w:proofErr w:type="gramEnd"/>
      <w:r w:rsidRPr="00A951AD">
        <w:rPr>
          <w:sz w:val="28"/>
          <w:szCs w:val="28"/>
        </w:rPr>
        <w:t xml:space="preserve"> Программа представляет собой комплекс взаимосвязанных между собой мероприятий, обеспечивающих формирование осознанного отношения к соблюдению правил безопасного поведения на дорогах у всех участников образовательного процесса (педагогов, обслуживающего персонала, родителей и детей).</w:t>
      </w:r>
    </w:p>
    <w:p w:rsidR="00A951AD" w:rsidRPr="00A951AD" w:rsidRDefault="00A951AD" w:rsidP="00A951A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51AD">
        <w:rPr>
          <w:sz w:val="28"/>
          <w:szCs w:val="28"/>
        </w:rPr>
        <w:t xml:space="preserve">Программа «Наш друг </w:t>
      </w:r>
      <w:proofErr w:type="spellStart"/>
      <w:r w:rsidRPr="00A951AD">
        <w:rPr>
          <w:sz w:val="28"/>
          <w:szCs w:val="28"/>
        </w:rPr>
        <w:t>Светофорик</w:t>
      </w:r>
      <w:proofErr w:type="spellEnd"/>
      <w:r w:rsidRPr="00A951AD">
        <w:rPr>
          <w:sz w:val="28"/>
          <w:szCs w:val="28"/>
        </w:rPr>
        <w:t xml:space="preserve">» совмещается с программами по физической культуре и тематикой курса основ безопасности жизнедеятельности. </w:t>
      </w:r>
    </w:p>
    <w:p w:rsidR="003D682E" w:rsidRPr="00A951AD" w:rsidRDefault="003C5872" w:rsidP="00A951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51AD">
        <w:rPr>
          <w:sz w:val="28"/>
          <w:szCs w:val="28"/>
        </w:rPr>
        <w:t>.</w:t>
      </w:r>
      <w:r w:rsidR="00A951AD" w:rsidRPr="00A951AD">
        <w:rPr>
          <w:sz w:val="28"/>
          <w:szCs w:val="28"/>
        </w:rPr>
        <w:tab/>
      </w:r>
      <w:r w:rsidR="003943C8" w:rsidRPr="00A951AD">
        <w:rPr>
          <w:sz w:val="28"/>
          <w:szCs w:val="28"/>
        </w:rPr>
        <w:t>Курс введен</w:t>
      </w:r>
      <w:r w:rsidR="003D682E" w:rsidRPr="00A951AD">
        <w:rPr>
          <w:sz w:val="28"/>
          <w:szCs w:val="28"/>
        </w:rPr>
        <w:t xml:space="preserve"> в часть базисного образовательного плана для учащихся </w:t>
      </w:r>
      <w:r w:rsidR="003943C8" w:rsidRPr="00A951AD">
        <w:rPr>
          <w:sz w:val="28"/>
          <w:szCs w:val="28"/>
        </w:rPr>
        <w:t>4</w:t>
      </w:r>
      <w:r w:rsidR="003D682E" w:rsidRPr="00A951AD">
        <w:rPr>
          <w:sz w:val="28"/>
          <w:szCs w:val="28"/>
        </w:rPr>
        <w:t xml:space="preserve"> класса, реализуемого </w:t>
      </w:r>
      <w:r w:rsidR="003E5C35" w:rsidRPr="00A951AD">
        <w:rPr>
          <w:sz w:val="28"/>
          <w:szCs w:val="28"/>
        </w:rPr>
        <w:t xml:space="preserve">МБОУ СОШ №20 </w:t>
      </w:r>
      <w:proofErr w:type="spellStart"/>
      <w:r w:rsidR="003E5C35" w:rsidRPr="00A951AD">
        <w:rPr>
          <w:sz w:val="28"/>
          <w:szCs w:val="28"/>
        </w:rPr>
        <w:t>о</w:t>
      </w:r>
      <w:proofErr w:type="gramStart"/>
      <w:r w:rsidR="003E5C35" w:rsidRPr="00A951AD">
        <w:rPr>
          <w:sz w:val="28"/>
          <w:szCs w:val="28"/>
        </w:rPr>
        <w:t>.М</w:t>
      </w:r>
      <w:proofErr w:type="gramEnd"/>
      <w:r w:rsidR="003E5C35" w:rsidRPr="00A951AD">
        <w:rPr>
          <w:sz w:val="28"/>
          <w:szCs w:val="28"/>
        </w:rPr>
        <w:t>уром</w:t>
      </w:r>
      <w:proofErr w:type="spellEnd"/>
      <w:r w:rsidR="003943C8" w:rsidRPr="00A951AD">
        <w:rPr>
          <w:sz w:val="28"/>
          <w:szCs w:val="28"/>
        </w:rPr>
        <w:t>, в</w:t>
      </w:r>
      <w:r w:rsidR="003D682E" w:rsidRPr="00A951AD">
        <w:rPr>
          <w:sz w:val="28"/>
          <w:szCs w:val="28"/>
        </w:rPr>
        <w:t xml:space="preserve"> рамках внеурочной деятельности </w:t>
      </w:r>
      <w:r w:rsidR="003E5C35" w:rsidRPr="00A951AD">
        <w:rPr>
          <w:sz w:val="28"/>
          <w:szCs w:val="28"/>
        </w:rPr>
        <w:t>духовно-нравственного</w:t>
      </w:r>
      <w:r w:rsidR="003D682E" w:rsidRPr="00A951AD">
        <w:rPr>
          <w:sz w:val="28"/>
          <w:szCs w:val="28"/>
        </w:rPr>
        <w:t xml:space="preserve"> </w:t>
      </w:r>
      <w:r w:rsidR="003943C8" w:rsidRPr="00A951AD">
        <w:rPr>
          <w:sz w:val="28"/>
          <w:szCs w:val="28"/>
        </w:rPr>
        <w:t>направления (</w:t>
      </w:r>
      <w:r w:rsidR="003D682E" w:rsidRPr="00A951AD">
        <w:rPr>
          <w:sz w:val="28"/>
          <w:szCs w:val="28"/>
        </w:rPr>
        <w:t>1 час в неделю</w:t>
      </w:r>
      <w:r w:rsidR="003943C8" w:rsidRPr="00A951AD">
        <w:rPr>
          <w:sz w:val="28"/>
          <w:szCs w:val="28"/>
        </w:rPr>
        <w:t xml:space="preserve"> – 34 часа в год</w:t>
      </w:r>
      <w:r w:rsidR="003D682E" w:rsidRPr="00A951AD">
        <w:rPr>
          <w:sz w:val="28"/>
          <w:szCs w:val="28"/>
        </w:rPr>
        <w:t>).</w:t>
      </w:r>
    </w:p>
    <w:p w:rsidR="00A951AD" w:rsidRDefault="00A951AD" w:rsidP="00A951AD">
      <w:pPr>
        <w:spacing w:line="276" w:lineRule="auto"/>
        <w:jc w:val="both"/>
        <w:rPr>
          <w:b/>
          <w:sz w:val="28"/>
          <w:szCs w:val="28"/>
        </w:rPr>
      </w:pPr>
    </w:p>
    <w:p w:rsidR="003D682E" w:rsidRPr="00A951AD" w:rsidRDefault="003D682E" w:rsidP="00A951AD">
      <w:pPr>
        <w:spacing w:line="276" w:lineRule="auto"/>
        <w:jc w:val="both"/>
        <w:rPr>
          <w:b/>
          <w:sz w:val="28"/>
          <w:szCs w:val="28"/>
        </w:rPr>
      </w:pPr>
      <w:r w:rsidRPr="00A951AD">
        <w:rPr>
          <w:b/>
          <w:sz w:val="28"/>
          <w:szCs w:val="28"/>
        </w:rPr>
        <w:t>Актуальность выбора определена следующими факторами:</w:t>
      </w:r>
    </w:p>
    <w:p w:rsidR="003D682E" w:rsidRPr="00A951AD" w:rsidRDefault="003943C8" w:rsidP="00A951A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951AD">
        <w:rPr>
          <w:rFonts w:ascii="Times New Roman" w:hAnsi="Times New Roman"/>
          <w:bCs/>
          <w:sz w:val="28"/>
          <w:szCs w:val="28"/>
        </w:rPr>
        <w:t>новизна данной</w:t>
      </w:r>
      <w:r w:rsidR="003D682E" w:rsidRPr="00A951AD">
        <w:rPr>
          <w:rFonts w:ascii="Times New Roman" w:hAnsi="Times New Roman"/>
          <w:bCs/>
          <w:sz w:val="28"/>
          <w:szCs w:val="28"/>
        </w:rPr>
        <w:t xml:space="preserve"> рабочей программы определена федеральным государственным стандарто</w:t>
      </w:r>
      <w:r w:rsidR="00A951AD" w:rsidRPr="00A951AD">
        <w:rPr>
          <w:rFonts w:ascii="Times New Roman" w:hAnsi="Times New Roman"/>
          <w:bCs/>
          <w:sz w:val="28"/>
          <w:szCs w:val="28"/>
        </w:rPr>
        <w:t>м начального общего образования</w:t>
      </w:r>
    </w:p>
    <w:p w:rsidR="003D682E" w:rsidRPr="00A951AD" w:rsidRDefault="00872A6C" w:rsidP="00A951A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951AD">
        <w:rPr>
          <w:rFonts w:ascii="Times New Roman" w:hAnsi="Times New Roman"/>
          <w:bCs/>
          <w:sz w:val="28"/>
          <w:szCs w:val="28"/>
        </w:rPr>
        <w:t>необходимость снижения показателей детского травматизма и смертности на дорогах</w:t>
      </w:r>
    </w:p>
    <w:p w:rsidR="00872A6C" w:rsidRPr="00A951AD" w:rsidRDefault="00872A6C" w:rsidP="00A951A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951AD">
        <w:rPr>
          <w:rFonts w:ascii="Times New Roman" w:hAnsi="Times New Roman"/>
          <w:bCs/>
          <w:sz w:val="28"/>
          <w:szCs w:val="28"/>
        </w:rPr>
        <w:t>профилактика дорожных правонарушений</w:t>
      </w:r>
    </w:p>
    <w:p w:rsidR="00A951AD" w:rsidRDefault="00A951AD" w:rsidP="00A951A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231F20"/>
          <w:sz w:val="28"/>
          <w:szCs w:val="28"/>
        </w:rPr>
      </w:pPr>
    </w:p>
    <w:p w:rsidR="003D682E" w:rsidRPr="00A951AD" w:rsidRDefault="003D682E" w:rsidP="00A951A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A951AD">
        <w:rPr>
          <w:b/>
          <w:bCs/>
          <w:color w:val="231F20"/>
          <w:sz w:val="28"/>
          <w:szCs w:val="28"/>
        </w:rPr>
        <w:t>Отличительными особенностями программы являются:</w:t>
      </w:r>
    </w:p>
    <w:p w:rsidR="003D682E" w:rsidRPr="00A951AD" w:rsidRDefault="003D682E" w:rsidP="00A951AD">
      <w:pPr>
        <w:pStyle w:val="3"/>
        <w:spacing w:before="0" w:line="276" w:lineRule="auto"/>
        <w:jc w:val="both"/>
        <w:rPr>
          <w:b w:val="0"/>
          <w:szCs w:val="28"/>
        </w:rPr>
      </w:pPr>
      <w:r w:rsidRPr="00A951AD">
        <w:rPr>
          <w:b w:val="0"/>
          <w:bCs/>
          <w:color w:val="231F20"/>
          <w:szCs w:val="28"/>
        </w:rPr>
        <w:t xml:space="preserve">1. Организация деятельности учащихся, направленной на </w:t>
      </w:r>
      <w:r w:rsidR="003943C8" w:rsidRPr="00A951AD">
        <w:rPr>
          <w:b w:val="0"/>
          <w:bCs/>
          <w:color w:val="231F20"/>
          <w:szCs w:val="28"/>
        </w:rPr>
        <w:t>достижение личностных</w:t>
      </w:r>
      <w:r w:rsidRPr="00A951AD">
        <w:rPr>
          <w:b w:val="0"/>
          <w:szCs w:val="28"/>
        </w:rPr>
        <w:t xml:space="preserve">, </w:t>
      </w:r>
      <w:proofErr w:type="spellStart"/>
      <w:r w:rsidRPr="00A951AD">
        <w:rPr>
          <w:b w:val="0"/>
          <w:szCs w:val="28"/>
        </w:rPr>
        <w:t>метапредметных</w:t>
      </w:r>
      <w:proofErr w:type="spellEnd"/>
      <w:r w:rsidRPr="00A951AD">
        <w:rPr>
          <w:b w:val="0"/>
          <w:szCs w:val="28"/>
        </w:rPr>
        <w:t>, предметных и воспитательных</w:t>
      </w:r>
      <w:r w:rsidR="00872A6C" w:rsidRPr="00A951AD">
        <w:rPr>
          <w:b w:val="0"/>
          <w:szCs w:val="28"/>
        </w:rPr>
        <w:t xml:space="preserve"> результатов</w:t>
      </w:r>
      <w:r w:rsidRPr="00A951AD">
        <w:rPr>
          <w:b w:val="0"/>
          <w:szCs w:val="28"/>
        </w:rPr>
        <w:t xml:space="preserve"> через выполнение заданий на изучение правил дорожного движения</w:t>
      </w:r>
      <w:r w:rsidR="00872A6C" w:rsidRPr="00A951AD">
        <w:rPr>
          <w:b w:val="0"/>
          <w:szCs w:val="28"/>
        </w:rPr>
        <w:t>.</w:t>
      </w:r>
    </w:p>
    <w:p w:rsidR="003D682E" w:rsidRPr="00A951AD" w:rsidRDefault="003D682E" w:rsidP="00A951AD">
      <w:pPr>
        <w:pStyle w:val="3"/>
        <w:spacing w:before="0" w:line="276" w:lineRule="auto"/>
        <w:jc w:val="both"/>
        <w:rPr>
          <w:b w:val="0"/>
          <w:szCs w:val="28"/>
        </w:rPr>
      </w:pPr>
      <w:r w:rsidRPr="00A951AD">
        <w:rPr>
          <w:b w:val="0"/>
          <w:szCs w:val="28"/>
        </w:rPr>
        <w:t xml:space="preserve">2. В основу реализации программы </w:t>
      </w:r>
      <w:r w:rsidR="003943C8" w:rsidRPr="00A951AD">
        <w:rPr>
          <w:b w:val="0"/>
          <w:szCs w:val="28"/>
        </w:rPr>
        <w:t>положены ценностные</w:t>
      </w:r>
      <w:r w:rsidRPr="00A951AD">
        <w:rPr>
          <w:b w:val="0"/>
          <w:szCs w:val="28"/>
        </w:rPr>
        <w:t xml:space="preserve"> ориентиры, принцип </w:t>
      </w:r>
      <w:proofErr w:type="spellStart"/>
      <w:r w:rsidRPr="00A951AD">
        <w:rPr>
          <w:b w:val="0"/>
          <w:szCs w:val="28"/>
        </w:rPr>
        <w:t>деятельностного</w:t>
      </w:r>
      <w:proofErr w:type="spellEnd"/>
      <w:r w:rsidRPr="00A951AD">
        <w:rPr>
          <w:b w:val="0"/>
          <w:szCs w:val="28"/>
        </w:rPr>
        <w:t xml:space="preserve"> подхода </w:t>
      </w:r>
      <w:r w:rsidR="003943C8" w:rsidRPr="00A951AD">
        <w:rPr>
          <w:b w:val="0"/>
          <w:szCs w:val="28"/>
        </w:rPr>
        <w:t>и воспитательные</w:t>
      </w:r>
      <w:r w:rsidRPr="00A951AD">
        <w:rPr>
          <w:b w:val="0"/>
          <w:szCs w:val="28"/>
        </w:rPr>
        <w:t xml:space="preserve"> результаты.</w:t>
      </w:r>
    </w:p>
    <w:p w:rsidR="003D682E" w:rsidRPr="00A951AD" w:rsidRDefault="003D682E" w:rsidP="00A951AD">
      <w:pPr>
        <w:pStyle w:val="3"/>
        <w:spacing w:before="0" w:line="276" w:lineRule="auto"/>
        <w:jc w:val="both"/>
        <w:rPr>
          <w:b w:val="0"/>
          <w:szCs w:val="28"/>
        </w:rPr>
      </w:pPr>
      <w:r w:rsidRPr="00A951AD">
        <w:rPr>
          <w:b w:val="0"/>
          <w:szCs w:val="28"/>
        </w:rPr>
        <w:t xml:space="preserve">3. Ценностные ориентации организации </w:t>
      </w:r>
      <w:r w:rsidR="003943C8" w:rsidRPr="00A951AD">
        <w:rPr>
          <w:b w:val="0"/>
          <w:szCs w:val="28"/>
        </w:rPr>
        <w:t>деятельности предполагают</w:t>
      </w:r>
      <w:r w:rsidRPr="00A951AD">
        <w:rPr>
          <w:b w:val="0"/>
          <w:szCs w:val="28"/>
        </w:rPr>
        <w:t xml:space="preserve"> уровневую оценку в достижении планируемых результатов.  </w:t>
      </w:r>
    </w:p>
    <w:p w:rsidR="003D682E" w:rsidRPr="00A951AD" w:rsidRDefault="003D682E" w:rsidP="00A951AD">
      <w:pPr>
        <w:pStyle w:val="3"/>
        <w:spacing w:before="0" w:line="276" w:lineRule="auto"/>
        <w:jc w:val="both"/>
        <w:rPr>
          <w:b w:val="0"/>
          <w:szCs w:val="28"/>
        </w:rPr>
      </w:pPr>
      <w:r w:rsidRPr="00A951AD">
        <w:rPr>
          <w:b w:val="0"/>
          <w:szCs w:val="28"/>
        </w:rPr>
        <w:t xml:space="preserve">4. Достижения планируемых результатов </w:t>
      </w:r>
      <w:r w:rsidR="003943C8" w:rsidRPr="00A951AD">
        <w:rPr>
          <w:b w:val="0"/>
          <w:szCs w:val="28"/>
        </w:rPr>
        <w:t>отслеживаются в</w:t>
      </w:r>
      <w:r w:rsidRPr="00A951AD">
        <w:rPr>
          <w:b w:val="0"/>
          <w:szCs w:val="28"/>
        </w:rPr>
        <w:t xml:space="preserve"> рамках внутренней системы оценки: педагогом, администрацией, психологом.</w:t>
      </w:r>
    </w:p>
    <w:p w:rsidR="00A951AD" w:rsidRDefault="00A951AD" w:rsidP="00A951A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3C5872" w:rsidRPr="00A951AD" w:rsidRDefault="003C5872" w:rsidP="00A951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51AD">
        <w:rPr>
          <w:b/>
          <w:sz w:val="28"/>
          <w:szCs w:val="28"/>
        </w:rPr>
        <w:lastRenderedPageBreak/>
        <w:t>Цель</w:t>
      </w:r>
      <w:r w:rsidRPr="00A951AD">
        <w:rPr>
          <w:sz w:val="28"/>
          <w:szCs w:val="28"/>
        </w:rPr>
        <w:t xml:space="preserve"> </w:t>
      </w:r>
      <w:r w:rsidR="003943C8" w:rsidRPr="00A951AD">
        <w:rPr>
          <w:sz w:val="28"/>
          <w:szCs w:val="28"/>
        </w:rPr>
        <w:t>программы: формирование</w:t>
      </w:r>
      <w:r w:rsidRPr="00A951AD">
        <w:rPr>
          <w:sz w:val="28"/>
          <w:szCs w:val="28"/>
        </w:rPr>
        <w:t xml:space="preserve"> у </w:t>
      </w:r>
      <w:r w:rsidR="003943C8" w:rsidRPr="00A951AD">
        <w:rPr>
          <w:sz w:val="28"/>
          <w:szCs w:val="28"/>
        </w:rPr>
        <w:t>учащихся основ</w:t>
      </w:r>
      <w:r w:rsidRPr="00A951AD">
        <w:rPr>
          <w:sz w:val="28"/>
          <w:szCs w:val="28"/>
        </w:rPr>
        <w:t xml:space="preserve"> безопасного поведения на дороге.</w:t>
      </w:r>
    </w:p>
    <w:p w:rsidR="00A951AD" w:rsidRDefault="00A951AD" w:rsidP="00A951A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3C5872" w:rsidRPr="00A951AD" w:rsidRDefault="003C5872" w:rsidP="00A951A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951AD">
        <w:rPr>
          <w:b/>
          <w:sz w:val="28"/>
          <w:szCs w:val="28"/>
        </w:rPr>
        <w:t>Задачи:</w:t>
      </w:r>
    </w:p>
    <w:p w:rsidR="003C5872" w:rsidRPr="00A951AD" w:rsidRDefault="003C5872" w:rsidP="00A951A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51AD">
        <w:rPr>
          <w:rFonts w:ascii="Times New Roman" w:hAnsi="Times New Roman"/>
          <w:sz w:val="28"/>
          <w:szCs w:val="28"/>
        </w:rPr>
        <w:t>вовлечь учащихся в деятельность по профилактике детского травматизма;</w:t>
      </w:r>
    </w:p>
    <w:p w:rsidR="003C5872" w:rsidRPr="00A951AD" w:rsidRDefault="003C5872" w:rsidP="00A951A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51AD">
        <w:rPr>
          <w:rFonts w:ascii="Times New Roman" w:hAnsi="Times New Roman"/>
          <w:sz w:val="28"/>
          <w:szCs w:val="28"/>
        </w:rPr>
        <w:t>познакомить детей с содержанием работы специалистов, обеспечивающих безопасность дорожного движения;</w:t>
      </w:r>
    </w:p>
    <w:p w:rsidR="003C5872" w:rsidRPr="00A951AD" w:rsidRDefault="003C5872" w:rsidP="00A951A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51AD">
        <w:rPr>
          <w:rFonts w:ascii="Times New Roman" w:hAnsi="Times New Roman"/>
          <w:sz w:val="28"/>
          <w:szCs w:val="28"/>
        </w:rPr>
        <w:t>обучить правилам безопасно</w:t>
      </w:r>
      <w:r w:rsidR="00872A6C" w:rsidRPr="00A951AD">
        <w:rPr>
          <w:rFonts w:ascii="Times New Roman" w:hAnsi="Times New Roman"/>
          <w:sz w:val="28"/>
          <w:szCs w:val="28"/>
        </w:rPr>
        <w:t>го движения на дорогах и улицах;</w:t>
      </w:r>
    </w:p>
    <w:p w:rsidR="00872A6C" w:rsidRPr="00A951AD" w:rsidRDefault="00872A6C" w:rsidP="00A951A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51AD">
        <w:rPr>
          <w:rFonts w:ascii="Times New Roman" w:hAnsi="Times New Roman"/>
          <w:sz w:val="28"/>
          <w:szCs w:val="28"/>
        </w:rPr>
        <w:t>формировать у учащихся чувство ответственности за поведение на дороге.</w:t>
      </w:r>
    </w:p>
    <w:p w:rsidR="00A951AD" w:rsidRDefault="00A951AD" w:rsidP="00A951A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3C5872" w:rsidRPr="00A951AD" w:rsidRDefault="003C5872" w:rsidP="00A951A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951AD">
        <w:rPr>
          <w:b/>
          <w:sz w:val="28"/>
          <w:szCs w:val="28"/>
        </w:rPr>
        <w:t>Перечень   основных разделов программы:</w:t>
      </w:r>
    </w:p>
    <w:p w:rsidR="003C5872" w:rsidRPr="00A951AD" w:rsidRDefault="003C5872" w:rsidP="00A951A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51AD">
        <w:rPr>
          <w:rFonts w:ascii="Times New Roman" w:hAnsi="Times New Roman"/>
          <w:sz w:val="28"/>
          <w:szCs w:val="28"/>
        </w:rPr>
        <w:t>знакомство с элементами дороги, участниками дорожного движения и правилами их поведения;</w:t>
      </w:r>
    </w:p>
    <w:p w:rsidR="003C5872" w:rsidRPr="00A951AD" w:rsidRDefault="003C5872" w:rsidP="00A951A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51AD">
        <w:rPr>
          <w:rFonts w:ascii="Times New Roman" w:hAnsi="Times New Roman"/>
          <w:sz w:val="28"/>
          <w:szCs w:val="28"/>
        </w:rPr>
        <w:t>знакомство с сигналами светофора и регулировщика;</w:t>
      </w:r>
    </w:p>
    <w:p w:rsidR="003C5872" w:rsidRPr="00A951AD" w:rsidRDefault="003C5872" w:rsidP="00A951A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51AD">
        <w:rPr>
          <w:rFonts w:ascii="Times New Roman" w:hAnsi="Times New Roman"/>
          <w:sz w:val="28"/>
          <w:szCs w:val="28"/>
        </w:rPr>
        <w:t>знакомство со знаками дорожного движения;</w:t>
      </w:r>
    </w:p>
    <w:p w:rsidR="003943C8" w:rsidRPr="00A951AD" w:rsidRDefault="003C5872" w:rsidP="00A951A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51AD">
        <w:rPr>
          <w:rFonts w:ascii="Times New Roman" w:hAnsi="Times New Roman"/>
          <w:sz w:val="28"/>
          <w:szCs w:val="28"/>
        </w:rPr>
        <w:t>игры, экскурсии; практические занятия на макете перекрестка.</w:t>
      </w:r>
    </w:p>
    <w:p w:rsidR="003C5872" w:rsidRPr="00A951AD" w:rsidRDefault="00A951AD" w:rsidP="00A951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51AD">
        <w:rPr>
          <w:sz w:val="28"/>
          <w:szCs w:val="28"/>
        </w:rPr>
        <w:tab/>
      </w:r>
      <w:r w:rsidR="003C5872" w:rsidRPr="00A951AD">
        <w:rPr>
          <w:sz w:val="28"/>
          <w:szCs w:val="28"/>
        </w:rPr>
        <w:t xml:space="preserve">Программа направлена на формирование у учащихся начальной школы представлений о правилах поведения на улице, выработку умений по соблюдению правил дорожного движения и способности ориентироваться в </w:t>
      </w:r>
      <w:r w:rsidR="003943C8" w:rsidRPr="00A951AD">
        <w:rPr>
          <w:sz w:val="28"/>
          <w:szCs w:val="28"/>
        </w:rPr>
        <w:t>окружающем пространстве</w:t>
      </w:r>
      <w:r w:rsidR="003C5872" w:rsidRPr="00A951AD">
        <w:rPr>
          <w:sz w:val="28"/>
          <w:szCs w:val="28"/>
        </w:rPr>
        <w:t xml:space="preserve"> улицы на основе развития сенсомоторных способностей детей. </w:t>
      </w:r>
    </w:p>
    <w:p w:rsidR="003C5872" w:rsidRPr="00A951AD" w:rsidRDefault="003C5872" w:rsidP="00A951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51AD">
        <w:rPr>
          <w:sz w:val="28"/>
          <w:szCs w:val="28"/>
        </w:rPr>
        <w:t xml:space="preserve">        </w:t>
      </w:r>
      <w:r w:rsidR="00A951AD" w:rsidRPr="00A951AD">
        <w:rPr>
          <w:sz w:val="28"/>
          <w:szCs w:val="28"/>
        </w:rPr>
        <w:tab/>
      </w:r>
      <w:r w:rsidRPr="00A951AD">
        <w:rPr>
          <w:sz w:val="28"/>
          <w:szCs w:val="28"/>
        </w:rPr>
        <w:t>Программа реализуется по принципу систематичности и последовательности, предполагает нахождение логических связей между техническими, природоведческими и обществоведческими знаниями, полученными ребёнком на разных ступенях воспитания и обучения.</w:t>
      </w:r>
    </w:p>
    <w:p w:rsidR="003C5872" w:rsidRPr="00A951AD" w:rsidRDefault="003C5872" w:rsidP="00A951A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51AD">
        <w:rPr>
          <w:sz w:val="28"/>
          <w:szCs w:val="28"/>
        </w:rPr>
        <w:t xml:space="preserve">       </w:t>
      </w:r>
      <w:r w:rsidR="00A951AD" w:rsidRPr="00A951AD">
        <w:rPr>
          <w:sz w:val="28"/>
          <w:szCs w:val="28"/>
        </w:rPr>
        <w:tab/>
      </w:r>
      <w:r w:rsidRPr="00A951AD">
        <w:rPr>
          <w:sz w:val="28"/>
          <w:szCs w:val="28"/>
        </w:rPr>
        <w:t xml:space="preserve">В данной программе правила дорожного движения (ПДД) рассматриваются с разных сторон.  Это не только рассказ о правилах и знаках, цветах светофора, но к тому же ещё интересные факты из истории дорожного движения и происхождения некоторых слов и терминов ПДД. </w:t>
      </w:r>
    </w:p>
    <w:p w:rsidR="003C5872" w:rsidRPr="00A951AD" w:rsidRDefault="003C5872" w:rsidP="00394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1AD">
        <w:rPr>
          <w:sz w:val="28"/>
          <w:szCs w:val="28"/>
        </w:rPr>
        <w:t xml:space="preserve">       Занятия </w:t>
      </w:r>
      <w:r w:rsidR="003943C8" w:rsidRPr="00A951AD">
        <w:rPr>
          <w:sz w:val="28"/>
          <w:szCs w:val="28"/>
        </w:rPr>
        <w:t>проводятся один</w:t>
      </w:r>
      <w:r w:rsidR="00220740" w:rsidRPr="00A951AD">
        <w:rPr>
          <w:sz w:val="28"/>
          <w:szCs w:val="28"/>
        </w:rPr>
        <w:t xml:space="preserve"> раз в неделю</w:t>
      </w:r>
      <w:r w:rsidR="00821207" w:rsidRPr="00A951AD">
        <w:rPr>
          <w:sz w:val="28"/>
          <w:szCs w:val="28"/>
        </w:rPr>
        <w:t xml:space="preserve"> </w:t>
      </w:r>
      <w:r w:rsidRPr="00A951AD">
        <w:rPr>
          <w:sz w:val="28"/>
          <w:szCs w:val="28"/>
        </w:rPr>
        <w:t xml:space="preserve">в форме подвижных игр, театрализаций, викторин, конкурсов. В ходе проведения занятий ребёнок становится участником дорожного движения: он или пешеход, который вместе с родителями идёт по улице, или пассажир, который едет в маршрутном транспорте, автомобиле с родителями. Дорога, улица манит ребёнка своей неизведанностью, многообразием впечатлений, необычностью ситуаций. </w:t>
      </w:r>
    </w:p>
    <w:p w:rsidR="003C5872" w:rsidRPr="00A951AD" w:rsidRDefault="003C5872" w:rsidP="00394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1AD">
        <w:rPr>
          <w:sz w:val="28"/>
          <w:szCs w:val="28"/>
        </w:rPr>
        <w:t xml:space="preserve">     </w:t>
      </w:r>
      <w:r w:rsidR="00A951AD" w:rsidRPr="00A951AD">
        <w:rPr>
          <w:sz w:val="28"/>
          <w:szCs w:val="28"/>
        </w:rPr>
        <w:tab/>
      </w:r>
      <w:r w:rsidRPr="00A951AD">
        <w:rPr>
          <w:sz w:val="28"/>
          <w:szCs w:val="28"/>
        </w:rPr>
        <w:t>В программу включены практические занятия по переходу улицы, по составлению безопасного маршрута до школы и домой, запланированы экскурсии.</w:t>
      </w:r>
      <w:r w:rsidR="00821207" w:rsidRPr="00A951AD">
        <w:rPr>
          <w:sz w:val="28"/>
          <w:szCs w:val="28"/>
        </w:rPr>
        <w:t xml:space="preserve"> </w:t>
      </w:r>
    </w:p>
    <w:p w:rsidR="00F46C21" w:rsidRPr="00A951AD" w:rsidRDefault="003C5872" w:rsidP="00A95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1AD">
        <w:rPr>
          <w:color w:val="FF0000"/>
          <w:sz w:val="28"/>
          <w:szCs w:val="28"/>
        </w:rPr>
        <w:t xml:space="preserve">   </w:t>
      </w:r>
      <w:r w:rsidRPr="00A951AD">
        <w:rPr>
          <w:sz w:val="28"/>
          <w:szCs w:val="28"/>
        </w:rPr>
        <w:t xml:space="preserve">  </w:t>
      </w:r>
      <w:r w:rsidR="00A951AD" w:rsidRPr="00A951AD">
        <w:rPr>
          <w:sz w:val="28"/>
          <w:szCs w:val="28"/>
        </w:rPr>
        <w:tab/>
      </w:r>
      <w:r w:rsidR="00220740" w:rsidRPr="00A951AD">
        <w:rPr>
          <w:sz w:val="28"/>
          <w:szCs w:val="28"/>
        </w:rPr>
        <w:t xml:space="preserve"> </w:t>
      </w:r>
    </w:p>
    <w:p w:rsidR="00DE2A76" w:rsidRPr="00A951AD" w:rsidRDefault="00DE2A76" w:rsidP="00DE2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4E46" w:rsidRPr="00A951AD" w:rsidRDefault="00A64E46" w:rsidP="00DE2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872" w:rsidRDefault="00A64E46" w:rsidP="00DE2A76">
      <w:pPr>
        <w:autoSpaceDE w:val="0"/>
        <w:autoSpaceDN w:val="0"/>
        <w:adjustRightInd w:val="0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Учебно</w:t>
      </w:r>
      <w:proofErr w:type="spellEnd"/>
      <w:r>
        <w:rPr>
          <w:b/>
          <w:sz w:val="28"/>
        </w:rPr>
        <w:t xml:space="preserve"> - тематический план</w:t>
      </w:r>
    </w:p>
    <w:p w:rsidR="00A64E46" w:rsidRPr="00A64E46" w:rsidRDefault="00A64E46" w:rsidP="00DE2A76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4819"/>
        <w:gridCol w:w="2977"/>
      </w:tblGrid>
      <w:tr w:rsidR="00A64E46" w:rsidRPr="00DE2A76" w:rsidTr="00A64E46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DE2A76" w:rsidRDefault="00A64E46" w:rsidP="00DE2A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A76">
              <w:rPr>
                <w:b/>
                <w:lang w:val="en-US"/>
              </w:rPr>
              <w:t xml:space="preserve">№ </w:t>
            </w:r>
            <w:r w:rsidRPr="00DE2A76">
              <w:rPr>
                <w:b/>
              </w:rPr>
              <w:t>п/п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DE2A76" w:rsidRDefault="00A64E46" w:rsidP="00DE2A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A76">
              <w:rPr>
                <w:b/>
              </w:rPr>
              <w:t>Дата</w:t>
            </w:r>
            <w:r>
              <w:rPr>
                <w:b/>
              </w:rPr>
              <w:t xml:space="preserve"> занятия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DE2A76" w:rsidRDefault="00A64E46" w:rsidP="00A64E4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E2A76">
              <w:rPr>
                <w:b/>
              </w:rPr>
              <w:t>Тема занятия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DE2A76" w:rsidRDefault="00A64E46" w:rsidP="00DE2A7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E2A76">
              <w:rPr>
                <w:b/>
              </w:rPr>
              <w:t>Формы и виды деятельности</w:t>
            </w:r>
          </w:p>
        </w:tc>
      </w:tr>
      <w:tr w:rsidR="00A64E46" w:rsidRPr="00A64E46" w:rsidTr="000663E1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64E4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4E46" w:rsidRPr="000663E1" w:rsidRDefault="00A64E46" w:rsidP="00066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Вводное занятие «Что такое дорожная безопасность».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беседа, игры</w:t>
            </w:r>
          </w:p>
        </w:tc>
      </w:tr>
      <w:tr w:rsidR="00A64E46" w:rsidRPr="00A64E46" w:rsidTr="000663E1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64E4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4E46" w:rsidRPr="00A64E46" w:rsidRDefault="00A64E46" w:rsidP="00066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Дорога в школу и домой.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разрабатываем безопасный маршрут</w:t>
            </w:r>
          </w:p>
        </w:tc>
      </w:tr>
      <w:tr w:rsidR="00A64E46" w:rsidRPr="00A64E46" w:rsidTr="00A64E46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64E4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Наша улица.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экскурсия</w:t>
            </w:r>
          </w:p>
        </w:tc>
      </w:tr>
      <w:tr w:rsidR="00A64E46" w:rsidRPr="00A64E46" w:rsidTr="00A64E46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64E4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Кого называют пешеходом.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игра «Ловкий пешеход»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Кого называют водителем.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игра по станциям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Кого называют пассажиром.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 xml:space="preserve">игра – соревнование 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Что такое транспорт. Виды транспорта.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инсценировка рассказа Н. Носова «Автомобиль»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 xml:space="preserve">Вопросы инспектора </w:t>
            </w:r>
            <w:proofErr w:type="spellStart"/>
            <w:r w:rsidRPr="00A64E46">
              <w:rPr>
                <w:sz w:val="28"/>
                <w:szCs w:val="28"/>
              </w:rPr>
              <w:t>Мигалочкина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викторина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Какие опасности подстерегают на улицах и дорогах.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беседа, игры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Светофор.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просмотр мультфильма, беседа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Правила поведения на тротуаре.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игра «</w:t>
            </w:r>
            <w:proofErr w:type="gramStart"/>
            <w:r w:rsidRPr="00A64E46">
              <w:rPr>
                <w:sz w:val="28"/>
                <w:szCs w:val="28"/>
              </w:rPr>
              <w:t>Дорожное</w:t>
            </w:r>
            <w:proofErr w:type="gramEnd"/>
            <w:r w:rsidRPr="00A64E46">
              <w:rPr>
                <w:sz w:val="28"/>
                <w:szCs w:val="28"/>
              </w:rPr>
              <w:t xml:space="preserve"> – не дорожное»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Правила поведения на пешеходной дорожке.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изготовление макета городской улицы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Правила поведения на обочине.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изготовление макета загородной дороги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Что такое проезжая часть дороги.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игра «Водители, пешеходы, автомобили»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Занимательные </w:t>
            </w:r>
            <w:proofErr w:type="spellStart"/>
            <w:r>
              <w:rPr>
                <w:sz w:val="28"/>
                <w:szCs w:val="28"/>
              </w:rPr>
              <w:t>светофорин</w:t>
            </w:r>
            <w:r w:rsidR="00A64E46" w:rsidRPr="00A64E46">
              <w:rPr>
                <w:sz w:val="28"/>
                <w:szCs w:val="28"/>
              </w:rPr>
              <w:t>ки</w:t>
            </w:r>
            <w:proofErr w:type="spellEnd"/>
            <w:r w:rsidR="00A64E46" w:rsidRPr="00A64E46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 xml:space="preserve">экскурсия в воображаемый музей </w:t>
            </w:r>
            <w:proofErr w:type="spellStart"/>
            <w:r w:rsidRPr="00A64E46">
              <w:rPr>
                <w:sz w:val="28"/>
                <w:szCs w:val="28"/>
              </w:rPr>
              <w:t>интересностей</w:t>
            </w:r>
            <w:proofErr w:type="spellEnd"/>
            <w:r w:rsidRPr="00A64E46">
              <w:rPr>
                <w:sz w:val="28"/>
                <w:szCs w:val="28"/>
              </w:rPr>
              <w:t xml:space="preserve"> ПДД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Пешеходный переход.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игра «Слушай – запоминай»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Подземный пешеходный переход.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игра «Лабиринт»</w:t>
            </w:r>
          </w:p>
        </w:tc>
      </w:tr>
      <w:tr w:rsidR="00A64E46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Надземный пешеходный переход.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E46" w:rsidRPr="00A64E46" w:rsidRDefault="00A64E46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64E46">
              <w:rPr>
                <w:sz w:val="28"/>
                <w:szCs w:val="28"/>
              </w:rPr>
              <w:t>игра «</w:t>
            </w:r>
            <w:proofErr w:type="gramStart"/>
            <w:r w:rsidRPr="00A64E46">
              <w:rPr>
                <w:sz w:val="28"/>
                <w:szCs w:val="28"/>
              </w:rPr>
              <w:t>Дорожное</w:t>
            </w:r>
            <w:proofErr w:type="gramEnd"/>
            <w:r w:rsidRPr="00A64E46">
              <w:rPr>
                <w:sz w:val="28"/>
                <w:szCs w:val="28"/>
              </w:rPr>
              <w:t xml:space="preserve"> – не дорожное»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Что означают дорожные знаки (предупрежд</w:t>
            </w:r>
            <w:r>
              <w:rPr>
                <w:sz w:val="28"/>
                <w:szCs w:val="28"/>
              </w:rPr>
              <w:t>ающие</w:t>
            </w:r>
            <w:r w:rsidRPr="00A64E46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7E3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конкурс рисунков «Необычный знак»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Что означают дорожные знаки (запрещающие).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беседа, игра «Поставь дорожный знак»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A64E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Что означают дорожные знаки (предписыв</w:t>
            </w:r>
            <w:r>
              <w:rPr>
                <w:sz w:val="28"/>
                <w:szCs w:val="28"/>
              </w:rPr>
              <w:t>ающие</w:t>
            </w:r>
            <w:r w:rsidRPr="00A64E46">
              <w:rPr>
                <w:sz w:val="28"/>
                <w:szCs w:val="28"/>
              </w:rPr>
              <w:t>).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беседа, игра «Угадай, какой знак»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Путешествие в страну дорожных знаков.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инсценировка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64E46">
              <w:rPr>
                <w:sz w:val="28"/>
                <w:szCs w:val="28"/>
              </w:rPr>
              <w:t>Шесть дорожных «Почему?</w:t>
            </w:r>
            <w:r w:rsidRPr="00A64E46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викторина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Неожиданности улицы без интенсивного движения.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разыгрывание ситуаций, возможных на улице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Перекресток.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экскурсия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Что мешает вовремя увидеть опасность на улице.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беседа, игры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Где можно играть?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настольные игры по ПДД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«Зелёный огонёк».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эстафета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 xml:space="preserve">Непослушный лисёнок </w:t>
            </w:r>
            <w:proofErr w:type="spellStart"/>
            <w:r w:rsidRPr="00A64E46">
              <w:rPr>
                <w:sz w:val="28"/>
                <w:szCs w:val="28"/>
              </w:rPr>
              <w:t>Огнехвостик</w:t>
            </w:r>
            <w:proofErr w:type="spellEnd"/>
            <w:r w:rsidRPr="00A64E46">
              <w:rPr>
                <w:sz w:val="28"/>
                <w:szCs w:val="28"/>
              </w:rPr>
              <w:t xml:space="preserve"> (по сказке В. Ардаева «</w:t>
            </w:r>
            <w:proofErr w:type="spellStart"/>
            <w:r w:rsidRPr="00A64E46">
              <w:rPr>
                <w:sz w:val="28"/>
                <w:szCs w:val="28"/>
              </w:rPr>
              <w:t>Огнехвостик</w:t>
            </w:r>
            <w:proofErr w:type="spellEnd"/>
            <w:r w:rsidRPr="00A64E46">
              <w:rPr>
                <w:sz w:val="28"/>
                <w:szCs w:val="28"/>
              </w:rPr>
              <w:t>»)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чтение сказки, беседа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Азбука дорожная – она совсем не сложная.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 xml:space="preserve">игра – путешествие 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Я и правила дорожного движения.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викторина по ПДД</w:t>
            </w:r>
          </w:p>
        </w:tc>
      </w:tr>
      <w:tr w:rsidR="00A94BB4" w:rsidRPr="00A64E46" w:rsidTr="00A64E46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3943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32-34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DE2A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>Правила твои друзья – забывать друзей нельзя.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4BB4" w:rsidRPr="00A64E46" w:rsidRDefault="00A94BB4" w:rsidP="003943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E46">
              <w:rPr>
                <w:sz w:val="28"/>
                <w:szCs w:val="28"/>
              </w:rPr>
              <w:t xml:space="preserve">практические занятия в </w:t>
            </w:r>
            <w:proofErr w:type="gramStart"/>
            <w:r w:rsidRPr="00A64E46">
              <w:rPr>
                <w:sz w:val="28"/>
                <w:szCs w:val="28"/>
              </w:rPr>
              <w:t>школьном</w:t>
            </w:r>
            <w:proofErr w:type="gramEnd"/>
            <w:r w:rsidRPr="00A64E46">
              <w:rPr>
                <w:sz w:val="28"/>
                <w:szCs w:val="28"/>
              </w:rPr>
              <w:t xml:space="preserve"> </w:t>
            </w:r>
            <w:proofErr w:type="spellStart"/>
            <w:r w:rsidRPr="00A64E46">
              <w:rPr>
                <w:sz w:val="28"/>
                <w:szCs w:val="28"/>
              </w:rPr>
              <w:t>автогородке</w:t>
            </w:r>
            <w:proofErr w:type="spellEnd"/>
          </w:p>
        </w:tc>
      </w:tr>
    </w:tbl>
    <w:p w:rsidR="003943C8" w:rsidRPr="00A64E46" w:rsidRDefault="003943C8" w:rsidP="00DE2A76">
      <w:pPr>
        <w:ind w:firstLine="510"/>
        <w:jc w:val="center"/>
        <w:rPr>
          <w:b/>
          <w:sz w:val="28"/>
          <w:szCs w:val="28"/>
        </w:rPr>
      </w:pPr>
    </w:p>
    <w:p w:rsidR="00821207" w:rsidRDefault="00821207" w:rsidP="00DE2A76">
      <w:pPr>
        <w:ind w:firstLine="510"/>
        <w:jc w:val="center"/>
        <w:rPr>
          <w:b/>
          <w:sz w:val="28"/>
          <w:szCs w:val="28"/>
        </w:rPr>
      </w:pPr>
      <w:r w:rsidRPr="00A64E46">
        <w:rPr>
          <w:b/>
          <w:sz w:val="28"/>
          <w:szCs w:val="28"/>
        </w:rPr>
        <w:t>Контроль и оценка планируемых результатов.</w:t>
      </w:r>
    </w:p>
    <w:p w:rsidR="00A64E46" w:rsidRPr="00A64E46" w:rsidRDefault="00A64E46" w:rsidP="00DE2A76">
      <w:pPr>
        <w:ind w:firstLine="510"/>
        <w:jc w:val="center"/>
        <w:rPr>
          <w:b/>
          <w:sz w:val="28"/>
          <w:szCs w:val="28"/>
        </w:rPr>
      </w:pPr>
    </w:p>
    <w:p w:rsidR="00821207" w:rsidRPr="00A64E46" w:rsidRDefault="00821207" w:rsidP="00DE2A76">
      <w:pPr>
        <w:shd w:val="clear" w:color="auto" w:fill="FFFFFF"/>
        <w:ind w:left="19" w:right="29" w:firstLine="288"/>
        <w:jc w:val="both"/>
        <w:rPr>
          <w:sz w:val="28"/>
          <w:szCs w:val="28"/>
        </w:rPr>
      </w:pPr>
      <w:r w:rsidRPr="00A64E46">
        <w:rPr>
          <w:spacing w:val="-3"/>
          <w:sz w:val="28"/>
          <w:szCs w:val="28"/>
        </w:rPr>
        <w:t xml:space="preserve">  В основу изучения внеурочного курса «Наш друг </w:t>
      </w:r>
      <w:proofErr w:type="spellStart"/>
      <w:r w:rsidRPr="00A64E46">
        <w:rPr>
          <w:spacing w:val="-3"/>
          <w:sz w:val="28"/>
          <w:szCs w:val="28"/>
        </w:rPr>
        <w:t>Светофорик</w:t>
      </w:r>
      <w:proofErr w:type="spellEnd"/>
      <w:r w:rsidRPr="00A64E46">
        <w:rPr>
          <w:spacing w:val="-3"/>
          <w:sz w:val="28"/>
          <w:szCs w:val="28"/>
        </w:rPr>
        <w:t>»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A64E46">
        <w:rPr>
          <w:spacing w:val="-3"/>
          <w:sz w:val="28"/>
          <w:szCs w:val="28"/>
        </w:rPr>
        <w:softHyphen/>
      </w:r>
      <w:r w:rsidRPr="00A64E46">
        <w:rPr>
          <w:sz w:val="28"/>
          <w:szCs w:val="28"/>
        </w:rPr>
        <w:t xml:space="preserve">ности   </w:t>
      </w:r>
      <w:r w:rsidR="00A64E46" w:rsidRPr="00A64E46">
        <w:rPr>
          <w:sz w:val="28"/>
          <w:szCs w:val="28"/>
        </w:rPr>
        <w:t>оцениваются по</w:t>
      </w:r>
      <w:r w:rsidRPr="00A64E46">
        <w:rPr>
          <w:sz w:val="28"/>
          <w:szCs w:val="28"/>
        </w:rPr>
        <w:t xml:space="preserve"> трём уровням.</w:t>
      </w:r>
    </w:p>
    <w:p w:rsidR="00821207" w:rsidRPr="00A64E46" w:rsidRDefault="00821207" w:rsidP="00DE2A76">
      <w:pPr>
        <w:shd w:val="clear" w:color="auto" w:fill="FFFFFF"/>
        <w:ind w:left="29" w:right="29" w:firstLine="278"/>
        <w:jc w:val="both"/>
        <w:rPr>
          <w:sz w:val="28"/>
          <w:szCs w:val="28"/>
        </w:rPr>
      </w:pPr>
      <w:r w:rsidRPr="00A64E46">
        <w:rPr>
          <w:b/>
          <w:i/>
          <w:iCs/>
          <w:sz w:val="28"/>
          <w:szCs w:val="28"/>
        </w:rPr>
        <w:t>Первый уровень результатов</w:t>
      </w:r>
      <w:r w:rsidRPr="00A64E46">
        <w:rPr>
          <w:i/>
          <w:iCs/>
          <w:sz w:val="28"/>
          <w:szCs w:val="28"/>
        </w:rPr>
        <w:t xml:space="preserve"> — </w:t>
      </w:r>
      <w:r w:rsidRPr="00A64E46">
        <w:rPr>
          <w:sz w:val="28"/>
          <w:szCs w:val="28"/>
        </w:rPr>
        <w:t>приобретение школьни</w:t>
      </w:r>
      <w:r w:rsidRPr="00A64E46">
        <w:rPr>
          <w:sz w:val="28"/>
          <w:szCs w:val="28"/>
        </w:rPr>
        <w:softHyphen/>
        <w:t>ком теоретических знаний (об устрой</w:t>
      </w:r>
      <w:r w:rsidRPr="00A64E46">
        <w:rPr>
          <w:sz w:val="28"/>
          <w:szCs w:val="28"/>
        </w:rPr>
        <w:softHyphen/>
      </w:r>
      <w:r w:rsidRPr="00A64E46">
        <w:rPr>
          <w:spacing w:val="-3"/>
          <w:sz w:val="28"/>
          <w:szCs w:val="28"/>
        </w:rPr>
        <w:t>стве дорог, о социально одобряемых и неодобряемых фор</w:t>
      </w:r>
      <w:r w:rsidRPr="00A64E46">
        <w:rPr>
          <w:spacing w:val="-3"/>
          <w:sz w:val="28"/>
          <w:szCs w:val="28"/>
        </w:rPr>
        <w:softHyphen/>
        <w:t xml:space="preserve">мах поведения на дороге), первичного понимания </w:t>
      </w:r>
      <w:r w:rsidRPr="00A64E46">
        <w:rPr>
          <w:sz w:val="28"/>
          <w:szCs w:val="28"/>
        </w:rPr>
        <w:t>необходимости соблюдения правил дорожного движения.</w:t>
      </w:r>
    </w:p>
    <w:p w:rsidR="00821207" w:rsidRPr="00A64E46" w:rsidRDefault="00821207" w:rsidP="00DE2A76">
      <w:pPr>
        <w:shd w:val="clear" w:color="auto" w:fill="FFFFFF"/>
        <w:ind w:left="38" w:right="19" w:firstLine="298"/>
        <w:jc w:val="both"/>
        <w:rPr>
          <w:sz w:val="28"/>
          <w:szCs w:val="28"/>
        </w:rPr>
      </w:pPr>
      <w:r w:rsidRPr="00A64E46">
        <w:rPr>
          <w:b/>
          <w:i/>
          <w:iCs/>
          <w:spacing w:val="-2"/>
          <w:sz w:val="28"/>
          <w:szCs w:val="28"/>
        </w:rPr>
        <w:t>Второй уровень результатов</w:t>
      </w:r>
      <w:r w:rsidRPr="00A64E46">
        <w:rPr>
          <w:i/>
          <w:iCs/>
          <w:spacing w:val="-2"/>
          <w:sz w:val="28"/>
          <w:szCs w:val="28"/>
        </w:rPr>
        <w:t xml:space="preserve"> </w:t>
      </w:r>
      <w:r w:rsidRPr="00A64E46">
        <w:rPr>
          <w:spacing w:val="-2"/>
          <w:sz w:val="28"/>
          <w:szCs w:val="28"/>
        </w:rPr>
        <w:t xml:space="preserve">— получение школьником </w:t>
      </w:r>
      <w:r w:rsidRPr="00A64E46">
        <w:rPr>
          <w:sz w:val="28"/>
          <w:szCs w:val="28"/>
        </w:rPr>
        <w:t>опыта переживания и позитивного отношения к реально возникшей ситуации</w:t>
      </w:r>
      <w:r w:rsidR="0030209A" w:rsidRPr="00A64E46">
        <w:rPr>
          <w:sz w:val="28"/>
          <w:szCs w:val="28"/>
        </w:rPr>
        <w:t xml:space="preserve">. </w:t>
      </w:r>
    </w:p>
    <w:p w:rsidR="00821207" w:rsidRPr="00A64E46" w:rsidRDefault="00821207" w:rsidP="00DE2A76">
      <w:pPr>
        <w:shd w:val="clear" w:color="auto" w:fill="FFFFFF"/>
        <w:ind w:left="142" w:right="24" w:hanging="142"/>
        <w:jc w:val="both"/>
        <w:rPr>
          <w:i/>
          <w:iCs/>
          <w:sz w:val="28"/>
          <w:szCs w:val="28"/>
        </w:rPr>
      </w:pPr>
      <w:r w:rsidRPr="00A64E46">
        <w:rPr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A64E46">
        <w:rPr>
          <w:spacing w:val="-2"/>
          <w:sz w:val="28"/>
          <w:szCs w:val="28"/>
        </w:rPr>
        <w:softHyphen/>
      </w:r>
      <w:r w:rsidRPr="00A64E46">
        <w:rPr>
          <w:sz w:val="28"/>
          <w:szCs w:val="28"/>
        </w:rPr>
        <w:t xml:space="preserve">ние имеет взаимодействие школьников между собой на уровне класса, школы, то есть   в защищенной, </w:t>
      </w:r>
      <w:r w:rsidR="00A64E46" w:rsidRPr="00A64E46">
        <w:rPr>
          <w:sz w:val="28"/>
          <w:szCs w:val="28"/>
        </w:rPr>
        <w:t>дружественной среде</w:t>
      </w:r>
      <w:r w:rsidRPr="00A64E46">
        <w:rPr>
          <w:sz w:val="28"/>
          <w:szCs w:val="28"/>
        </w:rPr>
        <w:t>. Именно в такой близкой социальной сре</w:t>
      </w:r>
      <w:r w:rsidRPr="00A64E46">
        <w:rPr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A64E46">
        <w:rPr>
          <w:i/>
          <w:iCs/>
          <w:sz w:val="28"/>
          <w:szCs w:val="28"/>
        </w:rPr>
        <w:t xml:space="preserve"> </w:t>
      </w:r>
    </w:p>
    <w:p w:rsidR="00821207" w:rsidRPr="00A64E46" w:rsidRDefault="0030209A" w:rsidP="00DE2A76">
      <w:pPr>
        <w:shd w:val="clear" w:color="auto" w:fill="FFFFFF"/>
        <w:ind w:left="142" w:right="24" w:hanging="142"/>
        <w:jc w:val="both"/>
        <w:rPr>
          <w:sz w:val="28"/>
          <w:szCs w:val="28"/>
        </w:rPr>
      </w:pPr>
      <w:r w:rsidRPr="00A64E46">
        <w:rPr>
          <w:b/>
          <w:i/>
          <w:iCs/>
          <w:sz w:val="28"/>
          <w:szCs w:val="28"/>
        </w:rPr>
        <w:t xml:space="preserve">     </w:t>
      </w:r>
      <w:r w:rsidR="00821207" w:rsidRPr="00A64E46">
        <w:rPr>
          <w:b/>
          <w:i/>
          <w:iCs/>
          <w:sz w:val="28"/>
          <w:szCs w:val="28"/>
        </w:rPr>
        <w:t>Третий уровень результатов</w:t>
      </w:r>
      <w:r w:rsidR="00821207" w:rsidRPr="00A64E46">
        <w:rPr>
          <w:i/>
          <w:iCs/>
          <w:sz w:val="28"/>
          <w:szCs w:val="28"/>
        </w:rPr>
        <w:t xml:space="preserve"> </w:t>
      </w:r>
      <w:r w:rsidR="00821207" w:rsidRPr="00A64E46">
        <w:rPr>
          <w:sz w:val="28"/>
          <w:szCs w:val="28"/>
        </w:rPr>
        <w:t>— получение школьником опыта самостоятельного общественного дей</w:t>
      </w:r>
      <w:r w:rsidRPr="00A64E46">
        <w:rPr>
          <w:sz w:val="28"/>
          <w:szCs w:val="28"/>
        </w:rPr>
        <w:t>ствия</w:t>
      </w:r>
      <w:r w:rsidR="00821207" w:rsidRPr="00A64E46">
        <w:rPr>
          <w:sz w:val="28"/>
          <w:szCs w:val="28"/>
        </w:rPr>
        <w:t xml:space="preserve"> в открытом социуме, за пред</w:t>
      </w:r>
      <w:r w:rsidRPr="00A64E46">
        <w:rPr>
          <w:sz w:val="28"/>
          <w:szCs w:val="28"/>
        </w:rPr>
        <w:t xml:space="preserve">елами дружественной среды </w:t>
      </w:r>
      <w:r w:rsidRPr="00A64E46">
        <w:rPr>
          <w:sz w:val="28"/>
          <w:szCs w:val="28"/>
        </w:rPr>
        <w:lastRenderedPageBreak/>
        <w:t>школы.</w:t>
      </w:r>
      <w:r w:rsidR="00821207" w:rsidRPr="00A64E46">
        <w:rPr>
          <w:sz w:val="28"/>
          <w:szCs w:val="28"/>
        </w:rPr>
        <w:t xml:space="preserve">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="00821207" w:rsidRPr="00A64E46">
        <w:rPr>
          <w:sz w:val="28"/>
          <w:szCs w:val="28"/>
        </w:rPr>
        <w:t>ко</w:t>
      </w:r>
      <w:r w:rsidR="00821207" w:rsidRPr="00A64E46">
        <w:rPr>
          <w:sz w:val="28"/>
          <w:szCs w:val="28"/>
        </w:rPr>
        <w:softHyphen/>
        <w:t>торых</w:t>
      </w:r>
      <w:proofErr w:type="gramEnd"/>
      <w:r w:rsidR="00821207" w:rsidRPr="00A64E46">
        <w:rPr>
          <w:sz w:val="28"/>
          <w:szCs w:val="28"/>
        </w:rPr>
        <w:t xml:space="preserve"> немыслимо существование гражданина и гражданского общества.</w:t>
      </w:r>
    </w:p>
    <w:p w:rsidR="00A64E46" w:rsidRDefault="00A64E46" w:rsidP="00DE2A76">
      <w:pPr>
        <w:jc w:val="both"/>
        <w:rPr>
          <w:sz w:val="28"/>
          <w:szCs w:val="28"/>
        </w:rPr>
      </w:pPr>
    </w:p>
    <w:p w:rsidR="00821207" w:rsidRPr="00A64E46" w:rsidRDefault="00821207" w:rsidP="00DE2A76">
      <w:pPr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Для отслеживания </w:t>
      </w:r>
      <w:r w:rsidR="00A64E46" w:rsidRPr="00A64E46">
        <w:rPr>
          <w:sz w:val="28"/>
          <w:szCs w:val="28"/>
        </w:rPr>
        <w:t>результатов предусматриваются</w:t>
      </w:r>
      <w:r w:rsidRPr="00A64E46">
        <w:rPr>
          <w:sz w:val="28"/>
          <w:szCs w:val="28"/>
        </w:rPr>
        <w:t xml:space="preserve"> в следующие </w:t>
      </w:r>
      <w:r w:rsidRPr="00A64E46">
        <w:rPr>
          <w:b/>
          <w:sz w:val="28"/>
          <w:szCs w:val="28"/>
        </w:rPr>
        <w:t>формы контроля</w:t>
      </w:r>
      <w:r w:rsidRPr="00A64E46">
        <w:rPr>
          <w:sz w:val="28"/>
          <w:szCs w:val="28"/>
        </w:rPr>
        <w:t>:</w:t>
      </w:r>
    </w:p>
    <w:p w:rsidR="00821207" w:rsidRPr="00A64E46" w:rsidRDefault="00821207" w:rsidP="00DE2A76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64E46">
        <w:rPr>
          <w:b/>
          <w:sz w:val="28"/>
          <w:szCs w:val="28"/>
        </w:rPr>
        <w:t>Стартовый,</w:t>
      </w:r>
      <w:r w:rsidRPr="00A64E46">
        <w:rPr>
          <w:sz w:val="28"/>
          <w:szCs w:val="28"/>
        </w:rPr>
        <w:t xml:space="preserve"> позволяющий определить исходный уровень развития </w:t>
      </w:r>
      <w:r w:rsidR="00A64E46" w:rsidRPr="00A64E46">
        <w:rPr>
          <w:sz w:val="28"/>
          <w:szCs w:val="28"/>
        </w:rPr>
        <w:t>учащихся по</w:t>
      </w:r>
      <w:r w:rsidRPr="00A64E46">
        <w:rPr>
          <w:sz w:val="28"/>
          <w:szCs w:val="28"/>
        </w:rPr>
        <w:t xml:space="preserve"> методикам Холодовой</w:t>
      </w:r>
      <w:proofErr w:type="gramStart"/>
      <w:r w:rsidRPr="00A64E46">
        <w:rPr>
          <w:sz w:val="28"/>
          <w:szCs w:val="28"/>
        </w:rPr>
        <w:t xml:space="preserve"> О</w:t>
      </w:r>
      <w:proofErr w:type="gramEnd"/>
      <w:r w:rsidRPr="00A64E46">
        <w:rPr>
          <w:sz w:val="28"/>
          <w:szCs w:val="28"/>
        </w:rPr>
        <w:t>, Криволаповой Н.А. (результаты фиксируются в зачетном листе учителя);</w:t>
      </w:r>
    </w:p>
    <w:p w:rsidR="00821207" w:rsidRPr="00A64E46" w:rsidRDefault="00821207" w:rsidP="00DE2A76">
      <w:pPr>
        <w:numPr>
          <w:ilvl w:val="0"/>
          <w:numId w:val="25"/>
        </w:numPr>
        <w:ind w:left="0" w:firstLine="0"/>
        <w:jc w:val="both"/>
        <w:rPr>
          <w:b/>
          <w:sz w:val="28"/>
          <w:szCs w:val="28"/>
        </w:rPr>
      </w:pPr>
      <w:r w:rsidRPr="00A64E46">
        <w:rPr>
          <w:b/>
          <w:sz w:val="28"/>
          <w:szCs w:val="28"/>
        </w:rPr>
        <w:t xml:space="preserve">Текущий: </w:t>
      </w:r>
    </w:p>
    <w:p w:rsidR="00821207" w:rsidRPr="00A64E46" w:rsidRDefault="00821207" w:rsidP="00DE2A76">
      <w:pPr>
        <w:jc w:val="both"/>
        <w:rPr>
          <w:sz w:val="28"/>
          <w:szCs w:val="28"/>
        </w:rPr>
      </w:pPr>
      <w:r w:rsidRPr="00A64E46">
        <w:rPr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821207" w:rsidRPr="00A64E46" w:rsidRDefault="00821207" w:rsidP="00DE2A76">
      <w:pPr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- пооперационный, то есть </w:t>
      </w:r>
      <w:proofErr w:type="gramStart"/>
      <w:r w:rsidRPr="00A64E46">
        <w:rPr>
          <w:sz w:val="28"/>
          <w:szCs w:val="28"/>
        </w:rPr>
        <w:t>контроль за</w:t>
      </w:r>
      <w:proofErr w:type="gramEnd"/>
      <w:r w:rsidRPr="00A64E46">
        <w:rPr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821207" w:rsidRPr="00A64E46" w:rsidRDefault="00821207" w:rsidP="00DE2A76">
      <w:pPr>
        <w:jc w:val="both"/>
        <w:rPr>
          <w:sz w:val="28"/>
          <w:szCs w:val="28"/>
        </w:rPr>
      </w:pPr>
      <w:r w:rsidRPr="00A64E46">
        <w:rPr>
          <w:sz w:val="28"/>
          <w:szCs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821207" w:rsidRPr="00A64E46" w:rsidRDefault="00821207" w:rsidP="00DE2A76">
      <w:pPr>
        <w:jc w:val="both"/>
        <w:rPr>
          <w:sz w:val="28"/>
          <w:szCs w:val="28"/>
        </w:rPr>
      </w:pPr>
      <w:r w:rsidRPr="00A64E46">
        <w:rPr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821207" w:rsidRPr="00A64E46" w:rsidRDefault="00821207" w:rsidP="00DE2A7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A64E46">
        <w:rPr>
          <w:b/>
          <w:sz w:val="28"/>
          <w:szCs w:val="28"/>
        </w:rPr>
        <w:t>Итоговый</w:t>
      </w:r>
      <w:r w:rsidRPr="00A64E46">
        <w:rPr>
          <w:sz w:val="28"/>
          <w:szCs w:val="28"/>
        </w:rPr>
        <w:t xml:space="preserve"> контроль   в формах</w:t>
      </w:r>
    </w:p>
    <w:p w:rsidR="00821207" w:rsidRPr="00A64E46" w:rsidRDefault="00821207" w:rsidP="00DE2A76">
      <w:pPr>
        <w:jc w:val="both"/>
        <w:rPr>
          <w:sz w:val="28"/>
          <w:szCs w:val="28"/>
        </w:rPr>
      </w:pPr>
      <w:r w:rsidRPr="00A64E46">
        <w:rPr>
          <w:sz w:val="28"/>
          <w:szCs w:val="28"/>
        </w:rPr>
        <w:t>-тестирования, практических  работ, творческих работ учащихся;</w:t>
      </w:r>
    </w:p>
    <w:p w:rsidR="00A64E46" w:rsidRDefault="00821207" w:rsidP="00DE2A76">
      <w:pPr>
        <w:shd w:val="clear" w:color="auto" w:fill="FFFFFF"/>
        <w:ind w:right="29"/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          </w:t>
      </w:r>
    </w:p>
    <w:p w:rsidR="003713B4" w:rsidRPr="00A64E46" w:rsidRDefault="00821207" w:rsidP="00A64E46">
      <w:pPr>
        <w:shd w:val="clear" w:color="auto" w:fill="FFFFFF"/>
        <w:ind w:right="29"/>
        <w:jc w:val="both"/>
        <w:rPr>
          <w:spacing w:val="-3"/>
          <w:sz w:val="28"/>
          <w:szCs w:val="28"/>
        </w:rPr>
      </w:pPr>
      <w:r w:rsidRPr="00A64E46">
        <w:rPr>
          <w:b/>
          <w:sz w:val="28"/>
          <w:szCs w:val="28"/>
        </w:rPr>
        <w:t>Результаты проверки</w:t>
      </w:r>
      <w:r w:rsidRPr="00A64E46">
        <w:rPr>
          <w:sz w:val="28"/>
          <w:szCs w:val="28"/>
        </w:rPr>
        <w:t xml:space="preserve"> фиксируются в зачётном листе учителя.</w:t>
      </w:r>
      <w:r w:rsidRPr="00A64E46">
        <w:rPr>
          <w:spacing w:val="-3"/>
          <w:sz w:val="28"/>
          <w:szCs w:val="28"/>
        </w:rPr>
        <w:t xml:space="preserve"> В рамках накопительной системы, создание портфолио ученика. </w:t>
      </w:r>
    </w:p>
    <w:p w:rsidR="00A64E46" w:rsidRDefault="00A64E46" w:rsidP="00DE2A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3E71" w:rsidRPr="00A64E46" w:rsidRDefault="003C5872" w:rsidP="00DE2A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4E46">
        <w:rPr>
          <w:b/>
          <w:sz w:val="28"/>
          <w:szCs w:val="28"/>
        </w:rPr>
        <w:t>Ученик научится:</w:t>
      </w:r>
    </w:p>
    <w:p w:rsidR="00123A22" w:rsidRPr="00A64E46" w:rsidRDefault="00123A22" w:rsidP="00DE2A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E46">
        <w:rPr>
          <w:sz w:val="28"/>
          <w:szCs w:val="28"/>
        </w:rPr>
        <w:t>- отличать проезжую часть улицы от тротуара;</w:t>
      </w:r>
    </w:p>
    <w:p w:rsidR="003C5872" w:rsidRPr="00A64E46" w:rsidRDefault="00123A22" w:rsidP="00DE2A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E46">
        <w:rPr>
          <w:sz w:val="28"/>
          <w:szCs w:val="28"/>
        </w:rPr>
        <w:t>- правильно ходить по улицам и дорогам;</w:t>
      </w:r>
    </w:p>
    <w:p w:rsidR="00123A22" w:rsidRPr="00A64E46" w:rsidRDefault="00123A22" w:rsidP="00DE2A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E46">
        <w:rPr>
          <w:sz w:val="28"/>
          <w:szCs w:val="28"/>
        </w:rPr>
        <w:t>- переходить проезжую часть;</w:t>
      </w:r>
    </w:p>
    <w:p w:rsidR="00C53E71" w:rsidRPr="00A64E46" w:rsidRDefault="00C53E71" w:rsidP="00DE2A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E46">
        <w:rPr>
          <w:sz w:val="28"/>
          <w:szCs w:val="28"/>
        </w:rPr>
        <w:t>- понимать сигналы светофора;</w:t>
      </w:r>
    </w:p>
    <w:p w:rsidR="00123A22" w:rsidRPr="00A64E46" w:rsidRDefault="00123A22" w:rsidP="00DE2A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E46">
        <w:rPr>
          <w:sz w:val="28"/>
          <w:szCs w:val="28"/>
        </w:rPr>
        <w:t>- понимать некоторые дорожные знаки;</w:t>
      </w:r>
    </w:p>
    <w:p w:rsidR="00C53E71" w:rsidRPr="00A64E46" w:rsidRDefault="00C53E71" w:rsidP="00DE2A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E46">
        <w:rPr>
          <w:sz w:val="28"/>
          <w:szCs w:val="28"/>
        </w:rPr>
        <w:t>- выбирать место для игр.</w:t>
      </w:r>
    </w:p>
    <w:p w:rsidR="003C5872" w:rsidRPr="00A64E46" w:rsidRDefault="003C5872" w:rsidP="00DE2A76">
      <w:pPr>
        <w:tabs>
          <w:tab w:val="center" w:pos="484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4E46">
        <w:rPr>
          <w:b/>
          <w:sz w:val="28"/>
          <w:szCs w:val="28"/>
        </w:rPr>
        <w:t>Ученик получит возможность научит</w:t>
      </w:r>
      <w:r w:rsidR="0030209A" w:rsidRPr="00A64E46">
        <w:rPr>
          <w:b/>
          <w:sz w:val="28"/>
          <w:szCs w:val="28"/>
        </w:rPr>
        <w:t>ь</w:t>
      </w:r>
      <w:r w:rsidRPr="00A64E46">
        <w:rPr>
          <w:b/>
          <w:sz w:val="28"/>
          <w:szCs w:val="28"/>
        </w:rPr>
        <w:t>ся:</w:t>
      </w:r>
      <w:r w:rsidR="00123A22" w:rsidRPr="00A64E46">
        <w:rPr>
          <w:b/>
          <w:sz w:val="28"/>
          <w:szCs w:val="28"/>
        </w:rPr>
        <w:tab/>
      </w:r>
    </w:p>
    <w:p w:rsidR="00123A22" w:rsidRPr="00A64E46" w:rsidRDefault="00123A22" w:rsidP="00DE2A76">
      <w:pPr>
        <w:tabs>
          <w:tab w:val="center" w:pos="4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4E46">
        <w:rPr>
          <w:sz w:val="28"/>
          <w:szCs w:val="28"/>
        </w:rPr>
        <w:t>- составлять безопасный маршрут от дома до школы;</w:t>
      </w:r>
    </w:p>
    <w:p w:rsidR="00C53E71" w:rsidRPr="00A64E46" w:rsidRDefault="00C53E71" w:rsidP="00DE2A76">
      <w:pPr>
        <w:tabs>
          <w:tab w:val="center" w:pos="4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4E46">
        <w:rPr>
          <w:sz w:val="28"/>
          <w:szCs w:val="28"/>
        </w:rPr>
        <w:t>- отличать виды пешеходных переходов;</w:t>
      </w:r>
    </w:p>
    <w:p w:rsidR="00C53E71" w:rsidRPr="00A64E46" w:rsidRDefault="00C53E71" w:rsidP="00DE2A76">
      <w:pPr>
        <w:tabs>
          <w:tab w:val="center" w:pos="4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4E46">
        <w:rPr>
          <w:sz w:val="28"/>
          <w:szCs w:val="28"/>
        </w:rPr>
        <w:t>- отличать виды перекрестков;</w:t>
      </w:r>
    </w:p>
    <w:p w:rsidR="00C53E71" w:rsidRPr="00A64E46" w:rsidRDefault="00C53E71" w:rsidP="00DE2A76">
      <w:pPr>
        <w:tabs>
          <w:tab w:val="center" w:pos="4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4E46">
        <w:rPr>
          <w:sz w:val="28"/>
          <w:szCs w:val="28"/>
        </w:rPr>
        <w:t>- «разговаривать» с улицей при помощи дорожных знаков</w:t>
      </w:r>
      <w:r w:rsidR="000C7273" w:rsidRPr="00A64E46">
        <w:rPr>
          <w:sz w:val="28"/>
          <w:szCs w:val="28"/>
        </w:rPr>
        <w:t>.</w:t>
      </w:r>
    </w:p>
    <w:p w:rsidR="00C53E71" w:rsidRPr="00A64E46" w:rsidRDefault="00C53E71" w:rsidP="00DE2A76">
      <w:pPr>
        <w:tabs>
          <w:tab w:val="center" w:pos="4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E46" w:rsidRDefault="00A64E46" w:rsidP="00DE2A76">
      <w:pPr>
        <w:widowControl w:val="0"/>
        <w:jc w:val="center"/>
        <w:rPr>
          <w:b/>
          <w:sz w:val="28"/>
          <w:szCs w:val="28"/>
        </w:rPr>
      </w:pPr>
    </w:p>
    <w:p w:rsidR="00A64E46" w:rsidRDefault="00A64E46" w:rsidP="00DE2A76">
      <w:pPr>
        <w:widowControl w:val="0"/>
        <w:jc w:val="center"/>
        <w:rPr>
          <w:b/>
          <w:sz w:val="28"/>
          <w:szCs w:val="28"/>
        </w:rPr>
      </w:pPr>
    </w:p>
    <w:p w:rsidR="00A64E46" w:rsidRDefault="00A64E46" w:rsidP="00DE2A76">
      <w:pPr>
        <w:widowControl w:val="0"/>
        <w:jc w:val="center"/>
        <w:rPr>
          <w:b/>
          <w:sz w:val="28"/>
          <w:szCs w:val="28"/>
        </w:rPr>
      </w:pPr>
    </w:p>
    <w:p w:rsidR="00A64E46" w:rsidRDefault="00A64E46" w:rsidP="00DE2A76">
      <w:pPr>
        <w:widowControl w:val="0"/>
        <w:jc w:val="center"/>
        <w:rPr>
          <w:b/>
          <w:sz w:val="28"/>
          <w:szCs w:val="28"/>
        </w:rPr>
      </w:pPr>
    </w:p>
    <w:p w:rsidR="00A64E46" w:rsidRDefault="00A64E46" w:rsidP="00DE2A76">
      <w:pPr>
        <w:widowControl w:val="0"/>
        <w:jc w:val="center"/>
        <w:rPr>
          <w:b/>
          <w:sz w:val="28"/>
          <w:szCs w:val="28"/>
        </w:rPr>
      </w:pPr>
    </w:p>
    <w:p w:rsidR="00DE2A76" w:rsidRDefault="00DE2A76" w:rsidP="00DE2A76">
      <w:pPr>
        <w:widowControl w:val="0"/>
        <w:jc w:val="center"/>
        <w:rPr>
          <w:b/>
          <w:sz w:val="28"/>
          <w:szCs w:val="28"/>
        </w:rPr>
      </w:pPr>
      <w:r w:rsidRPr="00A64E46">
        <w:rPr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A64E46" w:rsidRPr="00A64E46" w:rsidRDefault="00A64E46" w:rsidP="00DE2A76">
      <w:pPr>
        <w:widowControl w:val="0"/>
        <w:jc w:val="center"/>
        <w:rPr>
          <w:b/>
          <w:sz w:val="28"/>
          <w:szCs w:val="28"/>
        </w:rPr>
      </w:pPr>
    </w:p>
    <w:p w:rsidR="00DE2A76" w:rsidRPr="00A64E46" w:rsidRDefault="00DE2A76" w:rsidP="00DE2A76">
      <w:pPr>
        <w:rPr>
          <w:b/>
          <w:bCs/>
          <w:sz w:val="28"/>
          <w:szCs w:val="28"/>
          <w:lang w:bidi="he-IL"/>
        </w:rPr>
      </w:pPr>
      <w:r w:rsidRPr="00A64E46">
        <w:rPr>
          <w:b/>
          <w:bCs/>
          <w:sz w:val="28"/>
          <w:szCs w:val="28"/>
          <w:lang w:bidi="he-IL"/>
        </w:rPr>
        <w:t>1. Список дополнительной литературы</w:t>
      </w:r>
    </w:p>
    <w:p w:rsidR="00DE2A76" w:rsidRPr="00A64E46" w:rsidRDefault="00DE2A76" w:rsidP="00DE2A76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Л. Б. </w:t>
      </w:r>
      <w:proofErr w:type="spellStart"/>
      <w:r w:rsidRPr="00A64E46">
        <w:rPr>
          <w:sz w:val="28"/>
          <w:szCs w:val="28"/>
        </w:rPr>
        <w:t>Баряева</w:t>
      </w:r>
      <w:proofErr w:type="spellEnd"/>
      <w:r w:rsidRPr="00A64E46">
        <w:rPr>
          <w:sz w:val="28"/>
          <w:szCs w:val="28"/>
        </w:rPr>
        <w:t xml:space="preserve">, В. Л. </w:t>
      </w:r>
      <w:proofErr w:type="spellStart"/>
      <w:r w:rsidRPr="00A64E46">
        <w:rPr>
          <w:sz w:val="28"/>
          <w:szCs w:val="28"/>
        </w:rPr>
        <w:t>Жевнеров</w:t>
      </w:r>
      <w:proofErr w:type="spellEnd"/>
      <w:r w:rsidRPr="00A64E46">
        <w:rPr>
          <w:sz w:val="28"/>
          <w:szCs w:val="28"/>
        </w:rPr>
        <w:t xml:space="preserve">, Е. В. Загребаева «Азбука дорожного движения» Москва: «Дрофа», </w:t>
      </w:r>
      <w:smartTag w:uri="urn:schemas-microsoft-com:office:smarttags" w:element="metricconverter">
        <w:smartTagPr>
          <w:attr w:name="ProductID" w:val="2007 г"/>
        </w:smartTagPr>
        <w:r w:rsidRPr="00A64E46">
          <w:rPr>
            <w:sz w:val="28"/>
            <w:szCs w:val="28"/>
          </w:rPr>
          <w:t>2007 г</w:t>
        </w:r>
      </w:smartTag>
      <w:r w:rsidRPr="00A64E46">
        <w:rPr>
          <w:sz w:val="28"/>
          <w:szCs w:val="28"/>
        </w:rPr>
        <w:t>.</w:t>
      </w:r>
    </w:p>
    <w:p w:rsidR="00DE2A76" w:rsidRPr="00A64E46" w:rsidRDefault="00DE2A76" w:rsidP="00DE2A76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Е. А. </w:t>
      </w:r>
      <w:proofErr w:type="spellStart"/>
      <w:r w:rsidRPr="00A64E46">
        <w:rPr>
          <w:sz w:val="28"/>
          <w:szCs w:val="28"/>
        </w:rPr>
        <w:t>Гальцова</w:t>
      </w:r>
      <w:proofErr w:type="spellEnd"/>
      <w:r w:rsidRPr="00A64E46">
        <w:rPr>
          <w:sz w:val="28"/>
          <w:szCs w:val="28"/>
        </w:rPr>
        <w:t xml:space="preserve"> «Изучение правил дорожного движения» Волгоград: «</w:t>
      </w:r>
      <w:proofErr w:type="spellStart"/>
      <w:r w:rsidRPr="00A64E46">
        <w:rPr>
          <w:sz w:val="28"/>
          <w:szCs w:val="28"/>
        </w:rPr>
        <w:t>Учмтель</w:t>
      </w:r>
      <w:proofErr w:type="spellEnd"/>
      <w:r w:rsidRPr="00A64E46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 w:rsidRPr="00A64E46">
          <w:rPr>
            <w:sz w:val="28"/>
            <w:szCs w:val="28"/>
          </w:rPr>
          <w:t>2007 г</w:t>
        </w:r>
      </w:smartTag>
      <w:r w:rsidRPr="00A64E46">
        <w:rPr>
          <w:sz w:val="28"/>
          <w:szCs w:val="28"/>
        </w:rPr>
        <w:t>. Под ред. В. Н. Кирьянова</w:t>
      </w:r>
    </w:p>
    <w:p w:rsidR="00DE2A76" w:rsidRPr="00A64E46" w:rsidRDefault="00DE2A76" w:rsidP="00DE2A76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 xml:space="preserve">«Дорожная безопасность» - учебная книжка – тетрадь Москва: «Третий Рим», </w:t>
      </w:r>
      <w:smartTag w:uri="urn:schemas-microsoft-com:office:smarttags" w:element="metricconverter">
        <w:smartTagPr>
          <w:attr w:name="ProductID" w:val="2005 г"/>
        </w:smartTagPr>
        <w:r w:rsidRPr="00A64E46">
          <w:rPr>
            <w:rFonts w:ascii="Times New Roman" w:hAnsi="Times New Roman"/>
            <w:sz w:val="28"/>
            <w:szCs w:val="28"/>
          </w:rPr>
          <w:t>2005 г</w:t>
        </w:r>
      </w:smartTag>
      <w:r w:rsidRPr="00A64E46">
        <w:rPr>
          <w:rFonts w:ascii="Times New Roman" w:hAnsi="Times New Roman"/>
          <w:sz w:val="28"/>
          <w:szCs w:val="28"/>
        </w:rPr>
        <w:t>.</w:t>
      </w:r>
    </w:p>
    <w:p w:rsidR="00DE2A76" w:rsidRPr="00A64E46" w:rsidRDefault="00DE2A76" w:rsidP="00DE2A76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Т. Ф. </w:t>
      </w:r>
      <w:proofErr w:type="spellStart"/>
      <w:r w:rsidRPr="00A64E46">
        <w:rPr>
          <w:sz w:val="28"/>
          <w:szCs w:val="28"/>
        </w:rPr>
        <w:t>Саулина</w:t>
      </w:r>
      <w:proofErr w:type="spellEnd"/>
      <w:r w:rsidRPr="00A64E46">
        <w:rPr>
          <w:sz w:val="28"/>
          <w:szCs w:val="28"/>
        </w:rPr>
        <w:t xml:space="preserve"> «Три сигнала светофора» Москва: «Просвещение», </w:t>
      </w:r>
      <w:smartTag w:uri="urn:schemas-microsoft-com:office:smarttags" w:element="metricconverter">
        <w:smartTagPr>
          <w:attr w:name="ProductID" w:val="1989 г"/>
        </w:smartTagPr>
        <w:r w:rsidRPr="00A64E46">
          <w:rPr>
            <w:sz w:val="28"/>
            <w:szCs w:val="28"/>
          </w:rPr>
          <w:t>1989 г</w:t>
        </w:r>
      </w:smartTag>
      <w:r w:rsidRPr="00A64E46">
        <w:rPr>
          <w:sz w:val="28"/>
          <w:szCs w:val="28"/>
        </w:rPr>
        <w:t>.</w:t>
      </w:r>
    </w:p>
    <w:p w:rsidR="00DE2A76" w:rsidRPr="00A64E46" w:rsidRDefault="00DE2A76" w:rsidP="00DE2A76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И. И. </w:t>
      </w:r>
      <w:proofErr w:type="spellStart"/>
      <w:r w:rsidRPr="00A64E46">
        <w:rPr>
          <w:sz w:val="28"/>
          <w:szCs w:val="28"/>
        </w:rPr>
        <w:t>Кобитина</w:t>
      </w:r>
      <w:proofErr w:type="spellEnd"/>
      <w:r w:rsidRPr="00A64E46">
        <w:rPr>
          <w:sz w:val="28"/>
          <w:szCs w:val="28"/>
        </w:rPr>
        <w:t xml:space="preserve"> «Дошкольникам о технике» Москва: «Просвещение», </w:t>
      </w:r>
      <w:smartTag w:uri="urn:schemas-microsoft-com:office:smarttags" w:element="metricconverter">
        <w:smartTagPr>
          <w:attr w:name="ProductID" w:val="1991 г"/>
        </w:smartTagPr>
        <w:r w:rsidRPr="00A64E46">
          <w:rPr>
            <w:sz w:val="28"/>
            <w:szCs w:val="28"/>
          </w:rPr>
          <w:t>1991 г</w:t>
        </w:r>
      </w:smartTag>
      <w:r w:rsidRPr="00A64E46">
        <w:rPr>
          <w:sz w:val="28"/>
          <w:szCs w:val="28"/>
        </w:rPr>
        <w:t>.</w:t>
      </w:r>
    </w:p>
    <w:p w:rsidR="00DE2A76" w:rsidRPr="00A64E46" w:rsidRDefault="00DE2A76" w:rsidP="00DE2A76">
      <w:pPr>
        <w:pStyle w:val="a5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>Ивнев П.С. Азбука улицы., Калининград, 2004.</w:t>
      </w:r>
    </w:p>
    <w:p w:rsidR="00DE2A76" w:rsidRDefault="00DE2A76" w:rsidP="00DE2A76">
      <w:pPr>
        <w:pStyle w:val="a5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E46">
        <w:rPr>
          <w:rFonts w:ascii="Times New Roman" w:hAnsi="Times New Roman"/>
          <w:sz w:val="28"/>
          <w:szCs w:val="28"/>
        </w:rPr>
        <w:t>Кудейко</w:t>
      </w:r>
      <w:proofErr w:type="spellEnd"/>
      <w:r w:rsidRPr="00A64E46">
        <w:rPr>
          <w:rFonts w:ascii="Times New Roman" w:hAnsi="Times New Roman"/>
          <w:sz w:val="28"/>
          <w:szCs w:val="28"/>
        </w:rPr>
        <w:t xml:space="preserve"> М.А. Игры в летнем оздоровительном лагере., М., 2005.</w:t>
      </w:r>
    </w:p>
    <w:p w:rsidR="00A64E46" w:rsidRPr="00A64E46" w:rsidRDefault="00A64E46" w:rsidP="00A64E46">
      <w:pPr>
        <w:pStyle w:val="a5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E2A76" w:rsidRPr="00A64E46" w:rsidRDefault="00DE2A76" w:rsidP="00DE2A76">
      <w:pPr>
        <w:ind w:right="141"/>
        <w:jc w:val="both"/>
        <w:rPr>
          <w:b/>
          <w:bCs/>
          <w:sz w:val="28"/>
          <w:szCs w:val="28"/>
          <w:lang w:bidi="he-IL"/>
        </w:rPr>
      </w:pPr>
      <w:r w:rsidRPr="00A64E46">
        <w:rPr>
          <w:b/>
          <w:bCs/>
          <w:sz w:val="28"/>
          <w:szCs w:val="28"/>
          <w:lang w:bidi="he-IL"/>
        </w:rPr>
        <w:t>2. Интернет-ресурсы</w:t>
      </w:r>
    </w:p>
    <w:p w:rsidR="00DE2A76" w:rsidRPr="00A64E46" w:rsidRDefault="00DE2A76" w:rsidP="00DE2A76">
      <w:pPr>
        <w:numPr>
          <w:ilvl w:val="0"/>
          <w:numId w:val="31"/>
        </w:numPr>
        <w:ind w:right="141"/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газета «1 сентября»: </w:t>
      </w:r>
      <w:hyperlink r:id="rId10" w:history="1">
        <w:r w:rsidRPr="00A64E46">
          <w:rPr>
            <w:rStyle w:val="a6"/>
            <w:color w:val="auto"/>
            <w:sz w:val="28"/>
            <w:szCs w:val="28"/>
            <w:lang w:val="en-US"/>
          </w:rPr>
          <w:t>www</w:t>
        </w:r>
        <w:r w:rsidRPr="00A64E46">
          <w:rPr>
            <w:rStyle w:val="a6"/>
            <w:color w:val="auto"/>
            <w:sz w:val="28"/>
            <w:szCs w:val="28"/>
          </w:rPr>
          <w:t>.</w:t>
        </w:r>
        <w:r w:rsidRPr="00A64E46">
          <w:rPr>
            <w:rStyle w:val="a6"/>
            <w:color w:val="auto"/>
            <w:sz w:val="28"/>
            <w:szCs w:val="28"/>
            <w:lang w:val="en-US"/>
          </w:rPr>
          <w:t>festival</w:t>
        </w:r>
        <w:r w:rsidRPr="00A64E46">
          <w:rPr>
            <w:rStyle w:val="a6"/>
            <w:color w:val="auto"/>
            <w:sz w:val="28"/>
            <w:szCs w:val="28"/>
          </w:rPr>
          <w:t>.1</w:t>
        </w:r>
        <w:proofErr w:type="spellStart"/>
        <w:r w:rsidRPr="00A64E46">
          <w:rPr>
            <w:rStyle w:val="a6"/>
            <w:color w:val="auto"/>
            <w:sz w:val="28"/>
            <w:szCs w:val="28"/>
            <w:lang w:val="en-US"/>
          </w:rPr>
          <w:t>september</w:t>
        </w:r>
        <w:proofErr w:type="spellEnd"/>
        <w:r w:rsidRPr="00A64E46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64E46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E2A76" w:rsidRPr="00A64E46" w:rsidRDefault="00DE2A76" w:rsidP="00DE2A76">
      <w:pPr>
        <w:numPr>
          <w:ilvl w:val="0"/>
          <w:numId w:val="31"/>
        </w:numPr>
        <w:ind w:right="141"/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единая коллекция Цифровых Образовательных Ресурсов: </w:t>
      </w:r>
      <w:hyperlink r:id="rId11" w:history="1">
        <w:r w:rsidRPr="00A64E46">
          <w:rPr>
            <w:rStyle w:val="a6"/>
            <w:color w:val="auto"/>
            <w:sz w:val="28"/>
            <w:szCs w:val="28"/>
            <w:lang w:val="en-US"/>
          </w:rPr>
          <w:t>http</w:t>
        </w:r>
        <w:r w:rsidRPr="00A64E46">
          <w:rPr>
            <w:rStyle w:val="a6"/>
            <w:color w:val="auto"/>
            <w:sz w:val="28"/>
            <w:szCs w:val="28"/>
          </w:rPr>
          <w:t>://</w:t>
        </w:r>
        <w:r w:rsidRPr="00A64E46">
          <w:rPr>
            <w:rStyle w:val="a6"/>
            <w:color w:val="auto"/>
            <w:sz w:val="28"/>
            <w:szCs w:val="28"/>
            <w:lang w:val="en-US"/>
          </w:rPr>
          <w:t>school</w:t>
        </w:r>
        <w:r w:rsidRPr="00A64E46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A64E46">
          <w:rPr>
            <w:rStyle w:val="a6"/>
            <w:color w:val="auto"/>
            <w:sz w:val="28"/>
            <w:szCs w:val="28"/>
            <w:lang w:val="en-US"/>
          </w:rPr>
          <w:t>cjllection</w:t>
        </w:r>
        <w:proofErr w:type="spellEnd"/>
        <w:r w:rsidRPr="00A64E46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64E46">
          <w:rPr>
            <w:rStyle w:val="a6"/>
            <w:color w:val="auto"/>
            <w:sz w:val="28"/>
            <w:szCs w:val="28"/>
            <w:lang w:val="en-US"/>
          </w:rPr>
          <w:t>edu</w:t>
        </w:r>
        <w:proofErr w:type="spellEnd"/>
        <w:r w:rsidRPr="00A64E46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64E46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E2A76" w:rsidRPr="00A64E46" w:rsidRDefault="00DE2A76" w:rsidP="00DE2A76">
      <w:pPr>
        <w:numPr>
          <w:ilvl w:val="0"/>
          <w:numId w:val="31"/>
        </w:numPr>
        <w:ind w:right="141"/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презентация уроков «Начальная школа»: </w:t>
      </w:r>
      <w:hyperlink r:id="rId12" w:history="1">
        <w:r w:rsidRPr="00A64E46">
          <w:rPr>
            <w:rStyle w:val="a6"/>
            <w:color w:val="auto"/>
            <w:sz w:val="28"/>
            <w:szCs w:val="28"/>
            <w:lang w:val="en-US"/>
          </w:rPr>
          <w:t>http</w:t>
        </w:r>
        <w:r w:rsidRPr="00A64E46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A64E46">
          <w:rPr>
            <w:rStyle w:val="a6"/>
            <w:color w:val="auto"/>
            <w:sz w:val="28"/>
            <w:szCs w:val="28"/>
            <w:lang w:val="en-US"/>
          </w:rPr>
          <w:t>nachalka</w:t>
        </w:r>
        <w:proofErr w:type="spellEnd"/>
        <w:r w:rsidRPr="00A64E46">
          <w:rPr>
            <w:rStyle w:val="a6"/>
            <w:color w:val="auto"/>
            <w:sz w:val="28"/>
            <w:szCs w:val="28"/>
          </w:rPr>
          <w:t>.</w:t>
        </w:r>
        <w:r w:rsidRPr="00A64E46">
          <w:rPr>
            <w:rStyle w:val="a6"/>
            <w:color w:val="auto"/>
            <w:sz w:val="28"/>
            <w:szCs w:val="28"/>
            <w:lang w:val="en-US"/>
          </w:rPr>
          <w:t>info</w:t>
        </w:r>
      </w:hyperlink>
    </w:p>
    <w:p w:rsidR="00DE2A76" w:rsidRPr="00A64E46" w:rsidRDefault="00DE2A76" w:rsidP="00DE2A76">
      <w:pPr>
        <w:numPr>
          <w:ilvl w:val="0"/>
          <w:numId w:val="31"/>
        </w:numPr>
        <w:ind w:right="141"/>
        <w:jc w:val="both"/>
        <w:rPr>
          <w:sz w:val="28"/>
          <w:szCs w:val="28"/>
        </w:rPr>
      </w:pPr>
      <w:r w:rsidRPr="00A64E46">
        <w:rPr>
          <w:sz w:val="28"/>
          <w:szCs w:val="28"/>
        </w:rPr>
        <w:t xml:space="preserve">образовательный портал «Учёба»: </w:t>
      </w:r>
      <w:hyperlink r:id="rId13" w:history="1">
        <w:r w:rsidR="00A64E46" w:rsidRPr="00C92630">
          <w:rPr>
            <w:rStyle w:val="a6"/>
            <w:sz w:val="28"/>
            <w:szCs w:val="28"/>
            <w:lang w:val="en-US"/>
          </w:rPr>
          <w:t>http</w:t>
        </w:r>
        <w:r w:rsidR="00A64E46" w:rsidRPr="00C92630">
          <w:rPr>
            <w:rStyle w:val="a6"/>
            <w:sz w:val="28"/>
            <w:szCs w:val="28"/>
          </w:rPr>
          <w:t>://</w:t>
        </w:r>
        <w:proofErr w:type="spellStart"/>
        <w:r w:rsidR="00A64E46" w:rsidRPr="00C92630">
          <w:rPr>
            <w:rStyle w:val="a6"/>
            <w:sz w:val="28"/>
            <w:szCs w:val="28"/>
            <w:lang w:val="en-US"/>
          </w:rPr>
          <w:t>uroki</w:t>
        </w:r>
        <w:proofErr w:type="spellEnd"/>
        <w:r w:rsidR="00A64E46" w:rsidRPr="00C92630">
          <w:rPr>
            <w:rStyle w:val="a6"/>
            <w:sz w:val="28"/>
            <w:szCs w:val="28"/>
          </w:rPr>
          <w:t>.</w:t>
        </w:r>
        <w:proofErr w:type="spellStart"/>
        <w:r w:rsidR="00A64E46" w:rsidRPr="00C926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A64E46" w:rsidRPr="00A64E46" w:rsidRDefault="00A64E46" w:rsidP="00A64E46">
      <w:pPr>
        <w:ind w:left="360" w:right="141"/>
        <w:jc w:val="both"/>
        <w:rPr>
          <w:sz w:val="28"/>
          <w:szCs w:val="28"/>
        </w:rPr>
      </w:pPr>
    </w:p>
    <w:p w:rsidR="00DE2A76" w:rsidRPr="00A64E46" w:rsidRDefault="00DE2A76" w:rsidP="00DE2A76">
      <w:pPr>
        <w:pStyle w:val="1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A64E46">
        <w:rPr>
          <w:rFonts w:ascii="Times New Roman" w:hAnsi="Times New Roman"/>
          <w:b/>
          <w:sz w:val="28"/>
          <w:szCs w:val="28"/>
        </w:rPr>
        <w:t>3. Технические средства обучения</w:t>
      </w:r>
    </w:p>
    <w:p w:rsidR="00DE2A76" w:rsidRPr="00A64E46" w:rsidRDefault="00DE2A76" w:rsidP="00DE2A76">
      <w:pPr>
        <w:pStyle w:val="1"/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>магнитная доска</w:t>
      </w:r>
    </w:p>
    <w:p w:rsidR="00DE2A76" w:rsidRPr="00A64E46" w:rsidRDefault="00DE2A76" w:rsidP="00DE2A76">
      <w:pPr>
        <w:pStyle w:val="1"/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>ноутбук</w:t>
      </w:r>
    </w:p>
    <w:p w:rsidR="00DE2A76" w:rsidRPr="00A64E46" w:rsidRDefault="00DE2A76" w:rsidP="00DE2A76">
      <w:pPr>
        <w:pStyle w:val="1"/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>мультимедийный проектор;</w:t>
      </w:r>
    </w:p>
    <w:p w:rsidR="00DE2A76" w:rsidRPr="00A64E46" w:rsidRDefault="00DE2A76" w:rsidP="00DE2A76">
      <w:pPr>
        <w:pStyle w:val="1"/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>экспозиционный экран</w:t>
      </w:r>
    </w:p>
    <w:p w:rsidR="00DE2A76" w:rsidRPr="00A64E46" w:rsidRDefault="00DE2A76" w:rsidP="00DE2A76">
      <w:pPr>
        <w:pStyle w:val="1"/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 xml:space="preserve">интерактивное устройство </w:t>
      </w:r>
      <w:proofErr w:type="spellStart"/>
      <w:r w:rsidRPr="00A64E46">
        <w:rPr>
          <w:rFonts w:ascii="Times New Roman" w:hAnsi="Times New Roman"/>
          <w:sz w:val="28"/>
          <w:szCs w:val="28"/>
          <w:lang w:val="en-US"/>
        </w:rPr>
        <w:t>mimio</w:t>
      </w:r>
      <w:proofErr w:type="spellEnd"/>
    </w:p>
    <w:p w:rsidR="00DE2A76" w:rsidRDefault="00DE2A76" w:rsidP="00DE2A76">
      <w:pPr>
        <w:pStyle w:val="1"/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>аудиоцентр</w:t>
      </w:r>
    </w:p>
    <w:p w:rsidR="00A64E46" w:rsidRPr="00A64E46" w:rsidRDefault="00A64E46" w:rsidP="00A64E46">
      <w:pPr>
        <w:pStyle w:val="1"/>
        <w:spacing w:after="0" w:line="240" w:lineRule="auto"/>
        <w:ind w:left="360"/>
        <w:outlineLvl w:val="1"/>
        <w:rPr>
          <w:rFonts w:ascii="Times New Roman" w:hAnsi="Times New Roman"/>
          <w:sz w:val="28"/>
          <w:szCs w:val="28"/>
        </w:rPr>
      </w:pPr>
    </w:p>
    <w:p w:rsidR="00DE2A76" w:rsidRPr="00A64E46" w:rsidRDefault="00DE2A76" w:rsidP="00DE2A76">
      <w:pPr>
        <w:pStyle w:val="1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A64E46">
        <w:rPr>
          <w:rFonts w:ascii="Times New Roman" w:hAnsi="Times New Roman"/>
          <w:b/>
          <w:sz w:val="28"/>
          <w:szCs w:val="28"/>
        </w:rPr>
        <w:t>4. Учебно-практическое оборудование</w:t>
      </w:r>
    </w:p>
    <w:p w:rsidR="00DE2A76" w:rsidRPr="00A64E46" w:rsidRDefault="00DE2A76" w:rsidP="00DE2A76">
      <w:pPr>
        <w:pStyle w:val="1"/>
        <w:numPr>
          <w:ilvl w:val="0"/>
          <w:numId w:val="29"/>
        </w:num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>аудиторная доска с магнитной поверхностью и набором приспособлений для крепления таблиц</w:t>
      </w:r>
    </w:p>
    <w:p w:rsidR="00DE2A76" w:rsidRDefault="00DE2A76" w:rsidP="00DE2A76">
      <w:pPr>
        <w:pStyle w:val="1"/>
        <w:numPr>
          <w:ilvl w:val="0"/>
          <w:numId w:val="29"/>
        </w:num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>шкаф для хранения таблиц</w:t>
      </w:r>
    </w:p>
    <w:p w:rsidR="00A64E46" w:rsidRPr="00A64E46" w:rsidRDefault="00A64E46" w:rsidP="00A64E46">
      <w:pPr>
        <w:pStyle w:val="1"/>
        <w:spacing w:after="0" w:line="240" w:lineRule="auto"/>
        <w:ind w:left="360"/>
        <w:outlineLvl w:val="1"/>
        <w:rPr>
          <w:rFonts w:ascii="Times New Roman" w:hAnsi="Times New Roman"/>
          <w:sz w:val="28"/>
          <w:szCs w:val="28"/>
        </w:rPr>
      </w:pPr>
    </w:p>
    <w:p w:rsidR="00DE2A76" w:rsidRPr="00A64E46" w:rsidRDefault="00DE2A76" w:rsidP="00DE2A76">
      <w:pPr>
        <w:pStyle w:val="1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A64E46">
        <w:rPr>
          <w:rFonts w:ascii="Times New Roman" w:hAnsi="Times New Roman"/>
          <w:b/>
          <w:sz w:val="28"/>
          <w:szCs w:val="28"/>
        </w:rPr>
        <w:t>5. Специализированная учебная мебель</w:t>
      </w:r>
    </w:p>
    <w:p w:rsidR="00DE2A76" w:rsidRPr="00A64E46" w:rsidRDefault="00DE2A76" w:rsidP="00DE2A76">
      <w:pPr>
        <w:pStyle w:val="1"/>
        <w:numPr>
          <w:ilvl w:val="0"/>
          <w:numId w:val="30"/>
        </w:num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A64E46">
        <w:rPr>
          <w:rFonts w:ascii="Times New Roman" w:hAnsi="Times New Roman"/>
          <w:sz w:val="28"/>
          <w:szCs w:val="28"/>
        </w:rPr>
        <w:t>компьютерный стол</w:t>
      </w:r>
    </w:p>
    <w:sectPr w:rsidR="00DE2A76" w:rsidRPr="00A64E46" w:rsidSect="003E5C35">
      <w:footerReference w:type="default" r:id="rId14"/>
      <w:pgSz w:w="12240" w:h="15840"/>
      <w:pgMar w:top="851" w:right="964" w:bottom="851" w:left="96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AE" w:rsidRDefault="00635FAE" w:rsidP="00DE2A76">
      <w:r>
        <w:separator/>
      </w:r>
    </w:p>
  </w:endnote>
  <w:endnote w:type="continuationSeparator" w:id="0">
    <w:p w:rsidR="00635FAE" w:rsidRDefault="00635FAE" w:rsidP="00DE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9224"/>
      <w:docPartObj>
        <w:docPartGallery w:val="Page Numbers (Bottom of Page)"/>
        <w:docPartUnique/>
      </w:docPartObj>
    </w:sdtPr>
    <w:sdtEndPr/>
    <w:sdtContent>
      <w:p w:rsidR="00DE2A76" w:rsidRDefault="00A64E46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6F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2A76" w:rsidRDefault="00DE2A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AE" w:rsidRDefault="00635FAE" w:rsidP="00DE2A76">
      <w:r>
        <w:separator/>
      </w:r>
    </w:p>
  </w:footnote>
  <w:footnote w:type="continuationSeparator" w:id="0">
    <w:p w:rsidR="00635FAE" w:rsidRDefault="00635FAE" w:rsidP="00DE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5E0AD2"/>
    <w:lvl w:ilvl="0">
      <w:numFmt w:val="bullet"/>
      <w:lvlText w:val="*"/>
      <w:lvlJc w:val="left"/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0F6595"/>
    <w:multiLevelType w:val="hybridMultilevel"/>
    <w:tmpl w:val="A53EE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9D84DFB"/>
    <w:multiLevelType w:val="hybridMultilevel"/>
    <w:tmpl w:val="92D8E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B7757A"/>
    <w:multiLevelType w:val="hybridMultilevel"/>
    <w:tmpl w:val="16BA1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1A05132"/>
    <w:multiLevelType w:val="hybridMultilevel"/>
    <w:tmpl w:val="43184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4054E0"/>
    <w:multiLevelType w:val="hybridMultilevel"/>
    <w:tmpl w:val="96A0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6B1F17"/>
    <w:multiLevelType w:val="hybridMultilevel"/>
    <w:tmpl w:val="DCB48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B23DA6"/>
    <w:multiLevelType w:val="hybridMultilevel"/>
    <w:tmpl w:val="7E0C2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74468D6"/>
    <w:multiLevelType w:val="hybridMultilevel"/>
    <w:tmpl w:val="30FA2C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B5234FE"/>
    <w:multiLevelType w:val="hybridMultilevel"/>
    <w:tmpl w:val="F2C87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E9245FD"/>
    <w:multiLevelType w:val="hybridMultilevel"/>
    <w:tmpl w:val="83CCBE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02C055A"/>
    <w:multiLevelType w:val="hybridMultilevel"/>
    <w:tmpl w:val="EF1E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6462C0F"/>
    <w:multiLevelType w:val="hybridMultilevel"/>
    <w:tmpl w:val="4A60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7"/>
  </w:num>
  <w:num w:numId="3">
    <w:abstractNumId w:val="16"/>
  </w:num>
  <w:num w:numId="4">
    <w:abstractNumId w:val="11"/>
  </w:num>
  <w:num w:numId="5">
    <w:abstractNumId w:val="26"/>
  </w:num>
  <w:num w:numId="6">
    <w:abstractNumId w:val="18"/>
  </w:num>
  <w:num w:numId="7">
    <w:abstractNumId w:val="20"/>
  </w:num>
  <w:num w:numId="8">
    <w:abstractNumId w:val="30"/>
  </w:num>
  <w:num w:numId="9">
    <w:abstractNumId w:val="22"/>
  </w:num>
  <w:num w:numId="10">
    <w:abstractNumId w:val="19"/>
  </w:num>
  <w:num w:numId="11">
    <w:abstractNumId w:val="23"/>
  </w:num>
  <w:num w:numId="12">
    <w:abstractNumId w:val="13"/>
  </w:num>
  <w:num w:numId="13">
    <w:abstractNumId w:val="28"/>
  </w:num>
  <w:num w:numId="14">
    <w:abstractNumId w:val="7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31"/>
  </w:num>
  <w:num w:numId="25">
    <w:abstractNumId w:val="24"/>
  </w:num>
  <w:num w:numId="26">
    <w:abstractNumId w:val="3"/>
  </w:num>
  <w:num w:numId="27">
    <w:abstractNumId w:val="9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25"/>
  </w:num>
  <w:num w:numId="32">
    <w:abstractNumId w:val="15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72"/>
    <w:rsid w:val="00054365"/>
    <w:rsid w:val="000663E1"/>
    <w:rsid w:val="000C7273"/>
    <w:rsid w:val="000F7996"/>
    <w:rsid w:val="00123A22"/>
    <w:rsid w:val="001362E7"/>
    <w:rsid w:val="001535CB"/>
    <w:rsid w:val="001614F7"/>
    <w:rsid w:val="001F139D"/>
    <w:rsid w:val="00220740"/>
    <w:rsid w:val="0030209A"/>
    <w:rsid w:val="00322241"/>
    <w:rsid w:val="00334FCE"/>
    <w:rsid w:val="003605F0"/>
    <w:rsid w:val="003713B4"/>
    <w:rsid w:val="0038005D"/>
    <w:rsid w:val="003943C8"/>
    <w:rsid w:val="003A6468"/>
    <w:rsid w:val="003C5872"/>
    <w:rsid w:val="003D682E"/>
    <w:rsid w:val="003E5C35"/>
    <w:rsid w:val="004E3213"/>
    <w:rsid w:val="00546C37"/>
    <w:rsid w:val="005C5D9E"/>
    <w:rsid w:val="005C730D"/>
    <w:rsid w:val="00626F30"/>
    <w:rsid w:val="00635FAE"/>
    <w:rsid w:val="00664771"/>
    <w:rsid w:val="006C4C88"/>
    <w:rsid w:val="007E1BE6"/>
    <w:rsid w:val="00806DF3"/>
    <w:rsid w:val="00821207"/>
    <w:rsid w:val="00872A6C"/>
    <w:rsid w:val="00896E11"/>
    <w:rsid w:val="00933BF8"/>
    <w:rsid w:val="00933E0C"/>
    <w:rsid w:val="00A0795E"/>
    <w:rsid w:val="00A64E46"/>
    <w:rsid w:val="00A94BB4"/>
    <w:rsid w:val="00A951AD"/>
    <w:rsid w:val="00AD644D"/>
    <w:rsid w:val="00BF31AC"/>
    <w:rsid w:val="00C51E76"/>
    <w:rsid w:val="00C53E71"/>
    <w:rsid w:val="00CE46B5"/>
    <w:rsid w:val="00D21FB2"/>
    <w:rsid w:val="00D61737"/>
    <w:rsid w:val="00D740A2"/>
    <w:rsid w:val="00DE2A76"/>
    <w:rsid w:val="00DF7779"/>
    <w:rsid w:val="00E3412B"/>
    <w:rsid w:val="00E57C0F"/>
    <w:rsid w:val="00ED73FA"/>
    <w:rsid w:val="00F46C21"/>
    <w:rsid w:val="00F57850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E3412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Title"/>
    <w:basedOn w:val="a"/>
    <w:link w:val="a4"/>
    <w:qFormat/>
    <w:rsid w:val="00E3412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3412B"/>
    <w:rPr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371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DE2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rsid w:val="00DE2A76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DE2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E2A76"/>
    <w:rPr>
      <w:sz w:val="24"/>
      <w:szCs w:val="24"/>
    </w:rPr>
  </w:style>
  <w:style w:type="paragraph" w:styleId="a9">
    <w:name w:val="footer"/>
    <w:basedOn w:val="a"/>
    <w:link w:val="aa"/>
    <w:uiPriority w:val="99"/>
    <w:rsid w:val="00DE2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A76"/>
    <w:rPr>
      <w:sz w:val="24"/>
      <w:szCs w:val="24"/>
    </w:rPr>
  </w:style>
  <w:style w:type="paragraph" w:styleId="ab">
    <w:name w:val="Body Text"/>
    <w:basedOn w:val="a"/>
    <w:link w:val="ac"/>
    <w:rsid w:val="00A951A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A951AD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E3412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Title"/>
    <w:basedOn w:val="a"/>
    <w:link w:val="a4"/>
    <w:qFormat/>
    <w:rsid w:val="00E3412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3412B"/>
    <w:rPr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371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DE2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rsid w:val="00DE2A76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DE2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E2A76"/>
    <w:rPr>
      <w:sz w:val="24"/>
      <w:szCs w:val="24"/>
    </w:rPr>
  </w:style>
  <w:style w:type="paragraph" w:styleId="a9">
    <w:name w:val="footer"/>
    <w:basedOn w:val="a"/>
    <w:link w:val="aa"/>
    <w:uiPriority w:val="99"/>
    <w:rsid w:val="00DE2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A76"/>
    <w:rPr>
      <w:sz w:val="24"/>
      <w:szCs w:val="24"/>
    </w:rPr>
  </w:style>
  <w:style w:type="paragraph" w:styleId="ab">
    <w:name w:val="Body Text"/>
    <w:basedOn w:val="a"/>
    <w:link w:val="ac"/>
    <w:rsid w:val="00A951A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A951AD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rok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chalka.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jllection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stival.1septemb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внеурочных занятий</vt:lpstr>
    </vt:vector>
  </TitlesOfParts>
  <Company>ля ля ля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внеурочных занятий</dc:title>
  <dc:creator>domiNo</dc:creator>
  <cp:lastModifiedBy>Owner</cp:lastModifiedBy>
  <cp:revision>2</cp:revision>
  <cp:lastPrinted>2012-11-05T15:17:00Z</cp:lastPrinted>
  <dcterms:created xsi:type="dcterms:W3CDTF">2022-01-29T15:01:00Z</dcterms:created>
  <dcterms:modified xsi:type="dcterms:W3CDTF">2022-01-29T15:01:00Z</dcterms:modified>
</cp:coreProperties>
</file>