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D733" w14:textId="77777777" w:rsidR="00FD41AF" w:rsidRPr="00710A9E" w:rsidRDefault="00FD41AF" w:rsidP="00FD41A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9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общеобразовательное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A9E">
        <w:rPr>
          <w:rFonts w:ascii="Times New Roman" w:hAnsi="Times New Roman" w:cs="Times New Roman"/>
          <w:b/>
          <w:sz w:val="24"/>
          <w:szCs w:val="24"/>
        </w:rPr>
        <w:t>Городского округа Балашиха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A9E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№19 «Лесная сказка»</w:t>
      </w:r>
    </w:p>
    <w:p w14:paraId="7FABB4B6" w14:textId="77777777" w:rsidR="00FD41AF" w:rsidRDefault="00FD41AF" w:rsidP="00FD41AF">
      <w:pPr>
        <w:ind w:right="-284"/>
        <w:jc w:val="center"/>
        <w:rPr>
          <w:b/>
          <w:sz w:val="28"/>
          <w:szCs w:val="28"/>
        </w:rPr>
      </w:pPr>
    </w:p>
    <w:p w14:paraId="7940AD9D" w14:textId="77777777" w:rsidR="00FD41AF" w:rsidRDefault="00FD41AF" w:rsidP="00FD41AF">
      <w:pPr>
        <w:jc w:val="center"/>
        <w:rPr>
          <w:b/>
          <w:sz w:val="28"/>
          <w:szCs w:val="28"/>
        </w:rPr>
      </w:pPr>
    </w:p>
    <w:p w14:paraId="415157D9" w14:textId="77777777" w:rsidR="00FD41AF" w:rsidRDefault="00FD41AF" w:rsidP="00FD41AF">
      <w:pPr>
        <w:jc w:val="center"/>
        <w:rPr>
          <w:b/>
          <w:sz w:val="28"/>
          <w:szCs w:val="28"/>
        </w:rPr>
      </w:pPr>
    </w:p>
    <w:p w14:paraId="68A3E464" w14:textId="77777777" w:rsidR="00FD41AF" w:rsidRDefault="00FD41AF" w:rsidP="00FD41AF">
      <w:pPr>
        <w:jc w:val="center"/>
        <w:rPr>
          <w:b/>
          <w:sz w:val="28"/>
          <w:szCs w:val="28"/>
        </w:rPr>
      </w:pPr>
    </w:p>
    <w:p w14:paraId="727DB1E2" w14:textId="77777777" w:rsidR="00FD41AF" w:rsidRDefault="00FD41AF" w:rsidP="00FD41AF">
      <w:pPr>
        <w:jc w:val="center"/>
        <w:rPr>
          <w:b/>
          <w:sz w:val="28"/>
          <w:szCs w:val="28"/>
        </w:rPr>
      </w:pPr>
    </w:p>
    <w:p w14:paraId="5B1E17F9" w14:textId="77777777" w:rsidR="00FD41AF" w:rsidRDefault="00FD41AF" w:rsidP="00FD41AF">
      <w:pPr>
        <w:jc w:val="center"/>
        <w:rPr>
          <w:b/>
          <w:sz w:val="28"/>
          <w:szCs w:val="28"/>
        </w:rPr>
      </w:pPr>
    </w:p>
    <w:p w14:paraId="2C8A8273" w14:textId="77777777" w:rsidR="00FD41AF" w:rsidRDefault="00FD41AF" w:rsidP="00FD41AF">
      <w:pPr>
        <w:jc w:val="center"/>
        <w:rPr>
          <w:b/>
          <w:sz w:val="28"/>
          <w:szCs w:val="28"/>
        </w:rPr>
      </w:pPr>
    </w:p>
    <w:p w14:paraId="58BB4B32" w14:textId="77777777" w:rsidR="00FD41AF" w:rsidRDefault="00FD41AF" w:rsidP="00FD41AF">
      <w:pPr>
        <w:jc w:val="center"/>
        <w:rPr>
          <w:b/>
          <w:sz w:val="28"/>
          <w:szCs w:val="28"/>
        </w:rPr>
      </w:pPr>
    </w:p>
    <w:p w14:paraId="244099B4" w14:textId="77777777" w:rsidR="00FD41AF" w:rsidRDefault="00FD41AF" w:rsidP="00FD41AF">
      <w:pPr>
        <w:jc w:val="center"/>
        <w:rPr>
          <w:b/>
          <w:sz w:val="28"/>
          <w:szCs w:val="28"/>
        </w:rPr>
      </w:pPr>
    </w:p>
    <w:p w14:paraId="5D554E61" w14:textId="77777777" w:rsidR="00FD41AF" w:rsidRDefault="00FD41AF" w:rsidP="00FD41AF">
      <w:pPr>
        <w:jc w:val="center"/>
        <w:rPr>
          <w:b/>
          <w:sz w:val="28"/>
          <w:szCs w:val="28"/>
        </w:rPr>
      </w:pPr>
    </w:p>
    <w:p w14:paraId="2CACBDB9" w14:textId="77777777" w:rsidR="00FD41AF" w:rsidRDefault="00FD41AF" w:rsidP="00FD4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14:paraId="79F73DEB" w14:textId="77777777" w:rsidR="00FD41AF" w:rsidRDefault="00FD41AF" w:rsidP="00FD4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«Роль отца в воспитании»</w:t>
      </w:r>
    </w:p>
    <w:p w14:paraId="1D0F46CD" w14:textId="77777777" w:rsidR="00FD41AF" w:rsidRDefault="00FD41AF" w:rsidP="00FD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BE5A2" w14:textId="77777777" w:rsidR="00FD41AF" w:rsidRDefault="00FD41AF" w:rsidP="00FD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57CC6" w14:textId="77777777" w:rsidR="00FD41AF" w:rsidRDefault="00FD41AF" w:rsidP="00FD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09AC2" w14:textId="77777777" w:rsidR="00FD41AF" w:rsidRDefault="00FD41AF" w:rsidP="00FD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DF4B8" w14:textId="77777777" w:rsidR="00FD41AF" w:rsidRDefault="00FD41AF" w:rsidP="00FD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2146E" w14:textId="77777777" w:rsidR="00FD41AF" w:rsidRDefault="00FD41AF" w:rsidP="00FD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694C8" w14:textId="77777777" w:rsidR="00FD41AF" w:rsidRDefault="00FD41AF" w:rsidP="00FD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687CE" w14:textId="77777777" w:rsidR="00FD41AF" w:rsidRDefault="00FD41AF" w:rsidP="00FD4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2D54F128" w14:textId="77777777" w:rsidR="00FD41AF" w:rsidRDefault="00FD41AF" w:rsidP="00FD4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B4672C" w14:textId="77777777" w:rsidR="00FD41AF" w:rsidRDefault="00FD41AF" w:rsidP="00FD4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E6BC14" w14:textId="77777777" w:rsidR="00FD41AF" w:rsidRDefault="00FD41AF" w:rsidP="00FD4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CA34D8" w14:textId="77777777" w:rsidR="00FD41AF" w:rsidRDefault="00FD41AF" w:rsidP="00FD41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21.02.2022г</w:t>
      </w:r>
    </w:p>
    <w:p w14:paraId="7F59F352" w14:textId="77777777" w:rsidR="00FD41AF" w:rsidRDefault="00FD41AF" w:rsidP="00FD41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Клиншова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38D87B1D" w14:textId="77777777" w:rsidR="00FD41AF" w:rsidRDefault="00FD41AF" w:rsidP="00FD41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F7D7C8" w14:textId="77777777" w:rsidR="00FD41AF" w:rsidRDefault="00FD41AF" w:rsidP="00FD41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61E021A" w14:textId="77777777" w:rsidR="00FD41AF" w:rsidRDefault="00FD41AF" w:rsidP="00FD41AF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14:paraId="38436F3F" w14:textId="77777777" w:rsidR="00FD41AF" w:rsidRDefault="00FD41AF" w:rsidP="00FD41A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205D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lastRenderedPageBreak/>
        <w:t>Консультация для родителей</w:t>
      </w:r>
    </w:p>
    <w:p w14:paraId="0E0F8886" w14:textId="77777777" w:rsidR="00FD41AF" w:rsidRPr="0081094F" w:rsidRDefault="00FD41AF" w:rsidP="00FD41A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</w:t>
      </w:r>
      <w:r w:rsidRPr="00B205D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Роль отца в воспитании ребенка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  <w:r w:rsidRPr="00B205D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. </w:t>
      </w:r>
      <w:r w:rsidRPr="00B205DC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14:paraId="04F53ED8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«Папы разными бывают:</w:t>
      </w:r>
    </w:p>
    <w:p w14:paraId="4F78A6DB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молчит, а тот кричит,</w:t>
      </w:r>
    </w:p>
    <w:p w14:paraId="62A5F6D9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бывает, напевает,</w:t>
      </w:r>
    </w:p>
    <w:p w14:paraId="13FBD420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у телека торчит,</w:t>
      </w:r>
    </w:p>
    <w:p w14:paraId="3F059BAD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бывает, обнимает</w:t>
      </w:r>
    </w:p>
    <w:p w14:paraId="553223B3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Теплотою</w:t>
      </w:r>
      <w:proofErr w:type="spellEnd"/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сильных рук,</w:t>
      </w:r>
    </w:p>
    <w:p w14:paraId="7F905A6C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бывает, забывает,</w:t>
      </w:r>
    </w:p>
    <w:p w14:paraId="5FE9DD9D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детей его зовут.»</w:t>
      </w:r>
    </w:p>
    <w:p w14:paraId="29E7BDF5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/О. </w:t>
      </w:r>
      <w:proofErr w:type="spellStart"/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Бундур</w:t>
      </w:r>
      <w:proofErr w:type="spellEnd"/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</w:p>
    <w:p w14:paraId="3A6F2563" w14:textId="77777777" w:rsidR="00FD41AF" w:rsidRPr="0081094F" w:rsidRDefault="00FD41AF" w:rsidP="00FD4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Отцовство – экзамен.</w:t>
      </w:r>
    </w:p>
    <w:p w14:paraId="54FA2872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«Без хороших отцов нет хорошего воспитания, несмотря на все школы, институты и пансионы» /Н. Карамзин/</w:t>
      </w:r>
    </w:p>
    <w:p w14:paraId="1BEE8352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Отцовство - экзамен на социальную и нравственную зрелость мужчины. Ещё Аристотель заметил, что по - настоящему отцами мужчины становятся позже, чем женщины - матерями. Л. Н. </w:t>
      </w:r>
      <w:proofErr w:type="gramStart"/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Толстой</w:t>
      </w:r>
      <w:proofErr w:type="gramEnd"/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 Хорошо сказал о счастье отцовства замечательный педагог В. А. Сухомлинский: «Единственное, что облегчает участь человека на закате его жизни </w:t>
      </w:r>
      <w:proofErr w:type="gramStart"/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14:paraId="28309577" w14:textId="77777777" w:rsidR="00FD41AF" w:rsidRPr="0081094F" w:rsidRDefault="00FD41AF" w:rsidP="00FD4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Давайте задумаемся.</w:t>
      </w:r>
    </w:p>
    <w:p w14:paraId="6AE2C44E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папы в воспитании детей традиционно стоят на втором плане? Кто и когда решил, что роль отца в воспитании второстепенна? И в тоже время, когда речь идет о наказании, кто у нас первое и самое страшное </w:t>
      </w: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орудие возмездия? Если роль мамы всем понятна, то роль папы часто </w:t>
      </w:r>
      <w:proofErr w:type="spellStart"/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неосознаваема</w:t>
      </w:r>
      <w:proofErr w:type="spellEnd"/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непонятна и, к огромному сожалению, часто сводится лишь к наказаниям в жизни маленького человечка. А между тем, ребенок так сильно нуждается в участии отца в его жизни, в его понимании, дружбе, заботе, защите, признании. Но таков уж устоявшийся в обществе стереотип. Современные социологические исследования показывают, что сегодня семь человек из десяти считают, что мать и отец несут равную ответственность за воспитание ребенка. Но на деле, если сложить воедино время, которое в среднем отцы проводят вместе со своими детьми, получается менее одного месяца в год. Стоит задуматься?</w:t>
      </w:r>
    </w:p>
    <w:p w14:paraId="1891C885" w14:textId="77777777" w:rsidR="00FD41AF" w:rsidRPr="0081094F" w:rsidRDefault="00FD41AF" w:rsidP="00FD4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Видимые преимущества.</w:t>
      </w:r>
    </w:p>
    <w:p w14:paraId="2BC64440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Исследования показывают, что дети, чьи отцы принимают активное участие в формировании личности ребенка, реже испытывают грусть и негодование при разлуке с близкими, меньше нервничают при появлении нового человека, более уверены в себе и легче обучаются. И это только начало благотворного воздействия, которое оказывает на всю дальнейшую жизнь ребенка отец, который участвует в воспитании ребенка. По данным исследований, у таких детей реже наблюдаются вспышки немотивированной ярости, выше уровень умственного развития, они лучше включаются в социальное взаимодействие с другими людьми, психологически более устойчивы.</w:t>
      </w:r>
    </w:p>
    <w:p w14:paraId="70350BFC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Малыши познают окружающий мир посредством прямого телесного контакта со своими родителями. Поэтому для него очень важно ощущать близость с отцом, еще одним человеком, кроме матери, которому он не безразличен, который тоже его любит. Папа может показаться ему совсем чужим человеком, когда он начнет воспринимать глазами и ушами, не познав его ранее через прикосновения рук и ощущения его дыхания. На самом деле это очень важная часть в воспитания ребенка, постарайтесь не пропустить его на начальном этапе.</w:t>
      </w:r>
    </w:p>
    <w:p w14:paraId="3E19C05A" w14:textId="77777777" w:rsidR="00FD41AF" w:rsidRPr="0081094F" w:rsidRDefault="00FD41AF" w:rsidP="00FD4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Папа – это не мама.</w:t>
      </w:r>
    </w:p>
    <w:p w14:paraId="7CF515A2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</w:t>
      </w:r>
    </w:p>
    <w:p w14:paraId="614BD8FE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Мать – это прежде всего тот человек, который примет ребенка любым, пожалеет, успокоит. Мать, как правило, действующая на них лаской, добротой, играет большую роль в воспитании гуманистических черт характера. Предмет заботы отца - формирование целеустремленности, настойчивости, смелости, уверенности. Заинтересованность, требовательность, демократизм в семейных отношениях со стороны папы оказывает огромное влияние на эмоциональную сферу ребёнка, формирование его положительной самооценки. Отец – тот, кто вдохновит </w:t>
      </w: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попробовать еще и еще, вселит веру в себя, не допустит бесконечной жалости, плюс еще поможет разобраться с причинами неудач. Что тут важнее? Ребенку крайне важно то и другое. Для нормального гармоничного развития и стабильного эмоционального состояния детей необходимы обе стороны медали, одинаково важно как женское, так и мужское влияние.</w:t>
      </w:r>
    </w:p>
    <w:p w14:paraId="35D06CE7" w14:textId="77777777" w:rsidR="00FD41AF" w:rsidRPr="0081094F" w:rsidRDefault="00FD41AF" w:rsidP="00FD4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 может сделать папа?</w:t>
      </w:r>
    </w:p>
    <w:p w14:paraId="17EEB196" w14:textId="77777777" w:rsidR="00FD41AF" w:rsidRPr="0081094F" w:rsidRDefault="00FD41AF" w:rsidP="00FD4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1. </w:t>
      </w: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первых дней роль отца очень значима в физическом развитии и формировании основных двигательных навыков ребенка. Как правило, формы игры папы с детьми разительно отличаются от маминых подходов к развлечению малышей: отцы более склонны к активным физическим забавам, они не боятся «экстремальных» игр, могут подбрасывать детей, вертеть их, учат их кувыркаться, катают на плечах и т. д. Это отлично стимулирует физическую активность малышей.</w:t>
      </w:r>
    </w:p>
    <w:p w14:paraId="3B1F8EE6" w14:textId="77777777" w:rsidR="00FD41AF" w:rsidRPr="0081094F" w:rsidRDefault="00FD41AF" w:rsidP="00FD4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2. </w:t>
      </w: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это связывают это с тем, что папы, не используют «нянькин» язык, не выворачивают слова, не «сюсюкают». Как правило, мужчины лучше обучают детей манипуляциям с предметами (особенно с конструкторами, головоломками); общение с отцом расширяет кругозор малышей, способствует увеличению диапазона их интересов, развивает стремление к познавательно-исследовательской активности.</w:t>
      </w:r>
    </w:p>
    <w:p w14:paraId="44B9EB5D" w14:textId="77777777" w:rsidR="00FD41AF" w:rsidRPr="0081094F" w:rsidRDefault="00FD41AF" w:rsidP="00FD4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3. </w:t>
      </w: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Роль отца незаменима для выстраивания конструктивных связей в системе «мама-малыш». В семье с гармонично построенными отношениями на определенной ступени отец способствует максимально безболезненному «отделению» ребенка от матери и дальнейшему соблюдению оптимальной дистанции. Ряд специалистов рекомендует именно отцам брать на себя инициативу в таких весомых с точки зрения социализации мероприятиях, как «переселение» малыша в отдельную кроватку, «знакомство» с садиком и т. д. Именно отец является своеобразным «проводником» ребенка во внешний мир, благодаря которому ребенок обретает чувство безопасности.</w:t>
      </w:r>
    </w:p>
    <w:p w14:paraId="2B873883" w14:textId="77777777" w:rsidR="00FD41AF" w:rsidRPr="0081094F" w:rsidRDefault="00FD41AF" w:rsidP="00FD4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4. </w:t>
      </w: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Адекватное восприятие ребенком социальной иерархии также формируется отцом. Он закладывает в ребенка такое понятие как авторитет, знакомит с такими социальными инструментами, как поощрение и наказание. Определяется это тем, что в отличие от матери, любовь которой по определению «безусловна», отец обычно предъявляет к ребенку определенные требования. Необходимо отметить, что в России немало семей, где в силу обстоятельств, требования к ребенку вынуждена предъявлять мама, тем самым возлагая на себя роль отца и лишая ребенка права на ту самую «безусловную» любовь. В этом случае в семье обязательно должен быть кто-то, кто возьмет на себя традиционную материнскую роль. Ребенку необходимо чувствовать, что он ценен сам по себе, независимо от своих заслуг и достижений, в противном случае это грозит серьезными психологическими расстройствами.</w:t>
      </w:r>
    </w:p>
    <w:p w14:paraId="7D8FB860" w14:textId="77777777" w:rsidR="00FD41AF" w:rsidRPr="0081094F" w:rsidRDefault="00FD41AF" w:rsidP="00FD4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5. </w:t>
      </w: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Важна фигура отца, в том числе и в половой самоидентификации ребенка. Мальчики, глядя на папу, формируют определенную поведенческую модель, которой впоследствии (в идеале) будут придерживаться. У девочек же общение с отцом способствует формированию женственности и идентификации себя в качестве представительниц прекрасного пола.</w:t>
      </w:r>
    </w:p>
    <w:p w14:paraId="0DA14353" w14:textId="77777777" w:rsidR="00FD41AF" w:rsidRPr="0081094F" w:rsidRDefault="00FD41AF" w:rsidP="00FD41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 количество, а качество.</w:t>
      </w:r>
    </w:p>
    <w:p w14:paraId="7EA071C8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 хоть пять минут. 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14:paraId="6C3A136B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</w:p>
    <w:p w14:paraId="0B07E330" w14:textId="77777777" w:rsidR="00FD41AF" w:rsidRPr="0081094F" w:rsidRDefault="00FD41AF" w:rsidP="00FD41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9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формирует в ребенке способность устанавливать причинно-следственные связи, папа умеет смотреть на вещи "по-другому" и использовать их нестандартным способом, расширяя таким образом границы сознания и восприятия ребенка, папа не боится умеренных стрессов, так как знает, что они закаляют, папа преподносит ребенку окружающий мир как большое развивающее игровое поле. Папа – большой ребенок, и в этом его самое весомое преимущество, в этом его изюминка. И отцам ни в коем случае нельзя «прятать» эти свои черты, а, напротив, нужно всячески их проявлять и культивировать, они – один из самых ценных подарков вашим детям.</w:t>
      </w:r>
    </w:p>
    <w:p w14:paraId="48A370E5" w14:textId="77777777" w:rsidR="00FD41AF" w:rsidRDefault="00FD41AF" w:rsidP="00FD41AF">
      <w:pPr>
        <w:rPr>
          <w:rFonts w:ascii="Times New Roman" w:hAnsi="Times New Roman" w:cs="Times New Roman"/>
          <w:sz w:val="28"/>
          <w:szCs w:val="28"/>
        </w:rPr>
      </w:pPr>
    </w:p>
    <w:p w14:paraId="412ECD78" w14:textId="77777777" w:rsidR="00FD41AF" w:rsidRDefault="00FD41AF" w:rsidP="00FD41AF">
      <w:pPr>
        <w:rPr>
          <w:rFonts w:ascii="Times New Roman" w:hAnsi="Times New Roman" w:cs="Times New Roman"/>
          <w:sz w:val="28"/>
          <w:szCs w:val="28"/>
        </w:rPr>
      </w:pPr>
    </w:p>
    <w:p w14:paraId="3B8D4AFD" w14:textId="77777777" w:rsidR="00FD41AF" w:rsidRDefault="00FD41AF" w:rsidP="00FD41AF">
      <w:pPr>
        <w:rPr>
          <w:rFonts w:ascii="Times New Roman" w:hAnsi="Times New Roman" w:cs="Times New Roman"/>
          <w:sz w:val="28"/>
          <w:szCs w:val="28"/>
        </w:rPr>
      </w:pPr>
    </w:p>
    <w:p w14:paraId="36828FF2" w14:textId="77777777" w:rsidR="00FD41AF" w:rsidRDefault="00FD41AF" w:rsidP="00FD41AF">
      <w:pPr>
        <w:rPr>
          <w:rFonts w:ascii="Times New Roman" w:hAnsi="Times New Roman" w:cs="Times New Roman"/>
          <w:sz w:val="28"/>
          <w:szCs w:val="28"/>
        </w:rPr>
      </w:pPr>
    </w:p>
    <w:p w14:paraId="49D90E0E" w14:textId="77777777" w:rsidR="00FD41AF" w:rsidRDefault="00FD41AF" w:rsidP="00FD41AF">
      <w:pPr>
        <w:rPr>
          <w:rFonts w:ascii="Times New Roman" w:hAnsi="Times New Roman" w:cs="Times New Roman"/>
          <w:sz w:val="28"/>
          <w:szCs w:val="28"/>
        </w:rPr>
      </w:pPr>
    </w:p>
    <w:p w14:paraId="26FD1271" w14:textId="77777777" w:rsidR="00FD41AF" w:rsidRDefault="00FD41AF" w:rsidP="00FD41AF">
      <w:pPr>
        <w:rPr>
          <w:rFonts w:ascii="Times New Roman" w:hAnsi="Times New Roman" w:cs="Times New Roman"/>
          <w:sz w:val="28"/>
          <w:szCs w:val="28"/>
        </w:rPr>
      </w:pPr>
    </w:p>
    <w:p w14:paraId="55B94D58" w14:textId="77777777" w:rsidR="00FD41AF" w:rsidRDefault="00FD41AF" w:rsidP="00FD41AF">
      <w:pPr>
        <w:rPr>
          <w:rFonts w:ascii="Times New Roman" w:hAnsi="Times New Roman" w:cs="Times New Roman"/>
          <w:sz w:val="28"/>
          <w:szCs w:val="28"/>
        </w:rPr>
      </w:pPr>
    </w:p>
    <w:p w14:paraId="40D91012" w14:textId="77777777" w:rsidR="00FD41AF" w:rsidRDefault="00FD41AF" w:rsidP="00FD41AF">
      <w:pPr>
        <w:rPr>
          <w:rFonts w:ascii="Times New Roman" w:hAnsi="Times New Roman" w:cs="Times New Roman"/>
          <w:sz w:val="28"/>
          <w:szCs w:val="28"/>
        </w:rPr>
      </w:pPr>
    </w:p>
    <w:p w14:paraId="624A59FB" w14:textId="77777777" w:rsidR="00FD41AF" w:rsidRDefault="00FD41AF" w:rsidP="00FD41AF">
      <w:pPr>
        <w:rPr>
          <w:rFonts w:ascii="Times New Roman" w:hAnsi="Times New Roman" w:cs="Times New Roman"/>
          <w:sz w:val="28"/>
          <w:szCs w:val="28"/>
        </w:rPr>
      </w:pPr>
    </w:p>
    <w:sectPr w:rsidR="00FD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AF"/>
    <w:rsid w:val="00075D19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E88C"/>
  <w15:chartTrackingRefBased/>
  <w15:docId w15:val="{8C5441DE-6CEB-4946-9868-9CCCAB7D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user</dc:creator>
  <cp:keywords/>
  <dc:description/>
  <cp:lastModifiedBy>. user</cp:lastModifiedBy>
  <cp:revision>1</cp:revision>
  <dcterms:created xsi:type="dcterms:W3CDTF">2021-09-01T13:48:00Z</dcterms:created>
  <dcterms:modified xsi:type="dcterms:W3CDTF">2021-09-01T13:49:00Z</dcterms:modified>
</cp:coreProperties>
</file>