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554" w:rsidRDefault="00277554" w:rsidP="00EA70F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77554" w:rsidRDefault="00277554" w:rsidP="00277554">
      <w:pPr>
        <w:rPr>
          <w:rFonts w:ascii="Times New Roman" w:hAnsi="Times New Roman" w:cs="Times New Roman"/>
          <w:b/>
          <w:sz w:val="32"/>
          <w:szCs w:val="32"/>
        </w:rPr>
      </w:pPr>
    </w:p>
    <w:p w:rsidR="00277554" w:rsidRDefault="00277554" w:rsidP="00277554">
      <w:pPr>
        <w:rPr>
          <w:rFonts w:ascii="Times New Roman" w:hAnsi="Times New Roman" w:cs="Times New Roman"/>
          <w:b/>
          <w:sz w:val="32"/>
          <w:szCs w:val="32"/>
        </w:rPr>
      </w:pPr>
    </w:p>
    <w:p w:rsidR="00277554" w:rsidRDefault="00277554" w:rsidP="00277554">
      <w:pPr>
        <w:rPr>
          <w:rFonts w:ascii="Times New Roman" w:hAnsi="Times New Roman" w:cs="Times New Roman"/>
          <w:b/>
          <w:sz w:val="32"/>
          <w:szCs w:val="32"/>
        </w:rPr>
      </w:pPr>
    </w:p>
    <w:p w:rsidR="00277554" w:rsidRDefault="00277554" w:rsidP="0027755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7554">
        <w:rPr>
          <w:rFonts w:ascii="Times New Roman" w:hAnsi="Times New Roman" w:cs="Times New Roman"/>
          <w:b/>
          <w:sz w:val="32"/>
          <w:szCs w:val="32"/>
        </w:rPr>
        <w:t>Познавательно-исследовательская деятельность</w:t>
      </w:r>
      <w:r>
        <w:rPr>
          <w:rFonts w:ascii="Times New Roman" w:hAnsi="Times New Roman" w:cs="Times New Roman"/>
          <w:b/>
          <w:sz w:val="32"/>
          <w:szCs w:val="32"/>
        </w:rPr>
        <w:t xml:space="preserve"> во второй младшей группе</w:t>
      </w:r>
    </w:p>
    <w:p w:rsidR="00277554" w:rsidRPr="00277554" w:rsidRDefault="00277554" w:rsidP="0027755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7554" w:rsidRDefault="00277554" w:rsidP="00EA70F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7554" w:rsidRDefault="00277554" w:rsidP="00EA70F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7554" w:rsidRDefault="00277554" w:rsidP="00EA70F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7554" w:rsidRDefault="00277554" w:rsidP="00EA70F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7554" w:rsidRDefault="00277554" w:rsidP="00EA70F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77554">
        <w:rPr>
          <w:rFonts w:ascii="Times New Roman" w:hAnsi="Times New Roman" w:cs="Times New Roman"/>
          <w:b/>
          <w:sz w:val="32"/>
          <w:szCs w:val="32"/>
        </w:rPr>
        <w:t>Тема: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« Снеговик в гостях у ребят»</w:t>
      </w:r>
    </w:p>
    <w:p w:rsidR="00277554" w:rsidRDefault="00277554" w:rsidP="00277554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77554" w:rsidRDefault="00277554" w:rsidP="00277554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77554" w:rsidRDefault="00277554" w:rsidP="00277554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77554" w:rsidRDefault="00277554" w:rsidP="00277554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77554" w:rsidRDefault="00277554" w:rsidP="00277554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277554" w:rsidRDefault="00277554" w:rsidP="00277554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Воспитатель: Воронова Ирина Геннадьевна</w:t>
      </w:r>
    </w:p>
    <w:p w:rsidR="00277554" w:rsidRDefault="00277554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br w:type="page"/>
      </w:r>
    </w:p>
    <w:p w:rsidR="00790CAC" w:rsidRDefault="00EA70FC" w:rsidP="00EA70F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A70FC">
        <w:rPr>
          <w:rFonts w:ascii="Times New Roman" w:hAnsi="Times New Roman" w:cs="Times New Roman"/>
          <w:sz w:val="28"/>
          <w:szCs w:val="28"/>
        </w:rPr>
        <w:lastRenderedPageBreak/>
        <w:t xml:space="preserve">Огромную роль в </w:t>
      </w:r>
      <w:r>
        <w:rPr>
          <w:rFonts w:ascii="Times New Roman" w:hAnsi="Times New Roman" w:cs="Times New Roman"/>
          <w:sz w:val="28"/>
          <w:szCs w:val="28"/>
        </w:rPr>
        <w:t xml:space="preserve">экологическом образовании детей играет практическая, исследовательская деятельность </w:t>
      </w:r>
      <w:r w:rsidRPr="00EA70FC">
        <w:rPr>
          <w:rFonts w:ascii="Times New Roman" w:hAnsi="Times New Roman" w:cs="Times New Roman"/>
          <w:sz w:val="28"/>
          <w:szCs w:val="28"/>
        </w:rPr>
        <w:t>в изучении прир</w:t>
      </w:r>
      <w:r>
        <w:rPr>
          <w:rFonts w:ascii="Times New Roman" w:hAnsi="Times New Roman" w:cs="Times New Roman"/>
          <w:sz w:val="28"/>
          <w:szCs w:val="28"/>
        </w:rPr>
        <w:t xml:space="preserve">одных ресурсов. Ведь в процессе </w:t>
      </w:r>
      <w:r w:rsidRPr="00EA70FC">
        <w:rPr>
          <w:rFonts w:ascii="Times New Roman" w:hAnsi="Times New Roman" w:cs="Times New Roman"/>
          <w:sz w:val="28"/>
          <w:szCs w:val="28"/>
        </w:rPr>
        <w:t>детского исследова</w:t>
      </w:r>
      <w:r>
        <w:rPr>
          <w:rFonts w:ascii="Times New Roman" w:hAnsi="Times New Roman" w:cs="Times New Roman"/>
          <w:sz w:val="28"/>
          <w:szCs w:val="28"/>
        </w:rPr>
        <w:t xml:space="preserve">ния ребенок получает конкретные </w:t>
      </w:r>
      <w:r w:rsidRPr="00EA70FC">
        <w:rPr>
          <w:rFonts w:ascii="Times New Roman" w:hAnsi="Times New Roman" w:cs="Times New Roman"/>
          <w:sz w:val="28"/>
          <w:szCs w:val="28"/>
        </w:rPr>
        <w:t>познавате</w:t>
      </w:r>
      <w:r>
        <w:rPr>
          <w:rFonts w:ascii="Times New Roman" w:hAnsi="Times New Roman" w:cs="Times New Roman"/>
          <w:sz w:val="28"/>
          <w:szCs w:val="28"/>
        </w:rPr>
        <w:t xml:space="preserve">льные навыки: учится наблюдать, </w:t>
      </w:r>
      <w:r w:rsidRPr="00EA70FC">
        <w:rPr>
          <w:rFonts w:ascii="Times New Roman" w:hAnsi="Times New Roman" w:cs="Times New Roman"/>
          <w:sz w:val="28"/>
          <w:szCs w:val="28"/>
        </w:rPr>
        <w:t>рассужд</w:t>
      </w:r>
      <w:r>
        <w:rPr>
          <w:rFonts w:ascii="Times New Roman" w:hAnsi="Times New Roman" w:cs="Times New Roman"/>
          <w:sz w:val="28"/>
          <w:szCs w:val="28"/>
        </w:rPr>
        <w:t xml:space="preserve">ать, планировать работу, учится </w:t>
      </w:r>
      <w:r w:rsidRPr="00EA70FC">
        <w:rPr>
          <w:rFonts w:ascii="Times New Roman" w:hAnsi="Times New Roman" w:cs="Times New Roman"/>
          <w:sz w:val="28"/>
          <w:szCs w:val="28"/>
        </w:rPr>
        <w:t>прогнозировать</w:t>
      </w:r>
      <w:r>
        <w:rPr>
          <w:rFonts w:ascii="Times New Roman" w:hAnsi="Times New Roman" w:cs="Times New Roman"/>
          <w:sz w:val="28"/>
          <w:szCs w:val="28"/>
        </w:rPr>
        <w:t xml:space="preserve"> результат, экспериментировать, </w:t>
      </w:r>
      <w:r w:rsidRPr="00EA70FC">
        <w:rPr>
          <w:rFonts w:ascii="Times New Roman" w:hAnsi="Times New Roman" w:cs="Times New Roman"/>
          <w:sz w:val="28"/>
          <w:szCs w:val="28"/>
        </w:rPr>
        <w:t>сравнивать,</w:t>
      </w:r>
      <w:r>
        <w:rPr>
          <w:rFonts w:ascii="Times New Roman" w:hAnsi="Times New Roman" w:cs="Times New Roman"/>
          <w:sz w:val="28"/>
          <w:szCs w:val="28"/>
        </w:rPr>
        <w:t xml:space="preserve"> анализировать, делать выводы и </w:t>
      </w:r>
      <w:r w:rsidRPr="00EA70FC">
        <w:rPr>
          <w:rFonts w:ascii="Times New Roman" w:hAnsi="Times New Roman" w:cs="Times New Roman"/>
          <w:sz w:val="28"/>
          <w:szCs w:val="28"/>
        </w:rPr>
        <w:t xml:space="preserve">обобщения, </w:t>
      </w:r>
      <w:r>
        <w:rPr>
          <w:rFonts w:ascii="Times New Roman" w:hAnsi="Times New Roman" w:cs="Times New Roman"/>
          <w:sz w:val="28"/>
          <w:szCs w:val="28"/>
        </w:rPr>
        <w:t xml:space="preserve">словом развивает познавательные </w:t>
      </w:r>
      <w:r w:rsidRPr="00EA70FC">
        <w:rPr>
          <w:rFonts w:ascii="Times New Roman" w:hAnsi="Times New Roman" w:cs="Times New Roman"/>
          <w:sz w:val="28"/>
          <w:szCs w:val="28"/>
        </w:rPr>
        <w:t>способности.</w:t>
      </w:r>
      <w:r>
        <w:rPr>
          <w:rFonts w:ascii="Times New Roman" w:hAnsi="Times New Roman" w:cs="Times New Roman"/>
          <w:sz w:val="28"/>
          <w:szCs w:val="28"/>
        </w:rPr>
        <w:t xml:space="preserve"> Поэтому, детям предоставляется </w:t>
      </w:r>
      <w:r w:rsidRPr="00EA70FC">
        <w:rPr>
          <w:rFonts w:ascii="Times New Roman" w:hAnsi="Times New Roman" w:cs="Times New Roman"/>
          <w:sz w:val="28"/>
          <w:szCs w:val="28"/>
        </w:rPr>
        <w:t>дополните</w:t>
      </w:r>
      <w:r>
        <w:rPr>
          <w:rFonts w:ascii="Times New Roman" w:hAnsi="Times New Roman" w:cs="Times New Roman"/>
          <w:sz w:val="28"/>
          <w:szCs w:val="28"/>
        </w:rPr>
        <w:t xml:space="preserve">льная возможность приобщиться к </w:t>
      </w:r>
      <w:r w:rsidRPr="00EA70FC">
        <w:rPr>
          <w:rFonts w:ascii="Times New Roman" w:hAnsi="Times New Roman" w:cs="Times New Roman"/>
          <w:sz w:val="28"/>
          <w:szCs w:val="28"/>
        </w:rPr>
        <w:t>исследовательской</w:t>
      </w:r>
      <w:r>
        <w:rPr>
          <w:rFonts w:ascii="Times New Roman" w:hAnsi="Times New Roman" w:cs="Times New Roman"/>
          <w:sz w:val="28"/>
          <w:szCs w:val="28"/>
        </w:rPr>
        <w:t xml:space="preserve"> работе, как к ведущему способу </w:t>
      </w:r>
      <w:r w:rsidRPr="00EA70FC">
        <w:rPr>
          <w:rFonts w:ascii="Times New Roman" w:hAnsi="Times New Roman" w:cs="Times New Roman"/>
          <w:sz w:val="28"/>
          <w:szCs w:val="28"/>
        </w:rPr>
        <w:t>познания окружающего мир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227C" w:rsidRDefault="00EA70FC" w:rsidP="00EA70FC">
      <w:pPr>
        <w:rPr>
          <w:rFonts w:ascii="Times New Roman" w:hAnsi="Times New Roman" w:cs="Times New Roman"/>
          <w:sz w:val="28"/>
          <w:szCs w:val="28"/>
        </w:rPr>
      </w:pPr>
      <w:r w:rsidRPr="00EA70FC">
        <w:rPr>
          <w:rFonts w:ascii="Times New Roman" w:hAnsi="Times New Roman" w:cs="Times New Roman"/>
          <w:sz w:val="28"/>
          <w:szCs w:val="28"/>
        </w:rPr>
        <w:t>Захотелось ра</w:t>
      </w:r>
      <w:r w:rsidR="0052227C">
        <w:rPr>
          <w:rFonts w:ascii="Times New Roman" w:hAnsi="Times New Roman" w:cs="Times New Roman"/>
          <w:sz w:val="28"/>
          <w:szCs w:val="28"/>
        </w:rPr>
        <w:t>ссказать и показать детям</w:t>
      </w:r>
      <w:proofErr w:type="gramStart"/>
      <w:r w:rsidR="0052227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Pr="00EA70FC">
        <w:rPr>
          <w:rFonts w:ascii="Times New Roman" w:hAnsi="Times New Roman" w:cs="Times New Roman"/>
          <w:sz w:val="28"/>
          <w:szCs w:val="28"/>
        </w:rPr>
        <w:t>снеговик - это снежна</w:t>
      </w:r>
      <w:r>
        <w:rPr>
          <w:rFonts w:ascii="Times New Roman" w:hAnsi="Times New Roman" w:cs="Times New Roman"/>
          <w:sz w:val="28"/>
          <w:szCs w:val="28"/>
        </w:rPr>
        <w:t xml:space="preserve">я постройка, которая состоит из </w:t>
      </w:r>
      <w:r w:rsidRPr="00EA70FC">
        <w:rPr>
          <w:rFonts w:ascii="Times New Roman" w:hAnsi="Times New Roman" w:cs="Times New Roman"/>
          <w:sz w:val="28"/>
          <w:szCs w:val="28"/>
        </w:rPr>
        <w:t>снега, а снег в свою очередь э</w:t>
      </w:r>
      <w:r>
        <w:rPr>
          <w:rFonts w:ascii="Times New Roman" w:hAnsi="Times New Roman" w:cs="Times New Roman"/>
          <w:sz w:val="28"/>
          <w:szCs w:val="28"/>
        </w:rPr>
        <w:t xml:space="preserve">то одно из состояний </w:t>
      </w:r>
      <w:r w:rsidR="0052227C">
        <w:rPr>
          <w:rFonts w:ascii="Times New Roman" w:hAnsi="Times New Roman" w:cs="Times New Roman"/>
          <w:sz w:val="28"/>
          <w:szCs w:val="28"/>
        </w:rPr>
        <w:t>воды.</w:t>
      </w:r>
    </w:p>
    <w:p w:rsidR="00EA70FC" w:rsidRPr="00EA70FC" w:rsidRDefault="00EA70FC" w:rsidP="00EA70FC">
      <w:pPr>
        <w:rPr>
          <w:rFonts w:ascii="Times New Roman" w:hAnsi="Times New Roman" w:cs="Times New Roman"/>
          <w:b/>
          <w:sz w:val="28"/>
          <w:szCs w:val="28"/>
        </w:rPr>
      </w:pPr>
      <w:r w:rsidRPr="00EA70FC">
        <w:rPr>
          <w:rFonts w:ascii="Times New Roman" w:hAnsi="Times New Roman" w:cs="Times New Roman"/>
          <w:b/>
          <w:sz w:val="28"/>
          <w:szCs w:val="28"/>
        </w:rPr>
        <w:t xml:space="preserve">Цель </w:t>
      </w:r>
    </w:p>
    <w:p w:rsidR="00EA70FC" w:rsidRDefault="00EA70FC" w:rsidP="00EA70FC">
      <w:pPr>
        <w:rPr>
          <w:rFonts w:ascii="Times New Roman" w:hAnsi="Times New Roman" w:cs="Times New Roman"/>
          <w:sz w:val="28"/>
          <w:szCs w:val="28"/>
        </w:rPr>
      </w:pPr>
      <w:r w:rsidRPr="00EA70FC">
        <w:rPr>
          <w:rFonts w:ascii="Times New Roman" w:hAnsi="Times New Roman" w:cs="Times New Roman"/>
          <w:sz w:val="28"/>
          <w:szCs w:val="28"/>
        </w:rPr>
        <w:t xml:space="preserve">Развитие познавательных </w:t>
      </w:r>
      <w:r>
        <w:rPr>
          <w:rFonts w:ascii="Times New Roman" w:hAnsi="Times New Roman" w:cs="Times New Roman"/>
          <w:sz w:val="28"/>
          <w:szCs w:val="28"/>
        </w:rPr>
        <w:t xml:space="preserve">и творческих способностей детей </w:t>
      </w:r>
      <w:r w:rsidRPr="00EA70FC">
        <w:rPr>
          <w:rFonts w:ascii="Times New Roman" w:hAnsi="Times New Roman" w:cs="Times New Roman"/>
          <w:sz w:val="28"/>
          <w:szCs w:val="28"/>
        </w:rPr>
        <w:t>в процессе ознакомлени</w:t>
      </w:r>
      <w:r>
        <w:rPr>
          <w:rFonts w:ascii="Times New Roman" w:hAnsi="Times New Roman" w:cs="Times New Roman"/>
          <w:sz w:val="28"/>
          <w:szCs w:val="28"/>
        </w:rPr>
        <w:t>я со снегом и экспериментальной деятельности с водой.</w:t>
      </w:r>
    </w:p>
    <w:p w:rsidR="00EA70FC" w:rsidRPr="00EA70FC" w:rsidRDefault="00EA70FC" w:rsidP="00EA70FC">
      <w:pPr>
        <w:rPr>
          <w:rFonts w:ascii="Times New Roman" w:hAnsi="Times New Roman" w:cs="Times New Roman"/>
          <w:b/>
          <w:sz w:val="28"/>
          <w:szCs w:val="28"/>
        </w:rPr>
      </w:pPr>
      <w:r w:rsidRPr="00EA70F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A70FC" w:rsidRPr="00EA70FC" w:rsidRDefault="00EA70FC" w:rsidP="00EA70FC">
      <w:pPr>
        <w:rPr>
          <w:rFonts w:ascii="Times New Roman" w:hAnsi="Times New Roman" w:cs="Times New Roman"/>
          <w:sz w:val="28"/>
          <w:szCs w:val="28"/>
        </w:rPr>
      </w:pPr>
      <w:r w:rsidRPr="00EA70FC">
        <w:rPr>
          <w:rFonts w:ascii="Times New Roman" w:hAnsi="Times New Roman" w:cs="Times New Roman"/>
          <w:sz w:val="28"/>
          <w:szCs w:val="28"/>
        </w:rPr>
        <w:t>Дать детям элемент</w:t>
      </w:r>
      <w:r>
        <w:rPr>
          <w:rFonts w:ascii="Times New Roman" w:hAnsi="Times New Roman" w:cs="Times New Roman"/>
          <w:sz w:val="28"/>
          <w:szCs w:val="28"/>
        </w:rPr>
        <w:t xml:space="preserve">арные представления о природном </w:t>
      </w:r>
      <w:r w:rsidRPr="00EA70FC">
        <w:rPr>
          <w:rFonts w:ascii="Times New Roman" w:hAnsi="Times New Roman" w:cs="Times New Roman"/>
          <w:sz w:val="28"/>
          <w:szCs w:val="28"/>
        </w:rPr>
        <w:t>объект</w:t>
      </w:r>
      <w:proofErr w:type="gramStart"/>
      <w:r w:rsidRPr="00EA70FC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EA70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снег, вода</w:t>
      </w:r>
    </w:p>
    <w:p w:rsidR="00EA70FC" w:rsidRPr="00EA70FC" w:rsidRDefault="00EA70FC" w:rsidP="00EA70FC">
      <w:pPr>
        <w:rPr>
          <w:rFonts w:ascii="Times New Roman" w:hAnsi="Times New Roman" w:cs="Times New Roman"/>
          <w:sz w:val="28"/>
          <w:szCs w:val="28"/>
        </w:rPr>
      </w:pPr>
      <w:r w:rsidRPr="00EA70FC">
        <w:rPr>
          <w:rFonts w:ascii="Times New Roman" w:hAnsi="Times New Roman" w:cs="Times New Roman"/>
          <w:sz w:val="28"/>
          <w:szCs w:val="28"/>
        </w:rPr>
        <w:t>Обогатить словарный запас детей по данной теме.</w:t>
      </w:r>
    </w:p>
    <w:p w:rsidR="00EA70FC" w:rsidRPr="00EA70FC" w:rsidRDefault="00EA70FC" w:rsidP="00EA70FC">
      <w:pPr>
        <w:rPr>
          <w:rFonts w:ascii="Times New Roman" w:hAnsi="Times New Roman" w:cs="Times New Roman"/>
          <w:sz w:val="28"/>
          <w:szCs w:val="28"/>
        </w:rPr>
      </w:pPr>
      <w:r w:rsidRPr="00EA70FC">
        <w:rPr>
          <w:rFonts w:ascii="Times New Roman" w:hAnsi="Times New Roman" w:cs="Times New Roman"/>
          <w:sz w:val="28"/>
          <w:szCs w:val="28"/>
        </w:rPr>
        <w:t>Формировать позн</w:t>
      </w:r>
      <w:r>
        <w:rPr>
          <w:rFonts w:ascii="Times New Roman" w:hAnsi="Times New Roman" w:cs="Times New Roman"/>
          <w:sz w:val="28"/>
          <w:szCs w:val="28"/>
        </w:rPr>
        <w:t xml:space="preserve">авательную активность детей при </w:t>
      </w:r>
      <w:r w:rsidRPr="00EA70FC">
        <w:rPr>
          <w:rFonts w:ascii="Times New Roman" w:hAnsi="Times New Roman" w:cs="Times New Roman"/>
          <w:sz w:val="28"/>
          <w:szCs w:val="28"/>
        </w:rPr>
        <w:t>проведении опытов, экспериментов и наблюдений.</w:t>
      </w:r>
    </w:p>
    <w:p w:rsidR="00EA70FC" w:rsidRDefault="00EA70FC" w:rsidP="00EA70FC">
      <w:pPr>
        <w:rPr>
          <w:rFonts w:ascii="Times New Roman" w:hAnsi="Times New Roman" w:cs="Times New Roman"/>
          <w:sz w:val="28"/>
          <w:szCs w:val="28"/>
        </w:rPr>
      </w:pPr>
      <w:r w:rsidRPr="00EA70FC">
        <w:rPr>
          <w:rFonts w:ascii="Times New Roman" w:hAnsi="Times New Roman" w:cs="Times New Roman"/>
          <w:sz w:val="28"/>
          <w:szCs w:val="28"/>
        </w:rPr>
        <w:t xml:space="preserve">Закрепить понятия </w:t>
      </w:r>
      <w:r>
        <w:rPr>
          <w:rFonts w:ascii="Times New Roman" w:hAnsi="Times New Roman" w:cs="Times New Roman"/>
          <w:sz w:val="28"/>
          <w:szCs w:val="28"/>
        </w:rPr>
        <w:t xml:space="preserve">«белый», «круглый», «холодный», </w:t>
      </w:r>
      <w:r w:rsidRPr="00EA70FC">
        <w:rPr>
          <w:rFonts w:ascii="Times New Roman" w:hAnsi="Times New Roman" w:cs="Times New Roman"/>
          <w:sz w:val="28"/>
          <w:szCs w:val="28"/>
        </w:rPr>
        <w:t>«шар».</w:t>
      </w:r>
    </w:p>
    <w:p w:rsidR="00AA050E" w:rsidRDefault="00AA050E" w:rsidP="00EA70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4073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8-WA0034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960" cy="240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390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8-WA0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173" cy="238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FC" w:rsidRDefault="00AA050E" w:rsidP="00EA70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4638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8_0951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043" cy="463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345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4638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8_1017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00" cy="463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55F" w:rsidRPr="00EA70FC" w:rsidRDefault="00A46D7B" w:rsidP="00EA70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4105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8_1016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043" cy="410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74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4" cy="4105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08_120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780" cy="410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0FC" w:rsidRPr="00EA70FC" w:rsidRDefault="00EA70FC" w:rsidP="00EA70FC">
      <w:pPr>
        <w:rPr>
          <w:rFonts w:ascii="Times New Roman" w:hAnsi="Times New Roman" w:cs="Times New Roman"/>
          <w:sz w:val="28"/>
          <w:szCs w:val="28"/>
        </w:rPr>
      </w:pPr>
    </w:p>
    <w:p w:rsidR="00EA70FC" w:rsidRDefault="006F1FA1" w:rsidP="00EA70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35717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8-WA0028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521" cy="356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356234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8-WA0024(4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9" cy="356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FA1" w:rsidRDefault="006F1FA1" w:rsidP="00EA70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1FA1" w:rsidRDefault="006F1FA1" w:rsidP="00EA70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1FA1" w:rsidRDefault="006F1FA1" w:rsidP="00EA70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129" cy="364807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8-WA0020(4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4667" cy="364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364480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8-WA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425" cy="364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FA1" w:rsidRPr="00EA70FC" w:rsidRDefault="006F1FA1" w:rsidP="00EA70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3352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8-WA00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549" cy="335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FA1" w:rsidRPr="00EA7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0FC"/>
    <w:rsid w:val="00277554"/>
    <w:rsid w:val="003C36FA"/>
    <w:rsid w:val="0052227C"/>
    <w:rsid w:val="0053455F"/>
    <w:rsid w:val="006F1FA1"/>
    <w:rsid w:val="00790CAC"/>
    <w:rsid w:val="00A46D7B"/>
    <w:rsid w:val="00AA050E"/>
    <w:rsid w:val="00EA70FC"/>
    <w:rsid w:val="00F0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RavQ300</dc:creator>
  <cp:lastModifiedBy>RavQ300</cp:lastModifiedBy>
  <cp:revision>16</cp:revision>
  <dcterms:created xsi:type="dcterms:W3CDTF">2020-12-24T06:29:00Z</dcterms:created>
  <dcterms:modified xsi:type="dcterms:W3CDTF">2020-12-29T13:07:00Z</dcterms:modified>
</cp:coreProperties>
</file>