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1" w:rsidRDefault="00B659A0">
      <w:r w:rsidRPr="00B659A0">
        <w:drawing>
          <wp:inline distT="0" distB="0" distL="0" distR="0">
            <wp:extent cx="4528889" cy="3390900"/>
            <wp:effectExtent l="0" t="0" r="5080" b="0"/>
            <wp:docPr id="4" name="Рисунок 8" descr="P101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1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89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A0" w:rsidRDefault="00B659A0"/>
    <w:p w:rsidR="00B659A0" w:rsidRDefault="00B659A0" w:rsidP="00B659A0">
      <w:pPr>
        <w:jc w:val="center"/>
        <w:rPr>
          <w:b/>
          <w:sz w:val="32"/>
          <w:szCs w:val="32"/>
        </w:rPr>
      </w:pPr>
      <w:r w:rsidRPr="00F851F4">
        <w:rPr>
          <w:b/>
          <w:sz w:val="32"/>
          <w:szCs w:val="32"/>
        </w:rPr>
        <w:t>Кубик «Веселая гимнастика»</w:t>
      </w:r>
    </w:p>
    <w:p w:rsidR="00B659A0" w:rsidRDefault="00B659A0" w:rsidP="00B659A0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игровой мотивации; показ точных движений органов артикуляционного аппарата; отработка артикуляционных упражнений.</w:t>
      </w:r>
    </w:p>
    <w:p w:rsidR="00B659A0" w:rsidRDefault="00B659A0" w:rsidP="00B659A0">
      <w:pPr>
        <w:ind w:left="900" w:hanging="900"/>
        <w:jc w:val="both"/>
        <w:rPr>
          <w:b/>
          <w:i/>
          <w:sz w:val="28"/>
          <w:szCs w:val="28"/>
        </w:rPr>
      </w:pPr>
    </w:p>
    <w:p w:rsidR="00B659A0" w:rsidRDefault="00B659A0" w:rsidP="00B659A0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 </w:t>
      </w:r>
      <w:proofErr w:type="spellStart"/>
      <w:r>
        <w:rPr>
          <w:b/>
          <w:i/>
          <w:sz w:val="28"/>
          <w:szCs w:val="28"/>
        </w:rPr>
        <w:t>куба</w:t>
      </w:r>
      <w:proofErr w:type="gramStart"/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гранях куба изображения: грибок, дятел, парус, машина, кисточки, лошадка, которые соответствуют артикуляционным упражнениям для постановки звука «Р». Рядом с изображениями приклеены зеркала. Ребенок рассматривает грани куба, а затем, смотря в зеркало, выполняет артикуляционные упражнения. </w:t>
      </w:r>
    </w:p>
    <w:p w:rsidR="00B659A0" w:rsidRDefault="00B659A0" w:rsidP="00B659A0">
      <w:pPr>
        <w:ind w:left="900" w:hanging="900"/>
        <w:jc w:val="both"/>
        <w:rPr>
          <w:b/>
          <w:i/>
          <w:sz w:val="28"/>
          <w:szCs w:val="28"/>
        </w:rPr>
      </w:pPr>
    </w:p>
    <w:p w:rsidR="00B659A0" w:rsidRDefault="00B659A0" w:rsidP="00B659A0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«Парус»:</w:t>
      </w:r>
      <w:r>
        <w:rPr>
          <w:sz w:val="28"/>
          <w:szCs w:val="28"/>
        </w:rPr>
        <w:t xml:space="preserve"> Улыбаюсь, рот открыт</w:t>
      </w:r>
    </w:p>
    <w:p w:rsidR="00B659A0" w:rsidRDefault="00B659A0" w:rsidP="00B659A0">
      <w:pPr>
        <w:ind w:left="900" w:firstLine="19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5DC0">
        <w:rPr>
          <w:sz w:val="28"/>
          <w:szCs w:val="28"/>
        </w:rPr>
        <w:t>Парус</w:t>
      </w:r>
      <w:r>
        <w:rPr>
          <w:sz w:val="28"/>
          <w:szCs w:val="28"/>
        </w:rPr>
        <w:t>» там уже стоит.</w:t>
      </w:r>
    </w:p>
    <w:p w:rsidR="00B659A0" w:rsidRDefault="00B659A0" w:rsidP="00B659A0">
      <w:pPr>
        <w:ind w:left="900" w:firstLine="1980"/>
        <w:jc w:val="both"/>
        <w:rPr>
          <w:sz w:val="28"/>
          <w:szCs w:val="28"/>
        </w:rPr>
      </w:pPr>
      <w:r>
        <w:rPr>
          <w:sz w:val="28"/>
          <w:szCs w:val="28"/>
        </w:rPr>
        <w:t>Прислоню язык, смотри,</w:t>
      </w:r>
    </w:p>
    <w:p w:rsidR="00B659A0" w:rsidRDefault="00B659A0" w:rsidP="00B659A0">
      <w:pPr>
        <w:ind w:left="900" w:firstLine="1980"/>
        <w:jc w:val="both"/>
        <w:rPr>
          <w:sz w:val="28"/>
          <w:szCs w:val="28"/>
        </w:rPr>
      </w:pPr>
      <w:r>
        <w:rPr>
          <w:sz w:val="28"/>
          <w:szCs w:val="28"/>
        </w:rPr>
        <w:t>К зубкам верхним изнутри.</w:t>
      </w:r>
    </w:p>
    <w:p w:rsidR="00B659A0" w:rsidRDefault="00B659A0" w:rsidP="00B659A0">
      <w:pPr>
        <w:ind w:left="900" w:firstLine="1980"/>
        <w:jc w:val="both"/>
        <w:rPr>
          <w:sz w:val="28"/>
          <w:szCs w:val="28"/>
        </w:rPr>
      </w:pPr>
    </w:p>
    <w:p w:rsidR="00B659A0" w:rsidRDefault="00B659A0" w:rsidP="00B659A0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Упражнение «Дятел»:</w:t>
      </w:r>
      <w:r>
        <w:rPr>
          <w:sz w:val="28"/>
          <w:szCs w:val="28"/>
        </w:rPr>
        <w:t xml:space="preserve"> Дятел на стволе сидит,</w:t>
      </w:r>
    </w:p>
    <w:p w:rsidR="00B659A0" w:rsidRDefault="00B659A0" w:rsidP="00B659A0">
      <w:pPr>
        <w:ind w:left="900" w:firstLine="1980"/>
        <w:jc w:val="both"/>
        <w:rPr>
          <w:sz w:val="28"/>
          <w:szCs w:val="28"/>
        </w:rPr>
      </w:pPr>
      <w:r>
        <w:rPr>
          <w:sz w:val="28"/>
          <w:szCs w:val="28"/>
        </w:rPr>
        <w:t>Клювом по нему стучит.</w:t>
      </w:r>
    </w:p>
    <w:p w:rsidR="00B659A0" w:rsidRDefault="00B659A0" w:rsidP="00B659A0">
      <w:pPr>
        <w:ind w:left="900" w:firstLine="1980"/>
        <w:jc w:val="both"/>
        <w:rPr>
          <w:sz w:val="28"/>
          <w:szCs w:val="28"/>
        </w:rPr>
      </w:pPr>
      <w:r>
        <w:rPr>
          <w:sz w:val="28"/>
          <w:szCs w:val="28"/>
        </w:rPr>
        <w:t>Стук да стук, стук, да стук-</w:t>
      </w:r>
    </w:p>
    <w:p w:rsidR="00B659A0" w:rsidRDefault="00B659A0" w:rsidP="00B659A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Раздается громкий звук: </w:t>
      </w:r>
    </w:p>
    <w:p w:rsidR="00B659A0" w:rsidRDefault="00B659A0" w:rsidP="00B659A0">
      <w:pPr>
        <w:ind w:firstLine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Д-д-д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д-д-д</w:t>
      </w:r>
      <w:proofErr w:type="spellEnd"/>
      <w:r>
        <w:rPr>
          <w:sz w:val="28"/>
          <w:szCs w:val="28"/>
        </w:rPr>
        <w:t>.</w:t>
      </w:r>
    </w:p>
    <w:p w:rsidR="00B659A0" w:rsidRDefault="00B659A0" w:rsidP="00B659A0">
      <w:pPr>
        <w:ind w:firstLine="2880"/>
        <w:jc w:val="both"/>
        <w:rPr>
          <w:sz w:val="28"/>
          <w:szCs w:val="28"/>
        </w:rPr>
      </w:pPr>
    </w:p>
    <w:p w:rsidR="00B659A0" w:rsidRDefault="00B659A0" w:rsidP="00B659A0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«Маляр»:</w:t>
      </w:r>
      <w:r>
        <w:rPr>
          <w:sz w:val="28"/>
          <w:szCs w:val="28"/>
        </w:rPr>
        <w:t xml:space="preserve"> Я сегодня утром встал,</w:t>
      </w:r>
    </w:p>
    <w:p w:rsidR="00B659A0" w:rsidRDefault="00B659A0" w:rsidP="00B659A0">
      <w:pPr>
        <w:ind w:left="900" w:firstLine="1980"/>
        <w:jc w:val="both"/>
        <w:rPr>
          <w:sz w:val="28"/>
          <w:szCs w:val="28"/>
        </w:rPr>
      </w:pPr>
      <w:r>
        <w:rPr>
          <w:sz w:val="28"/>
          <w:szCs w:val="28"/>
        </w:rPr>
        <w:t>И поселок не узнал</w:t>
      </w:r>
      <w:proofErr w:type="gramStart"/>
      <w:r>
        <w:rPr>
          <w:sz w:val="28"/>
          <w:szCs w:val="28"/>
        </w:rPr>
        <w:t>:.</w:t>
      </w:r>
      <w:proofErr w:type="gramEnd"/>
    </w:p>
    <w:p w:rsidR="00B659A0" w:rsidRDefault="00B659A0" w:rsidP="00B659A0">
      <w:pPr>
        <w:ind w:left="900" w:firstLine="1980"/>
        <w:jc w:val="both"/>
        <w:rPr>
          <w:sz w:val="28"/>
          <w:szCs w:val="28"/>
        </w:rPr>
      </w:pPr>
      <w:r>
        <w:rPr>
          <w:sz w:val="28"/>
          <w:szCs w:val="28"/>
        </w:rPr>
        <w:t>Каждый столб и каждый дом</w:t>
      </w:r>
    </w:p>
    <w:p w:rsidR="00B659A0" w:rsidRDefault="00B659A0" w:rsidP="00B659A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Был покрашен маляром.</w:t>
      </w:r>
    </w:p>
    <w:p w:rsidR="00B659A0" w:rsidRDefault="00B659A0" w:rsidP="00B659A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Если хочешь жить, как в сказке,</w:t>
      </w:r>
    </w:p>
    <w:p w:rsidR="00B659A0" w:rsidRDefault="00B659A0" w:rsidP="00B659A0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Позови на помощь краски!</w:t>
      </w:r>
    </w:p>
    <w:p w:rsidR="00B659A0" w:rsidRDefault="00B659A0" w:rsidP="00B659A0">
      <w:pPr>
        <w:ind w:firstLine="2880"/>
        <w:jc w:val="both"/>
        <w:rPr>
          <w:sz w:val="28"/>
          <w:szCs w:val="28"/>
        </w:rPr>
      </w:pPr>
    </w:p>
    <w:p w:rsidR="00B659A0" w:rsidRDefault="00B659A0" w:rsidP="00B659A0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«Лошадка»:</w:t>
      </w:r>
      <w:r>
        <w:rPr>
          <w:sz w:val="28"/>
          <w:szCs w:val="28"/>
        </w:rPr>
        <w:t xml:space="preserve">   Я веселая лошадка,</w:t>
      </w:r>
    </w:p>
    <w:p w:rsidR="00B659A0" w:rsidRDefault="00B659A0" w:rsidP="00B659A0">
      <w:pPr>
        <w:ind w:left="900" w:firstLine="2520"/>
        <w:jc w:val="both"/>
        <w:rPr>
          <w:sz w:val="28"/>
          <w:szCs w:val="28"/>
        </w:rPr>
      </w:pPr>
      <w:r>
        <w:rPr>
          <w:sz w:val="28"/>
          <w:szCs w:val="28"/>
        </w:rPr>
        <w:t>Темная, как шоколадка,</w:t>
      </w:r>
    </w:p>
    <w:p w:rsidR="00B659A0" w:rsidRDefault="00B659A0" w:rsidP="00B659A0">
      <w:pPr>
        <w:ind w:left="900" w:firstLine="2520"/>
        <w:jc w:val="both"/>
        <w:rPr>
          <w:sz w:val="28"/>
          <w:szCs w:val="28"/>
        </w:rPr>
      </w:pPr>
      <w:r>
        <w:rPr>
          <w:sz w:val="28"/>
          <w:szCs w:val="28"/>
        </w:rPr>
        <w:t>Язычком пощелкай громко –</w:t>
      </w:r>
    </w:p>
    <w:p w:rsidR="00B659A0" w:rsidRDefault="00B659A0" w:rsidP="00B659A0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Стук копыт услышишь звонкий.</w:t>
      </w:r>
    </w:p>
    <w:p w:rsidR="00B659A0" w:rsidRDefault="00B659A0" w:rsidP="00B659A0">
      <w:pPr>
        <w:ind w:firstLine="3420"/>
        <w:jc w:val="both"/>
        <w:rPr>
          <w:sz w:val="28"/>
          <w:szCs w:val="28"/>
        </w:rPr>
      </w:pPr>
    </w:p>
    <w:p w:rsidR="00B659A0" w:rsidRDefault="00B659A0" w:rsidP="00B659A0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«Заведи мотор»:</w:t>
      </w:r>
      <w:r>
        <w:rPr>
          <w:sz w:val="28"/>
          <w:szCs w:val="28"/>
        </w:rPr>
        <w:t xml:space="preserve">   По шоссе машина мчит,</w:t>
      </w:r>
    </w:p>
    <w:p w:rsidR="00B659A0" w:rsidRDefault="00B659A0" w:rsidP="00B659A0">
      <w:pPr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Во все стороны рычит.</w:t>
      </w:r>
    </w:p>
    <w:p w:rsidR="00B659A0" w:rsidRDefault="00B659A0" w:rsidP="00B659A0">
      <w:pPr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За рулем лихой шофер,</w:t>
      </w:r>
    </w:p>
    <w:p w:rsidR="00B659A0" w:rsidRDefault="00B659A0" w:rsidP="00B659A0">
      <w:pPr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дын</w:t>
      </w:r>
      <w:proofErr w:type="spellEnd"/>
      <w:r>
        <w:rPr>
          <w:sz w:val="28"/>
          <w:szCs w:val="28"/>
        </w:rPr>
        <w:t>» - гудит мотор.</w:t>
      </w:r>
    </w:p>
    <w:p w:rsidR="00B659A0" w:rsidRDefault="00B659A0" w:rsidP="00B659A0">
      <w:pPr>
        <w:ind w:firstLine="3960"/>
        <w:jc w:val="both"/>
        <w:rPr>
          <w:sz w:val="28"/>
          <w:szCs w:val="28"/>
        </w:rPr>
      </w:pPr>
    </w:p>
    <w:p w:rsidR="00B659A0" w:rsidRPr="00D06EDF" w:rsidRDefault="00B659A0" w:rsidP="00B659A0">
      <w:pPr>
        <w:ind w:left="900" w:hanging="9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«Грибок»</w:t>
      </w:r>
      <w:proofErr w:type="gramStart"/>
      <w:r>
        <w:rPr>
          <w:b/>
          <w:i/>
          <w:sz w:val="28"/>
          <w:szCs w:val="28"/>
        </w:rPr>
        <w:t>:</w:t>
      </w:r>
      <w:r w:rsidRPr="00D06EDF">
        <w:rPr>
          <w:sz w:val="28"/>
          <w:szCs w:val="28"/>
        </w:rPr>
        <w:t>Г</w:t>
      </w:r>
      <w:proofErr w:type="gramEnd"/>
      <w:r w:rsidRPr="00D06EDF">
        <w:rPr>
          <w:sz w:val="28"/>
          <w:szCs w:val="28"/>
        </w:rPr>
        <w:t>риб-грибок,</w:t>
      </w:r>
    </w:p>
    <w:p w:rsidR="00B659A0" w:rsidRPr="00D06EDF" w:rsidRDefault="00B659A0" w:rsidP="00B659A0">
      <w:pPr>
        <w:ind w:firstLine="3240"/>
        <w:jc w:val="both"/>
        <w:rPr>
          <w:sz w:val="28"/>
          <w:szCs w:val="28"/>
        </w:rPr>
      </w:pPr>
      <w:r w:rsidRPr="00D06EDF">
        <w:rPr>
          <w:sz w:val="28"/>
          <w:szCs w:val="28"/>
        </w:rPr>
        <w:lastRenderedPageBreak/>
        <w:t>Масляный бок,</w:t>
      </w:r>
    </w:p>
    <w:p w:rsidR="00B659A0" w:rsidRPr="00D06EDF" w:rsidRDefault="00B659A0" w:rsidP="00B659A0">
      <w:pPr>
        <w:ind w:firstLine="3240"/>
        <w:jc w:val="both"/>
        <w:rPr>
          <w:sz w:val="28"/>
          <w:szCs w:val="28"/>
        </w:rPr>
      </w:pPr>
      <w:r w:rsidRPr="00D06EDF">
        <w:rPr>
          <w:sz w:val="28"/>
          <w:szCs w:val="28"/>
        </w:rPr>
        <w:t>Серебряная ножка,</w:t>
      </w:r>
    </w:p>
    <w:p w:rsidR="00B659A0" w:rsidRPr="00D06EDF" w:rsidRDefault="00B659A0" w:rsidP="00B659A0">
      <w:pPr>
        <w:ind w:firstLine="3240"/>
        <w:jc w:val="both"/>
        <w:rPr>
          <w:sz w:val="28"/>
          <w:szCs w:val="28"/>
        </w:rPr>
      </w:pPr>
      <w:r w:rsidRPr="00D06EDF">
        <w:rPr>
          <w:sz w:val="28"/>
          <w:szCs w:val="28"/>
        </w:rPr>
        <w:t>Прыгай в лукошко.</w:t>
      </w:r>
    </w:p>
    <w:p w:rsidR="00B659A0" w:rsidRDefault="00B659A0"/>
    <w:sectPr w:rsidR="00B659A0" w:rsidSect="005A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A0"/>
    <w:rsid w:val="005A1551"/>
    <w:rsid w:val="00B6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2020-05-25T10:44:00Z</dcterms:created>
  <dcterms:modified xsi:type="dcterms:W3CDTF">2020-05-25T10:46:00Z</dcterms:modified>
</cp:coreProperties>
</file>