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24" w:rsidRPr="004747FF" w:rsidRDefault="004747FF" w:rsidP="00F12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7F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«Радуга»</w:t>
      </w:r>
      <w:r w:rsidR="004B6CB5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4B6CB5">
        <w:rPr>
          <w:rFonts w:ascii="Times New Roman" w:hAnsi="Times New Roman" w:cs="Times New Roman"/>
          <w:b/>
          <w:sz w:val="24"/>
          <w:szCs w:val="24"/>
        </w:rPr>
        <w:t>Козловка</w:t>
      </w:r>
      <w:proofErr w:type="spellEnd"/>
      <w:r w:rsidR="004B6CB5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087" w:rsidRPr="00CF4087" w:rsidRDefault="00CF4087" w:rsidP="00F12A24">
      <w:pPr>
        <w:jc w:val="center"/>
        <w:rPr>
          <w:rFonts w:ascii="Times New Roman" w:hAnsi="Times New Roman" w:cs="Times New Roman"/>
          <w:b/>
          <w:color w:val="3333FF"/>
          <w:sz w:val="40"/>
          <w:szCs w:val="40"/>
        </w:rPr>
      </w:pPr>
      <w:r w:rsidRPr="00CF4087">
        <w:rPr>
          <w:rFonts w:ascii="Times New Roman" w:hAnsi="Times New Roman" w:cs="Times New Roman"/>
          <w:b/>
          <w:color w:val="3333FF"/>
          <w:sz w:val="40"/>
          <w:szCs w:val="40"/>
        </w:rPr>
        <w:t>Конспект подгруппового логопедического занятия</w:t>
      </w:r>
    </w:p>
    <w:p w:rsidR="00F12A24" w:rsidRPr="00CF4087" w:rsidRDefault="00F12A24" w:rsidP="004747F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F4087">
        <w:rPr>
          <w:rFonts w:ascii="Times New Roman" w:hAnsi="Times New Roman" w:cs="Times New Roman"/>
          <w:b/>
          <w:color w:val="FF0000"/>
          <w:sz w:val="48"/>
          <w:szCs w:val="48"/>
        </w:rPr>
        <w:t>Тема: «В мире звуков»</w:t>
      </w:r>
    </w:p>
    <w:p w:rsidR="00F12A24" w:rsidRPr="004747FF" w:rsidRDefault="004747FF" w:rsidP="00F12A24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747FF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Участники: дети подготовительной 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группы</w:t>
      </w:r>
    </w:p>
    <w:p w:rsidR="00F12A24" w:rsidRDefault="00F12A24" w:rsidP="00F12A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47FF" w:rsidRDefault="00F12A24" w:rsidP="00F1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4747FF">
        <w:rPr>
          <w:rFonts w:ascii="Times New Roman" w:hAnsi="Times New Roman" w:cs="Times New Roman"/>
          <w:sz w:val="28"/>
          <w:szCs w:val="28"/>
        </w:rPr>
        <w:t>:</w:t>
      </w:r>
    </w:p>
    <w:p w:rsidR="00F12A24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</w:t>
      </w:r>
      <w:r w:rsidR="00F12A24">
        <w:rPr>
          <w:rFonts w:ascii="Times New Roman" w:hAnsi="Times New Roman" w:cs="Times New Roman"/>
          <w:sz w:val="28"/>
          <w:szCs w:val="28"/>
        </w:rPr>
        <w:t>.</w:t>
      </w:r>
    </w:p>
    <w:p w:rsidR="00F12A24" w:rsidRDefault="00F12A24" w:rsidP="00F12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24" w:rsidRDefault="00F12A24" w:rsidP="00F12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7FF" w:rsidRDefault="004747FF" w:rsidP="00F12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24" w:rsidRDefault="004747FF" w:rsidP="00F12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</w:p>
    <w:p w:rsidR="00F12A24" w:rsidRPr="004747FF" w:rsidRDefault="00CF4087" w:rsidP="00332A5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Подгрупповое </w:t>
      </w:r>
      <w:r w:rsidR="009E29A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логопедическое</w:t>
      </w:r>
      <w:r w:rsidR="004747FF" w:rsidRPr="004747F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занятие с детьми подготовительно</w:t>
      </w:r>
      <w:r w:rsidR="00F12A24" w:rsidRPr="004747F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й группы.</w:t>
      </w:r>
    </w:p>
    <w:p w:rsidR="00F12A24" w:rsidRPr="004747FF" w:rsidRDefault="00F12A24" w:rsidP="00332A5C">
      <w:pPr>
        <w:tabs>
          <w:tab w:val="left" w:pos="3015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4B6CB5">
        <w:rPr>
          <w:rFonts w:ascii="Times New Roman" w:hAnsi="Times New Roman" w:cs="Times New Roman"/>
          <w:color w:val="0000FF"/>
          <w:sz w:val="36"/>
          <w:szCs w:val="36"/>
        </w:rPr>
        <w:t>Тема:</w:t>
      </w:r>
      <w:r w:rsidR="004B6CB5" w:rsidRPr="004B6CB5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Pr="004747FF">
        <w:rPr>
          <w:rFonts w:ascii="Times New Roman" w:hAnsi="Times New Roman" w:cs="Times New Roman"/>
          <w:b/>
          <w:color w:val="0000FF"/>
          <w:sz w:val="36"/>
          <w:szCs w:val="36"/>
        </w:rPr>
        <w:t>«В мире звуков»</w:t>
      </w:r>
      <w:r w:rsidRPr="004747FF">
        <w:rPr>
          <w:rFonts w:ascii="Times New Roman" w:hAnsi="Times New Roman" w:cs="Times New Roman"/>
          <w:color w:val="0000FF"/>
          <w:sz w:val="36"/>
          <w:szCs w:val="36"/>
        </w:rPr>
        <w:t>.</w:t>
      </w:r>
    </w:p>
    <w:p w:rsidR="00332A5C" w:rsidRDefault="00332A5C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12A24" w:rsidRDefault="00F12A24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фонетико – фонологическую компетенцию у детей, обобщить их знания о гласных и согласных звуках языка, совершенствовать их умения дифференцировать на слух речевой материал.</w:t>
      </w:r>
    </w:p>
    <w:p w:rsidR="00332A5C" w:rsidRDefault="00332A5C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12A24" w:rsidRPr="004747FF" w:rsidRDefault="00F12A24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747F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Задачи:  </w:t>
      </w:r>
    </w:p>
    <w:p w:rsidR="00F12A24" w:rsidRPr="004747FF" w:rsidRDefault="00F12A24" w:rsidP="00332A5C">
      <w:pPr>
        <w:pStyle w:val="a3"/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F0"/>
          <w:sz w:val="28"/>
          <w:szCs w:val="28"/>
        </w:rPr>
        <w:t>Образовательные.</w:t>
      </w:r>
    </w:p>
    <w:p w:rsidR="00F12A24" w:rsidRDefault="00F12A24" w:rsidP="00332A5C">
      <w:pPr>
        <w:pStyle w:val="a3"/>
        <w:numPr>
          <w:ilvl w:val="0"/>
          <w:numId w:val="2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 игровой форме классифицировать и обобщать накопленные знания и умения по звуковой культуре речи. </w:t>
      </w:r>
    </w:p>
    <w:p w:rsidR="00F12A24" w:rsidRDefault="00F12A24" w:rsidP="00332A5C">
      <w:pPr>
        <w:pStyle w:val="a3"/>
        <w:numPr>
          <w:ilvl w:val="0"/>
          <w:numId w:val="2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организованности, собранности, ответственности на пути решения поставленных задач.</w:t>
      </w:r>
    </w:p>
    <w:p w:rsidR="00F12A24" w:rsidRDefault="00F12A24" w:rsidP="00332A5C">
      <w:pPr>
        <w:pStyle w:val="a3"/>
        <w:numPr>
          <w:ilvl w:val="0"/>
          <w:numId w:val="2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внимательно слушать педагога и своих товарищей.</w:t>
      </w:r>
    </w:p>
    <w:p w:rsidR="00F12A24" w:rsidRPr="004747FF" w:rsidRDefault="00F12A24" w:rsidP="00332A5C">
      <w:pPr>
        <w:pStyle w:val="a3"/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F0"/>
          <w:sz w:val="28"/>
          <w:szCs w:val="28"/>
        </w:rPr>
        <w:t>Коррекционные.</w:t>
      </w:r>
    </w:p>
    <w:p w:rsidR="00F12A24" w:rsidRDefault="00F12A24" w:rsidP="00332A5C">
      <w:pPr>
        <w:pStyle w:val="a3"/>
        <w:numPr>
          <w:ilvl w:val="0"/>
          <w:numId w:val="3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фонематический слух и фонематическое восприятие.</w:t>
      </w:r>
    </w:p>
    <w:p w:rsidR="00F12A24" w:rsidRDefault="00F12A24" w:rsidP="00332A5C">
      <w:pPr>
        <w:pStyle w:val="a3"/>
        <w:numPr>
          <w:ilvl w:val="0"/>
          <w:numId w:val="3"/>
        </w:num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 слух дифференцировать звуки, различать гласные и согласные звуки, твёрдые и мягкие согласные, глухие и звонкие согласные.</w:t>
      </w:r>
    </w:p>
    <w:p w:rsidR="00F12A24" w:rsidRDefault="00F12A24" w:rsidP="00332A5C">
      <w:pPr>
        <w:pStyle w:val="a3"/>
        <w:numPr>
          <w:ilvl w:val="0"/>
          <w:numId w:val="3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способность правильно и грамотно программировать свой ответ на поставленный вопрос.</w:t>
      </w:r>
    </w:p>
    <w:p w:rsidR="00F12A24" w:rsidRPr="004747FF" w:rsidRDefault="00F12A24" w:rsidP="00332A5C">
      <w:pPr>
        <w:pStyle w:val="a3"/>
        <w:numPr>
          <w:ilvl w:val="0"/>
          <w:numId w:val="1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F0"/>
          <w:sz w:val="28"/>
          <w:szCs w:val="28"/>
        </w:rPr>
        <w:t>Воспитательные.</w:t>
      </w:r>
    </w:p>
    <w:p w:rsidR="00F12A24" w:rsidRDefault="00F12A24" w:rsidP="00332A5C">
      <w:pPr>
        <w:pStyle w:val="a3"/>
        <w:numPr>
          <w:ilvl w:val="0"/>
          <w:numId w:val="4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коллективизма, соревнования, сопереживания за своих товарищей.</w:t>
      </w:r>
    </w:p>
    <w:p w:rsidR="00F12A24" w:rsidRDefault="00F12A24" w:rsidP="00332A5C">
      <w:pPr>
        <w:pStyle w:val="a3"/>
        <w:numPr>
          <w:ilvl w:val="0"/>
          <w:numId w:val="4"/>
        </w:num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положительную мотивацию к будущему обучению в школе.</w:t>
      </w:r>
    </w:p>
    <w:p w:rsidR="00F12A24" w:rsidRDefault="00F12A24" w:rsidP="00332A5C">
      <w:pPr>
        <w:pStyle w:val="a3"/>
        <w:tabs>
          <w:tab w:val="left" w:pos="3015"/>
        </w:tabs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F12A24" w:rsidRDefault="00F12A24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Оборудование:</w:t>
      </w:r>
      <w:r w:rsidR="004B6CB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9E29AC">
        <w:rPr>
          <w:rFonts w:ascii="Times New Roman" w:hAnsi="Times New Roman" w:cs="Times New Roman"/>
          <w:sz w:val="28"/>
          <w:szCs w:val="28"/>
        </w:rPr>
        <w:t>звуковые пеналы, магнитная доска, магниты синего, зеленого и красного цвета, «</w:t>
      </w:r>
      <w:proofErr w:type="spellStart"/>
      <w:r w:rsidR="009E29AC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="009E29AC">
        <w:rPr>
          <w:rFonts w:ascii="Times New Roman" w:hAnsi="Times New Roman" w:cs="Times New Roman"/>
          <w:sz w:val="28"/>
          <w:szCs w:val="28"/>
        </w:rPr>
        <w:t>», индивидуальные зеркала, колокольчики.</w:t>
      </w:r>
    </w:p>
    <w:p w:rsidR="00F12A24" w:rsidRPr="004747FF" w:rsidRDefault="00F12A24" w:rsidP="00332A5C">
      <w:pPr>
        <w:tabs>
          <w:tab w:val="left" w:pos="301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2A24" w:rsidRPr="004747FF" w:rsidRDefault="00F12A24" w:rsidP="00332A5C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00B050"/>
          <w:sz w:val="28"/>
          <w:szCs w:val="28"/>
        </w:rPr>
        <w:t>Ход занятия.</w:t>
      </w:r>
    </w:p>
    <w:p w:rsidR="00F12A24" w:rsidRDefault="00F12A24" w:rsidP="00332A5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7FF">
        <w:rPr>
          <w:rFonts w:ascii="Times New Roman" w:hAnsi="Times New Roman" w:cs="Times New Roman"/>
          <w:b/>
          <w:color w:val="FF66FF"/>
          <w:sz w:val="28"/>
          <w:szCs w:val="28"/>
        </w:rPr>
        <w:t>Орг. момент.</w:t>
      </w:r>
      <w:r>
        <w:rPr>
          <w:rFonts w:ascii="Times New Roman" w:hAnsi="Times New Roman" w:cs="Times New Roman"/>
          <w:sz w:val="28"/>
          <w:szCs w:val="28"/>
        </w:rPr>
        <w:t xml:space="preserve"> Логопед (Л.) – Доброе утро, ребята. Сегодня я приглашаю</w:t>
      </w:r>
      <w:r w:rsidR="009E29AC">
        <w:rPr>
          <w:rFonts w:ascii="Times New Roman" w:hAnsi="Times New Roman" w:cs="Times New Roman"/>
          <w:sz w:val="28"/>
          <w:szCs w:val="28"/>
        </w:rPr>
        <w:t xml:space="preserve"> Вас побывать в волшебном городе</w:t>
      </w:r>
      <w:r>
        <w:rPr>
          <w:rFonts w:ascii="Times New Roman" w:hAnsi="Times New Roman" w:cs="Times New Roman"/>
          <w:sz w:val="28"/>
          <w:szCs w:val="28"/>
        </w:rPr>
        <w:t xml:space="preserve"> звуков.</w:t>
      </w:r>
      <w:r w:rsidR="009E29AC">
        <w:rPr>
          <w:rFonts w:ascii="Times New Roman" w:hAnsi="Times New Roman" w:cs="Times New Roman"/>
          <w:sz w:val="28"/>
          <w:szCs w:val="28"/>
        </w:rPr>
        <w:t xml:space="preserve"> Называется он </w:t>
      </w:r>
      <w:proofErr w:type="spellStart"/>
      <w:r w:rsidR="009E29AC">
        <w:rPr>
          <w:rFonts w:ascii="Times New Roman" w:hAnsi="Times New Roman" w:cs="Times New Roman"/>
          <w:sz w:val="28"/>
          <w:szCs w:val="28"/>
        </w:rPr>
        <w:t>Звукоград</w:t>
      </w:r>
      <w:proofErr w:type="spellEnd"/>
      <w:r w:rsidR="009E2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Многие живые существа (животные, птицы) издают зв</w:t>
      </w:r>
      <w:r w:rsidR="00332A5C">
        <w:rPr>
          <w:rFonts w:ascii="Times New Roman" w:hAnsi="Times New Roman" w:cs="Times New Roman"/>
          <w:sz w:val="28"/>
          <w:szCs w:val="28"/>
        </w:rPr>
        <w:t xml:space="preserve">уки. Но только люди умеют </w:t>
      </w:r>
      <w:proofErr w:type="gramStart"/>
      <w:r w:rsidR="00332A5C">
        <w:rPr>
          <w:rFonts w:ascii="Times New Roman" w:hAnsi="Times New Roman" w:cs="Times New Roman"/>
          <w:sz w:val="28"/>
          <w:szCs w:val="28"/>
        </w:rPr>
        <w:t>разговарива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наши звуки называются речевыми. Какие звуки речи вы знаете?</w:t>
      </w:r>
    </w:p>
    <w:p w:rsidR="00F12A24" w:rsidRDefault="00F12A24" w:rsidP="00332A5C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(Д.) – Гласные и согласные звуки.</w:t>
      </w:r>
    </w:p>
    <w:p w:rsidR="00F12A24" w:rsidRDefault="00F12A24" w:rsidP="00332A5C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Правильно!</w:t>
      </w:r>
    </w:p>
    <w:p w:rsidR="00F12A24" w:rsidRDefault="00F12A24" w:rsidP="00332A5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Л. – А какие гласные звуки вы знаете?</w:t>
      </w:r>
    </w:p>
    <w:p w:rsidR="00F12A24" w:rsidRDefault="00F12A24" w:rsidP="00332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О….У….И….Ы….Э.</w:t>
      </w:r>
    </w:p>
    <w:p w:rsidR="00F12A24" w:rsidRDefault="00F12A24" w:rsidP="00332A5C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Л. – Совершенно верно. А  каким цветом мы обозначаем гласные       звуки?</w:t>
      </w:r>
    </w:p>
    <w:p w:rsidR="00F12A24" w:rsidRDefault="00F12A24" w:rsidP="00332A5C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Д. – Красным цветом. Гласные звуки мы обозначаем красным цветом.</w:t>
      </w:r>
      <w:r w:rsidR="00F70AB5">
        <w:rPr>
          <w:rFonts w:ascii="Times New Roman" w:hAnsi="Times New Roman" w:cs="Times New Roman"/>
          <w:sz w:val="28"/>
          <w:szCs w:val="28"/>
        </w:rPr>
        <w:t xml:space="preserve"> Откройте свои звуковые пеналы и вытащите квадратик красного цвета.</w:t>
      </w:r>
    </w:p>
    <w:p w:rsidR="00F12A24" w:rsidRDefault="00F12A24" w:rsidP="00332A5C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Л. – Гласные звуки живут в этом красном замке (показывает). Они очень любят петь. Голос идёт свободно, ничего не мешает голосу. </w:t>
      </w:r>
    </w:p>
    <w:p w:rsidR="00F12A24" w:rsidRPr="0053198C" w:rsidRDefault="00F12A24" w:rsidP="00332A5C">
      <w:pPr>
        <w:spacing w:line="240" w:lineRule="auto"/>
        <w:ind w:firstLine="0"/>
        <w:rPr>
          <w:rFonts w:ascii="Times New Roman" w:hAnsi="Times New Roman" w:cs="Times New Roman"/>
          <w:b/>
          <w:color w:val="FF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Дидактическая игра «Узнай гласный звук». </w:t>
      </w:r>
    </w:p>
    <w:p w:rsidR="00F12A24" w:rsidRDefault="00F12A24" w:rsidP="00332A5C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Давайте с вами поиграем. Я беззвучно буду говорить гласные звуки, а вы догадайтесь, какие гласные звуки выходят из замка погулять. Пож</w:t>
      </w:r>
      <w:r w:rsidR="00F70AB5">
        <w:rPr>
          <w:rFonts w:ascii="Times New Roman" w:hAnsi="Times New Roman" w:cs="Times New Roman"/>
          <w:sz w:val="28"/>
          <w:szCs w:val="28"/>
        </w:rPr>
        <w:t>алуйста, поднимите красный квадрат</w:t>
      </w:r>
      <w:r>
        <w:rPr>
          <w:rFonts w:ascii="Times New Roman" w:hAnsi="Times New Roman" w:cs="Times New Roman"/>
          <w:sz w:val="28"/>
          <w:szCs w:val="28"/>
        </w:rPr>
        <w:t>ик, если узнаете гласные звуки.</w:t>
      </w:r>
    </w:p>
    <w:p w:rsidR="00F12A24" w:rsidRDefault="00F12A24" w:rsidP="00332A5C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(Мимикой показывает, но не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F12A24" w:rsidRDefault="00F12A24" w:rsidP="00332A5C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И…О…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…Э…А…У.</w:t>
      </w:r>
    </w:p>
    <w:p w:rsidR="00F12A24" w:rsidRDefault="00F12A24" w:rsidP="00332A5C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гласные з</w:t>
      </w:r>
      <w:r w:rsidR="00F70AB5">
        <w:rPr>
          <w:rFonts w:ascii="Times New Roman" w:hAnsi="Times New Roman" w:cs="Times New Roman"/>
          <w:sz w:val="28"/>
          <w:szCs w:val="28"/>
        </w:rPr>
        <w:t>вуки, поднимают красные квадратики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A24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Ребята, а теперь я вас х</w:t>
      </w:r>
      <w:r w:rsidR="00F70AB5">
        <w:rPr>
          <w:rFonts w:ascii="Times New Roman" w:hAnsi="Times New Roman" w:cs="Times New Roman"/>
          <w:sz w:val="28"/>
          <w:szCs w:val="28"/>
        </w:rPr>
        <w:t>очу пригласить в самый большой и высокий</w:t>
      </w:r>
      <w:r>
        <w:rPr>
          <w:rFonts w:ascii="Times New Roman" w:hAnsi="Times New Roman" w:cs="Times New Roman"/>
          <w:sz w:val="28"/>
          <w:szCs w:val="28"/>
        </w:rPr>
        <w:t xml:space="preserve"> замок. Там живут твёрдые согласные и мягкие сог</w:t>
      </w:r>
      <w:r w:rsidR="00F70AB5">
        <w:rPr>
          <w:rFonts w:ascii="Times New Roman" w:hAnsi="Times New Roman" w:cs="Times New Roman"/>
          <w:sz w:val="28"/>
          <w:szCs w:val="28"/>
        </w:rPr>
        <w:t>ласные</w:t>
      </w:r>
      <w:r>
        <w:rPr>
          <w:rFonts w:ascii="Times New Roman" w:hAnsi="Times New Roman" w:cs="Times New Roman"/>
          <w:sz w:val="28"/>
          <w:szCs w:val="28"/>
        </w:rPr>
        <w:t>. У твёрдых согласных твёрдый характер и произносятся они твёрдо: «Д…Б…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…З…». Если мы слышим эти твёрдые согласные звуки, мы обозначаем их…каким цветом….?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Синим цветом.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- Да, это правильно!</w:t>
      </w:r>
      <w:r w:rsidR="00F70AB5">
        <w:rPr>
          <w:rFonts w:ascii="Times New Roman" w:hAnsi="Times New Roman" w:cs="Times New Roman"/>
          <w:sz w:val="28"/>
          <w:szCs w:val="28"/>
        </w:rPr>
        <w:t xml:space="preserve"> Теперь достаньте из пеналов квадратик синего цвета.</w:t>
      </w:r>
    </w:p>
    <w:p w:rsidR="00F12A24" w:rsidRPr="0053198C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Дидактическая </w:t>
      </w:r>
      <w:proofErr w:type="gramStart"/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>игра</w:t>
      </w:r>
      <w:proofErr w:type="gramEnd"/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  «Какая преграда?». 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Когда мы произносим согласные звуки, то обязательно возникает преграда: мешают или зубы, или губы, или язык. Сейчас я буду называть твёрдые согласные звуки, а вы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пожалуйста: какая преграда стоит на пути звука, что ему мешает?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Г…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…Р…С…В…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предложенное задание.</w:t>
      </w:r>
    </w:p>
    <w:p w:rsidR="00F12A24" w:rsidRPr="0053198C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Дидактическая </w:t>
      </w:r>
      <w:proofErr w:type="gramStart"/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>игра</w:t>
      </w:r>
      <w:proofErr w:type="gramEnd"/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 «Какой звук?».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Перед вами красный и синий </w:t>
      </w:r>
      <w:r w:rsidR="00F70AB5">
        <w:rPr>
          <w:rFonts w:ascii="Times New Roman" w:hAnsi="Times New Roman" w:cs="Times New Roman"/>
          <w:sz w:val="28"/>
          <w:szCs w:val="28"/>
        </w:rPr>
        <w:t>квадратики</w:t>
      </w:r>
      <w:r>
        <w:rPr>
          <w:rFonts w:ascii="Times New Roman" w:hAnsi="Times New Roman" w:cs="Times New Roman"/>
          <w:sz w:val="28"/>
          <w:szCs w:val="28"/>
        </w:rPr>
        <w:t>. Сейчас я буду называть звук</w:t>
      </w:r>
      <w:r w:rsidR="00F70AB5">
        <w:rPr>
          <w:rFonts w:ascii="Times New Roman" w:hAnsi="Times New Roman" w:cs="Times New Roman"/>
          <w:sz w:val="28"/>
          <w:szCs w:val="28"/>
        </w:rPr>
        <w:t>и, а вы поднимайте красный квадрат</w:t>
      </w:r>
      <w:r>
        <w:rPr>
          <w:rFonts w:ascii="Times New Roman" w:hAnsi="Times New Roman" w:cs="Times New Roman"/>
          <w:sz w:val="28"/>
          <w:szCs w:val="28"/>
        </w:rPr>
        <w:t>ик, если услыш</w:t>
      </w:r>
      <w:r w:rsidR="00F70AB5">
        <w:rPr>
          <w:rFonts w:ascii="Times New Roman" w:hAnsi="Times New Roman" w:cs="Times New Roman"/>
          <w:sz w:val="28"/>
          <w:szCs w:val="28"/>
        </w:rPr>
        <w:t>ите гласные звуки, и синий квадрат</w:t>
      </w:r>
      <w:r>
        <w:rPr>
          <w:rFonts w:ascii="Times New Roman" w:hAnsi="Times New Roman" w:cs="Times New Roman"/>
          <w:sz w:val="28"/>
          <w:szCs w:val="28"/>
        </w:rPr>
        <w:t>ик, если услышите согласные звуки.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 – А…Д….У…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…Н…К…О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и подним</w:t>
      </w:r>
      <w:r w:rsidR="00F70AB5">
        <w:rPr>
          <w:rFonts w:ascii="Times New Roman" w:hAnsi="Times New Roman" w:cs="Times New Roman"/>
          <w:sz w:val="28"/>
          <w:szCs w:val="28"/>
        </w:rPr>
        <w:t>ают или красные, или синие квадрат</w:t>
      </w:r>
      <w:r>
        <w:rPr>
          <w:rFonts w:ascii="Times New Roman" w:hAnsi="Times New Roman" w:cs="Times New Roman"/>
          <w:sz w:val="28"/>
          <w:szCs w:val="28"/>
        </w:rPr>
        <w:t>ики.</w:t>
      </w:r>
    </w:p>
    <w:p w:rsidR="00F12A24" w:rsidRDefault="00F70AB5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>
        <w:rPr>
          <w:rFonts w:ascii="Times New Roman" w:hAnsi="Times New Roman" w:cs="Times New Roman"/>
          <w:b/>
          <w:color w:val="FF66FF"/>
          <w:sz w:val="28"/>
          <w:szCs w:val="28"/>
        </w:rPr>
        <w:t>Физкультминутка</w:t>
      </w:r>
      <w:r w:rsidR="00F12A24" w:rsidRPr="0053198C">
        <w:rPr>
          <w:rFonts w:ascii="Times New Roman" w:hAnsi="Times New Roman" w:cs="Times New Roman"/>
          <w:b/>
          <w:color w:val="FF66FF"/>
          <w:sz w:val="28"/>
          <w:szCs w:val="28"/>
        </w:rPr>
        <w:t>.</w:t>
      </w:r>
    </w:p>
    <w:p w:rsidR="00F70AB5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5C">
        <w:rPr>
          <w:rFonts w:ascii="Times New Roman" w:hAnsi="Times New Roman" w:cs="Times New Roman"/>
          <w:b/>
          <w:sz w:val="28"/>
          <w:szCs w:val="28"/>
        </w:rPr>
        <w:t>«Как живешь?»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Как живешь?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А плывешь?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Вдаль глядишь?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Ждешь обед?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Машешь вслед?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Утром спишь? Вот так!</w:t>
      </w:r>
    </w:p>
    <w:p w:rsidR="00332A5C" w:rsidRP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A5C">
        <w:rPr>
          <w:rFonts w:ascii="Times New Roman" w:hAnsi="Times New Roman" w:cs="Times New Roman"/>
          <w:sz w:val="28"/>
          <w:szCs w:val="28"/>
        </w:rPr>
        <w:t>А шалишь? Вот так!</w:t>
      </w:r>
    </w:p>
    <w:p w:rsidR="00F12A24" w:rsidRPr="0053198C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lastRenderedPageBreak/>
        <w:t>Дидактическая игра: «Узнай твёрдые и мягкие согласные».</w:t>
      </w:r>
    </w:p>
    <w:p w:rsidR="00332A5C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</w:t>
      </w:r>
      <w:r w:rsidR="00332A5C">
        <w:rPr>
          <w:rFonts w:ascii="Times New Roman" w:hAnsi="Times New Roman" w:cs="Times New Roman"/>
          <w:sz w:val="28"/>
          <w:szCs w:val="28"/>
        </w:rPr>
        <w:t>Скажите, ребята, почему крыша замка сине-зеленая?</w:t>
      </w:r>
    </w:p>
    <w:p w:rsidR="00332A5C" w:rsidRDefault="00332A5C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Потому что эти звуки бывают мягкими.</w:t>
      </w:r>
    </w:p>
    <w:p w:rsidR="00F12A24" w:rsidRDefault="00332A5C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Л.- Правильно. Эти же звуки могут быть и мягкими</w:t>
      </w:r>
      <w:r w:rsidR="00F12A24">
        <w:rPr>
          <w:rFonts w:ascii="Times New Roman" w:hAnsi="Times New Roman" w:cs="Times New Roman"/>
          <w:sz w:val="28"/>
          <w:szCs w:val="28"/>
        </w:rPr>
        <w:t>. Так они называются потому, что у них мягкий характер и произносятся они мягко: 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F12A24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="00F12A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12A24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="00F1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12A24">
        <w:rPr>
          <w:rFonts w:ascii="Times New Roman" w:hAnsi="Times New Roman" w:cs="Times New Roman"/>
          <w:sz w:val="28"/>
          <w:szCs w:val="28"/>
        </w:rPr>
        <w:t xml:space="preserve">….и  т.д.  Они как мягкая зелёная травка и поэтому обозначаются зелёным цветом. </w:t>
      </w:r>
      <w:r w:rsidR="006D083A">
        <w:rPr>
          <w:rFonts w:ascii="Times New Roman" w:hAnsi="Times New Roman" w:cs="Times New Roman"/>
          <w:sz w:val="28"/>
          <w:szCs w:val="28"/>
        </w:rPr>
        <w:t xml:space="preserve">Вытащите из звукового пенала квадратики зеленого цвета. </w:t>
      </w:r>
      <w:r w:rsidR="00F12A24">
        <w:rPr>
          <w:rFonts w:ascii="Times New Roman" w:hAnsi="Times New Roman" w:cs="Times New Roman"/>
          <w:sz w:val="28"/>
          <w:szCs w:val="28"/>
        </w:rPr>
        <w:t>Ушки на макушки! Слушаем: если мы услышим твёрдый согласн</w:t>
      </w:r>
      <w:r w:rsidR="006D083A">
        <w:rPr>
          <w:rFonts w:ascii="Times New Roman" w:hAnsi="Times New Roman" w:cs="Times New Roman"/>
          <w:sz w:val="28"/>
          <w:szCs w:val="28"/>
        </w:rPr>
        <w:t>ый звук, то поднимем синий квадрат</w:t>
      </w:r>
      <w:r w:rsidR="00F12A24">
        <w:rPr>
          <w:rFonts w:ascii="Times New Roman" w:hAnsi="Times New Roman" w:cs="Times New Roman"/>
          <w:sz w:val="28"/>
          <w:szCs w:val="28"/>
        </w:rPr>
        <w:t xml:space="preserve">ик. А если </w:t>
      </w:r>
      <w:proofErr w:type="gramStart"/>
      <w:r w:rsidR="00F12A24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="00F12A24">
        <w:rPr>
          <w:rFonts w:ascii="Times New Roman" w:hAnsi="Times New Roman" w:cs="Times New Roman"/>
          <w:sz w:val="28"/>
          <w:szCs w:val="28"/>
        </w:rPr>
        <w:t>, то поднимем…</w:t>
      </w:r>
    </w:p>
    <w:p w:rsidR="00F12A24" w:rsidRDefault="006D083A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– Зелёный квадрат</w:t>
      </w:r>
      <w:r w:rsidR="00F12A24">
        <w:rPr>
          <w:rFonts w:ascii="Times New Roman" w:hAnsi="Times New Roman" w:cs="Times New Roman"/>
          <w:sz w:val="28"/>
          <w:szCs w:val="28"/>
        </w:rPr>
        <w:t>ик!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твёрдые и мягкие согласные, а дети</w:t>
      </w:r>
      <w:r w:rsidR="006D083A">
        <w:rPr>
          <w:rFonts w:ascii="Times New Roman" w:hAnsi="Times New Roman" w:cs="Times New Roman"/>
          <w:sz w:val="28"/>
          <w:szCs w:val="28"/>
        </w:rPr>
        <w:t xml:space="preserve"> поднимают нужный по цвету квадрат</w:t>
      </w:r>
      <w:r>
        <w:rPr>
          <w:rFonts w:ascii="Times New Roman" w:hAnsi="Times New Roman" w:cs="Times New Roman"/>
          <w:sz w:val="28"/>
          <w:szCs w:val="28"/>
        </w:rPr>
        <w:t>ик.</w:t>
      </w:r>
    </w:p>
    <w:p w:rsidR="00F12A24" w:rsidRPr="0053198C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>Дидактическая игра «Волшебные колокольчики».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Кроме того, со</w:t>
      </w:r>
      <w:r w:rsidR="006D083A">
        <w:rPr>
          <w:rFonts w:ascii="Times New Roman" w:hAnsi="Times New Roman" w:cs="Times New Roman"/>
          <w:sz w:val="28"/>
          <w:szCs w:val="28"/>
        </w:rPr>
        <w:t>гласные звуки в сказочном городе</w:t>
      </w:r>
      <w:r>
        <w:rPr>
          <w:rFonts w:ascii="Times New Roman" w:hAnsi="Times New Roman" w:cs="Times New Roman"/>
          <w:sz w:val="28"/>
          <w:szCs w:val="28"/>
        </w:rPr>
        <w:t xml:space="preserve"> не только твёрды</w:t>
      </w:r>
      <w:r w:rsidR="006D083A">
        <w:rPr>
          <w:rFonts w:ascii="Times New Roman" w:hAnsi="Times New Roman" w:cs="Times New Roman"/>
          <w:sz w:val="28"/>
          <w:szCs w:val="28"/>
        </w:rPr>
        <w:t>е и мягкие. Согласные звуки бывают</w:t>
      </w:r>
      <w:r>
        <w:rPr>
          <w:rFonts w:ascii="Times New Roman" w:hAnsi="Times New Roman" w:cs="Times New Roman"/>
          <w:sz w:val="28"/>
          <w:szCs w:val="28"/>
        </w:rPr>
        <w:t xml:space="preserve"> глухие и зво</w:t>
      </w:r>
      <w:r w:rsidR="006D083A">
        <w:rPr>
          <w:rFonts w:ascii="Times New Roman" w:hAnsi="Times New Roman" w:cs="Times New Roman"/>
          <w:sz w:val="28"/>
          <w:szCs w:val="28"/>
        </w:rPr>
        <w:t>нкие. Глухие согласные не любят</w:t>
      </w:r>
      <w:r>
        <w:rPr>
          <w:rFonts w:ascii="Times New Roman" w:hAnsi="Times New Roman" w:cs="Times New Roman"/>
          <w:sz w:val="28"/>
          <w:szCs w:val="28"/>
        </w:rPr>
        <w:t xml:space="preserve"> шу</w:t>
      </w:r>
      <w:r w:rsidR="006D083A">
        <w:rPr>
          <w:rFonts w:ascii="Times New Roman" w:hAnsi="Times New Roman" w:cs="Times New Roman"/>
          <w:sz w:val="28"/>
          <w:szCs w:val="28"/>
        </w:rPr>
        <w:t>ма, голоса и разговаривают</w:t>
      </w:r>
      <w:r>
        <w:rPr>
          <w:rFonts w:ascii="Times New Roman" w:hAnsi="Times New Roman" w:cs="Times New Roman"/>
          <w:sz w:val="28"/>
          <w:szCs w:val="28"/>
        </w:rPr>
        <w:t xml:space="preserve"> глухо:</w:t>
      </w:r>
      <w:r w:rsidR="006D083A">
        <w:rPr>
          <w:rFonts w:ascii="Times New Roman" w:hAnsi="Times New Roman" w:cs="Times New Roman"/>
          <w:sz w:val="28"/>
          <w:szCs w:val="28"/>
        </w:rPr>
        <w:t xml:space="preserve"> С…</w:t>
      </w:r>
      <w:proofErr w:type="gramStart"/>
      <w:r w:rsidR="006D08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83A">
        <w:rPr>
          <w:rFonts w:ascii="Times New Roman" w:hAnsi="Times New Roman" w:cs="Times New Roman"/>
          <w:sz w:val="28"/>
          <w:szCs w:val="28"/>
        </w:rPr>
        <w:t>…Т…Звонкие согласные обожают</w:t>
      </w:r>
      <w:r>
        <w:rPr>
          <w:rFonts w:ascii="Times New Roman" w:hAnsi="Times New Roman" w:cs="Times New Roman"/>
          <w:sz w:val="28"/>
          <w:szCs w:val="28"/>
        </w:rPr>
        <w:t xml:space="preserve"> звучать, шуметь та</w:t>
      </w:r>
      <w:r w:rsidR="006D083A">
        <w:rPr>
          <w:rFonts w:ascii="Times New Roman" w:hAnsi="Times New Roman" w:cs="Times New Roman"/>
          <w:sz w:val="28"/>
          <w:szCs w:val="28"/>
        </w:rPr>
        <w:t>к, чтобы их заметили. Они хотят</w:t>
      </w:r>
      <w:r>
        <w:rPr>
          <w:rFonts w:ascii="Times New Roman" w:hAnsi="Times New Roman" w:cs="Times New Roman"/>
          <w:sz w:val="28"/>
          <w:szCs w:val="28"/>
        </w:rPr>
        <w:t xml:space="preserve"> звучать ярко, например: Г…Б…Ж…З. Давайте с вами поиграем в волшебные колокольчики. Если вы услышите звонкий согласный звук – позвоните, пожалуйста, в волшебный колокольчик. Логопед называет ряд согласных звуков, а дети угадывают звонкие согласные и звонят в колокольчик.</w:t>
      </w:r>
    </w:p>
    <w:p w:rsidR="006D083A" w:rsidRPr="006D083A" w:rsidRDefault="006D083A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Л.- Следующая </w:t>
      </w:r>
      <w:r w:rsidRPr="006D083A">
        <w:rPr>
          <w:rFonts w:ascii="Times New Roman" w:hAnsi="Times New Roman" w:cs="Times New Roman"/>
          <w:b/>
          <w:color w:val="FF00FF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D083A">
        <w:rPr>
          <w:rFonts w:ascii="Times New Roman" w:hAnsi="Times New Roman" w:cs="Times New Roman"/>
          <w:b/>
          <w:color w:val="FF00FF"/>
          <w:sz w:val="28"/>
          <w:szCs w:val="28"/>
        </w:rPr>
        <w:t>«Звуковые бусы»</w:t>
      </w:r>
      <w:proofErr w:type="gramStart"/>
      <w:r w:rsidRPr="006D083A">
        <w:rPr>
          <w:rFonts w:ascii="Times New Roman" w:hAnsi="Times New Roman" w:cs="Times New Roman"/>
          <w:b/>
          <w:color w:val="FF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из вас карточки с нарисованными </w:t>
      </w:r>
      <w:r w:rsidR="00FF705B">
        <w:rPr>
          <w:rFonts w:ascii="Times New Roman" w:hAnsi="Times New Roman" w:cs="Times New Roman"/>
          <w:sz w:val="28"/>
          <w:szCs w:val="28"/>
        </w:rPr>
        <w:t>бусами и кружочки красного, синего и зеленого цвета. Я буду называть слова. А вы должны определить первый звук и положить в бусину нужного цвета кружок: красным, если первый звук гласный, синим, если согласный твердый и зеленым, если согласный мягкий.</w:t>
      </w:r>
    </w:p>
    <w:p w:rsidR="00F12A24" w:rsidRPr="0053198C" w:rsidRDefault="00F12A24" w:rsidP="00332A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66FF"/>
          <w:sz w:val="28"/>
          <w:szCs w:val="28"/>
        </w:rPr>
      </w:pPr>
      <w:r w:rsidRPr="0053198C">
        <w:rPr>
          <w:rFonts w:ascii="Times New Roman" w:hAnsi="Times New Roman" w:cs="Times New Roman"/>
          <w:b/>
          <w:color w:val="FF66FF"/>
          <w:sz w:val="28"/>
          <w:szCs w:val="28"/>
        </w:rPr>
        <w:t xml:space="preserve">Итог занятия. 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Итак, ребята, мы с вами побывали в волшебной стране звуков. Речевые звуки бывают гласные и …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Согласные!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Правильно. Согласные звуки бывают твёрдые и …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Мягкие!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Глухими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Звонкими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– Совершенно верно! Вы очень хорошо работали, внимательно слушали и прекрасно отвечали. </w:t>
      </w:r>
      <w:r w:rsidR="00FF705B">
        <w:rPr>
          <w:rFonts w:ascii="Times New Roman" w:hAnsi="Times New Roman" w:cs="Times New Roman"/>
          <w:sz w:val="28"/>
          <w:szCs w:val="28"/>
        </w:rPr>
        <w:t>Вас смело можно назвать Знатоками звуков. Поэтому хочу каждому из вас дать вот по такой медали, на которой написано «Знаток звуков».</w:t>
      </w:r>
    </w:p>
    <w:p w:rsidR="00FF705B" w:rsidRDefault="00FF705B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До свидания, ребята.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198C" w:rsidRDefault="0053198C" w:rsidP="00CF408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4087" w:rsidRPr="00CF4087" w:rsidRDefault="00CF4087" w:rsidP="00CF408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32A5C" w:rsidRDefault="00332A5C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F12A24" w:rsidRPr="0053198C" w:rsidRDefault="00F12A24" w:rsidP="00332A5C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3198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Используемая литература.</w:t>
      </w:r>
    </w:p>
    <w:p w:rsidR="00F12A24" w:rsidRDefault="00F12A24" w:rsidP="00332A5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Г.А.Каше «Подготовка к школе детей с недостатками речи», М., 1985.</w:t>
      </w:r>
    </w:p>
    <w:p w:rsidR="00F12A24" w:rsidRDefault="00F12A24" w:rsidP="00332A5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Е.В., И.А.Тихонова «Ступеньки к школе. Обучение грамоте детей с нарушениями речи», М., 2000.</w:t>
      </w: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2A24" w:rsidRDefault="00F12A24" w:rsidP="00332A5C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12A24" w:rsidRDefault="00F12A24" w:rsidP="00332A5C">
      <w:pPr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31879" w:rsidRDefault="00D31879" w:rsidP="00332A5C">
      <w:pPr>
        <w:spacing w:line="240" w:lineRule="auto"/>
      </w:pPr>
    </w:p>
    <w:sectPr w:rsidR="00D31879" w:rsidSect="004B6CB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6E"/>
    <w:multiLevelType w:val="hybridMultilevel"/>
    <w:tmpl w:val="D046A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7600"/>
    <w:multiLevelType w:val="hybridMultilevel"/>
    <w:tmpl w:val="7FD24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239E2"/>
    <w:multiLevelType w:val="hybridMultilevel"/>
    <w:tmpl w:val="940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0A38"/>
    <w:multiLevelType w:val="hybridMultilevel"/>
    <w:tmpl w:val="0F685982"/>
    <w:lvl w:ilvl="0" w:tplc="30BE2E8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EB611E"/>
    <w:multiLevelType w:val="hybridMultilevel"/>
    <w:tmpl w:val="A7CE0198"/>
    <w:lvl w:ilvl="0" w:tplc="65701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E20BD"/>
    <w:multiLevelType w:val="hybridMultilevel"/>
    <w:tmpl w:val="4E78E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7EE"/>
    <w:rsid w:val="00332A5C"/>
    <w:rsid w:val="004747FF"/>
    <w:rsid w:val="004B6CB5"/>
    <w:rsid w:val="0053198C"/>
    <w:rsid w:val="006D083A"/>
    <w:rsid w:val="0085467F"/>
    <w:rsid w:val="009E29AC"/>
    <w:rsid w:val="00CF4087"/>
    <w:rsid w:val="00D31879"/>
    <w:rsid w:val="00F12A24"/>
    <w:rsid w:val="00F70AB5"/>
    <w:rsid w:val="00FA27EE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4"/>
    <w:pPr>
      <w:spacing w:before="0" w:beforeAutospacing="0" w:after="0" w:afterAutospacing="0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F12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4"/>
    <w:pPr>
      <w:spacing w:before="0" w:beforeAutospacing="0" w:after="0" w:afterAutospacing="0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F12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зюляева</dc:creator>
  <cp:keywords/>
  <dc:description/>
  <cp:lastModifiedBy>я</cp:lastModifiedBy>
  <cp:revision>8</cp:revision>
  <dcterms:created xsi:type="dcterms:W3CDTF">2015-09-18T20:01:00Z</dcterms:created>
  <dcterms:modified xsi:type="dcterms:W3CDTF">2019-12-03T15:11:00Z</dcterms:modified>
</cp:coreProperties>
</file>