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82" w:rsidRPr="00464CE1" w:rsidRDefault="00464C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работы с детьми с ОВЗ на уроках английского языка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Содержание предмета</w:t>
      </w:r>
      <w:r w:rsidR="00EB5E9C">
        <w:rPr>
          <w:color w:val="000000"/>
          <w:sz w:val="28"/>
          <w:szCs w:val="28"/>
        </w:rPr>
        <w:t xml:space="preserve"> английский язык в классах для д</w:t>
      </w:r>
      <w:bookmarkStart w:id="0" w:name="_GoBack"/>
      <w:bookmarkEnd w:id="0"/>
      <w:r w:rsidRPr="00464CE1">
        <w:rPr>
          <w:color w:val="000000"/>
          <w:sz w:val="28"/>
          <w:szCs w:val="28"/>
        </w:rPr>
        <w:t xml:space="preserve">етей с ОВЗ включает, главным образом, учебную информацию о двух аспектах языка: </w:t>
      </w:r>
      <w:proofErr w:type="spellStart"/>
      <w:r w:rsidRPr="00464CE1">
        <w:rPr>
          <w:color w:val="000000"/>
          <w:sz w:val="28"/>
          <w:szCs w:val="28"/>
        </w:rPr>
        <w:t>аудирование</w:t>
      </w:r>
      <w:proofErr w:type="spellEnd"/>
      <w:r w:rsidRPr="00464CE1">
        <w:rPr>
          <w:color w:val="000000"/>
          <w:sz w:val="28"/>
          <w:szCs w:val="28"/>
        </w:rPr>
        <w:t xml:space="preserve"> и говорение, которые составляют основу формирования и развития навыков и умений, связанных с овладением четырьмя видами речевой деятельности: чтение, и письмо. Задания по всем четырём видам в классах для детей с ОВЗ должны порождать и развивать репродуктивную деятельность учащихся. В процессе совершения каждого вида речевой деятельности требуется один и тот же набор операций, позволяющих двигаться от замысла обучаемого к тексту (чтение и письмо) или от текста к обучаемому (</w:t>
      </w:r>
      <w:proofErr w:type="spellStart"/>
      <w:r w:rsidRPr="00464CE1">
        <w:rPr>
          <w:color w:val="000000"/>
          <w:sz w:val="28"/>
          <w:szCs w:val="28"/>
        </w:rPr>
        <w:t>аудирование</w:t>
      </w:r>
      <w:proofErr w:type="spellEnd"/>
      <w:r w:rsidRPr="00464CE1">
        <w:rPr>
          <w:color w:val="000000"/>
          <w:sz w:val="28"/>
          <w:szCs w:val="28"/>
        </w:rPr>
        <w:t xml:space="preserve"> и говорение).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Следовательно, в процессе обучения иностранному языку на начальном этапе </w:t>
      </w:r>
      <w:proofErr w:type="spellStart"/>
      <w:r w:rsidRPr="00464CE1">
        <w:rPr>
          <w:color w:val="000000"/>
          <w:sz w:val="28"/>
          <w:szCs w:val="28"/>
        </w:rPr>
        <w:t>коррекционно</w:t>
      </w:r>
      <w:proofErr w:type="spellEnd"/>
      <w:r w:rsidRPr="00464CE1">
        <w:rPr>
          <w:color w:val="000000"/>
          <w:sz w:val="28"/>
          <w:szCs w:val="28"/>
        </w:rPr>
        <w:t xml:space="preserve"> - развивающего обучения необходимо, прежде всего, формировать и развивать навыки адекватного произношения, развивать речевые умения, расширять объем продуктивного и рецептивного лексического минимума. Втискивая в голову детям готовые истины, обобщения, умозаключения, учитель подчас не дает учащимся возможности даже приблизиться к источнику мысли и живого слова, связывает крылья мечты, фантазии творчества. Из живого, активного, деятельного существа ребенок нередко превращается как бы в </w:t>
      </w:r>
      <w:proofErr w:type="gramStart"/>
      <w:r w:rsidRPr="00464CE1">
        <w:rPr>
          <w:color w:val="000000"/>
          <w:sz w:val="28"/>
          <w:szCs w:val="28"/>
        </w:rPr>
        <w:t>« запоминающее</w:t>
      </w:r>
      <w:proofErr w:type="gramEnd"/>
      <w:r w:rsidRPr="00464CE1">
        <w:rPr>
          <w:color w:val="000000"/>
          <w:sz w:val="28"/>
          <w:szCs w:val="28"/>
        </w:rPr>
        <w:t xml:space="preserve"> устройство». Так не должно быть. Жизнь ребенка полноценна лишь тогда, когда он живет в мире игры, сказки, музыки, фантазии и творчества.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Учитывая психофизиологические особенности детей с ОВЗ придерживаюсь следующих методических принципов: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1. Обеспечение подвижной деятельности детей.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2. Частая смена деятельности.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3. Погружение в языковую среду.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4. </w:t>
      </w:r>
      <w:proofErr w:type="spellStart"/>
      <w:r w:rsidRPr="00464CE1">
        <w:rPr>
          <w:color w:val="000000"/>
          <w:sz w:val="28"/>
          <w:szCs w:val="28"/>
        </w:rPr>
        <w:t>Многокраатное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аудирование</w:t>
      </w:r>
      <w:proofErr w:type="spellEnd"/>
      <w:r w:rsidRPr="00464CE1">
        <w:rPr>
          <w:color w:val="000000"/>
          <w:sz w:val="28"/>
          <w:szCs w:val="28"/>
        </w:rPr>
        <w:t xml:space="preserve"> вводимых структур.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5. Преемственность и постоянное повторение материала.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6. Общее развитие ребенка посредством иностранного языка, раскрытие его творческих способностей.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Обучение английскому алфавиту и звуков проводится в игровой и соревновательной форме постепенно готовя учащегося к чтению.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Работа с текстом – это наиболее простой и, в то же время, эффективный вид деятельности на уроке английского языка в классах для детей с ОВЗ. Во главу угла данного вида деятельности выходит формирование и отработка навыков чтения. В методике преподавания английского языка различают несколько видов чтения. Однако с детьми, имеющими трудности в обучении, целесообразно использовать преимущественно один вид чтения: чтение с полным охватом содержания.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Работа с текстом традиционно начинается с ввода новой лексики. При каждом новом вводе лексики устное усвоение слов сопровождается показом их письменных образцов, как блоков, а так же различными наглядностями.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lastRenderedPageBreak/>
        <w:t>Запоминание новых лексических единиц также производится при помощи различных заданий:</w:t>
      </w:r>
    </w:p>
    <w:p w:rsidR="00464CE1" w:rsidRPr="00464CE1" w:rsidRDefault="00464CE1" w:rsidP="00464C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повторить</w:t>
      </w:r>
      <w:proofErr w:type="gramEnd"/>
      <w:r w:rsidRPr="00464CE1">
        <w:rPr>
          <w:color w:val="000000"/>
          <w:sz w:val="28"/>
          <w:szCs w:val="28"/>
        </w:rPr>
        <w:t xml:space="preserve"> за диктором слова в звукозаписи, расставить буквы в правильном порядке, чтобы получилось слово (</w:t>
      </w:r>
      <w:proofErr w:type="spellStart"/>
      <w:r w:rsidRPr="00464CE1">
        <w:rPr>
          <w:color w:val="000000"/>
          <w:sz w:val="28"/>
          <w:szCs w:val="28"/>
        </w:rPr>
        <w:t>unscramble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the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word</w:t>
      </w:r>
      <w:proofErr w:type="spellEnd"/>
      <w:r w:rsidRPr="00464CE1">
        <w:rPr>
          <w:color w:val="000000"/>
          <w:sz w:val="28"/>
          <w:szCs w:val="28"/>
        </w:rPr>
        <w:t>),</w:t>
      </w:r>
    </w:p>
    <w:p w:rsidR="00464CE1" w:rsidRPr="00464CE1" w:rsidRDefault="00464CE1" w:rsidP="00464C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нахождение</w:t>
      </w:r>
      <w:proofErr w:type="gramEnd"/>
      <w:r w:rsidRPr="00464CE1">
        <w:rPr>
          <w:color w:val="000000"/>
          <w:sz w:val="28"/>
          <w:szCs w:val="28"/>
        </w:rPr>
        <w:t xml:space="preserve"> новых слов в змейке (</w:t>
      </w:r>
      <w:proofErr w:type="spellStart"/>
      <w:r w:rsidRPr="00464CE1">
        <w:rPr>
          <w:color w:val="000000"/>
          <w:sz w:val="28"/>
          <w:szCs w:val="28"/>
        </w:rPr>
        <w:t>word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snake</w:t>
      </w:r>
      <w:proofErr w:type="spellEnd"/>
      <w:r w:rsidRPr="00464CE1">
        <w:rPr>
          <w:color w:val="000000"/>
          <w:sz w:val="28"/>
          <w:szCs w:val="28"/>
        </w:rPr>
        <w:t>),</w:t>
      </w:r>
    </w:p>
    <w:p w:rsidR="00464CE1" w:rsidRPr="00464CE1" w:rsidRDefault="00464CE1" w:rsidP="00464C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вставить</w:t>
      </w:r>
      <w:proofErr w:type="gramEnd"/>
      <w:r w:rsidRPr="00464CE1">
        <w:rPr>
          <w:color w:val="000000"/>
          <w:sz w:val="28"/>
          <w:szCs w:val="28"/>
        </w:rPr>
        <w:t xml:space="preserve"> пропущенные слова из нового </w:t>
      </w:r>
      <w:proofErr w:type="spellStart"/>
      <w:r w:rsidRPr="00464CE1">
        <w:rPr>
          <w:color w:val="000000"/>
          <w:sz w:val="28"/>
          <w:szCs w:val="28"/>
        </w:rPr>
        <w:t>вокабуляра</w:t>
      </w:r>
      <w:proofErr w:type="spellEnd"/>
      <w:r w:rsidRPr="00464CE1">
        <w:rPr>
          <w:color w:val="000000"/>
          <w:sz w:val="28"/>
          <w:szCs w:val="28"/>
        </w:rPr>
        <w:t xml:space="preserve"> в предложение (</w:t>
      </w:r>
      <w:proofErr w:type="spellStart"/>
      <w:r w:rsidRPr="00464CE1">
        <w:rPr>
          <w:color w:val="000000"/>
          <w:sz w:val="28"/>
          <w:szCs w:val="28"/>
        </w:rPr>
        <w:t>fill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in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the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word</w:t>
      </w:r>
      <w:proofErr w:type="spellEnd"/>
      <w:r w:rsidRPr="00464CE1">
        <w:rPr>
          <w:color w:val="000000"/>
          <w:sz w:val="28"/>
          <w:szCs w:val="28"/>
        </w:rPr>
        <w:t>),</w:t>
      </w:r>
    </w:p>
    <w:p w:rsidR="00464CE1" w:rsidRPr="00464CE1" w:rsidRDefault="00464CE1" w:rsidP="00464C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игры</w:t>
      </w:r>
      <w:proofErr w:type="gramEnd"/>
      <w:r w:rsidRPr="00464CE1">
        <w:rPr>
          <w:color w:val="000000"/>
          <w:sz w:val="28"/>
          <w:szCs w:val="28"/>
        </w:rPr>
        <w:t xml:space="preserve"> «снежный ком» (</w:t>
      </w:r>
      <w:proofErr w:type="spellStart"/>
      <w:r w:rsidRPr="00464CE1">
        <w:rPr>
          <w:color w:val="000000"/>
          <w:sz w:val="28"/>
          <w:szCs w:val="28"/>
        </w:rPr>
        <w:t>snowball</w:t>
      </w:r>
      <w:proofErr w:type="spellEnd"/>
      <w:r w:rsidRPr="00464CE1">
        <w:rPr>
          <w:color w:val="000000"/>
          <w:sz w:val="28"/>
          <w:szCs w:val="28"/>
        </w:rPr>
        <w:t>), «рыбак» (</w:t>
      </w:r>
      <w:proofErr w:type="spellStart"/>
      <w:r w:rsidRPr="00464CE1">
        <w:rPr>
          <w:color w:val="000000"/>
          <w:sz w:val="28"/>
          <w:szCs w:val="28"/>
        </w:rPr>
        <w:t>fisher</w:t>
      </w:r>
      <w:proofErr w:type="spellEnd"/>
      <w:r w:rsidRPr="00464CE1">
        <w:rPr>
          <w:color w:val="000000"/>
          <w:sz w:val="28"/>
          <w:szCs w:val="28"/>
        </w:rPr>
        <w:t>).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Максимальная повторяемость материала является принципом успешного усвоения лексических единиц. В незнакомом тексте содержится приблизительно десять - пятнадцать процентов новой лексики. В дальнейшем после многократного повторения в различных заданиях учебника, рабочей тетради, а также заданиях, составленных непосредственно учителем, эти слова переходят в качественно иную стадию и становятся тем </w:t>
      </w:r>
      <w:proofErr w:type="spellStart"/>
      <w:r w:rsidRPr="00464CE1">
        <w:rPr>
          <w:color w:val="000000"/>
          <w:sz w:val="28"/>
          <w:szCs w:val="28"/>
        </w:rPr>
        <w:t>вокабуляром</w:t>
      </w:r>
      <w:proofErr w:type="spellEnd"/>
      <w:r w:rsidRPr="00464CE1">
        <w:rPr>
          <w:color w:val="000000"/>
          <w:sz w:val="28"/>
          <w:szCs w:val="28"/>
        </w:rPr>
        <w:t>, которым учащиеся должны активно пользоваться, за тем перехожу на работу с текстом.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Преимущественно, работа с текстом делится на три фазы: до - текстовый этап (</w:t>
      </w:r>
      <w:proofErr w:type="spellStart"/>
      <w:r w:rsidRPr="00464CE1">
        <w:rPr>
          <w:color w:val="000000"/>
          <w:sz w:val="28"/>
          <w:szCs w:val="28"/>
        </w:rPr>
        <w:t>pre</w:t>
      </w:r>
      <w:proofErr w:type="spellEnd"/>
      <w:r w:rsidRPr="00464CE1">
        <w:rPr>
          <w:color w:val="000000"/>
          <w:sz w:val="28"/>
          <w:szCs w:val="28"/>
        </w:rPr>
        <w:t xml:space="preserve"> - </w:t>
      </w:r>
      <w:proofErr w:type="spellStart"/>
      <w:r w:rsidRPr="00464CE1">
        <w:rPr>
          <w:color w:val="000000"/>
          <w:sz w:val="28"/>
          <w:szCs w:val="28"/>
        </w:rPr>
        <w:t>reading</w:t>
      </w:r>
      <w:proofErr w:type="spellEnd"/>
      <w:r w:rsidRPr="00464CE1">
        <w:rPr>
          <w:color w:val="000000"/>
          <w:sz w:val="28"/>
          <w:szCs w:val="28"/>
        </w:rPr>
        <w:t>), активное чтение (</w:t>
      </w:r>
      <w:proofErr w:type="spellStart"/>
      <w:r w:rsidRPr="00464CE1">
        <w:rPr>
          <w:color w:val="000000"/>
          <w:sz w:val="28"/>
          <w:szCs w:val="28"/>
        </w:rPr>
        <w:t>while</w:t>
      </w:r>
      <w:proofErr w:type="spellEnd"/>
      <w:r w:rsidRPr="00464CE1">
        <w:rPr>
          <w:color w:val="000000"/>
          <w:sz w:val="28"/>
          <w:szCs w:val="28"/>
        </w:rPr>
        <w:t xml:space="preserve"> - </w:t>
      </w:r>
      <w:proofErr w:type="spellStart"/>
      <w:r w:rsidRPr="00464CE1">
        <w:rPr>
          <w:color w:val="000000"/>
          <w:sz w:val="28"/>
          <w:szCs w:val="28"/>
        </w:rPr>
        <w:t>reading</w:t>
      </w:r>
      <w:proofErr w:type="spellEnd"/>
      <w:r w:rsidRPr="00464CE1">
        <w:rPr>
          <w:color w:val="000000"/>
          <w:sz w:val="28"/>
          <w:szCs w:val="28"/>
        </w:rPr>
        <w:t xml:space="preserve">), </w:t>
      </w:r>
      <w:proofErr w:type="spellStart"/>
      <w:r w:rsidRPr="00464CE1">
        <w:rPr>
          <w:color w:val="000000"/>
          <w:sz w:val="28"/>
          <w:szCs w:val="28"/>
        </w:rPr>
        <w:t>послетекстовый</w:t>
      </w:r>
      <w:proofErr w:type="spellEnd"/>
      <w:r w:rsidRPr="00464CE1">
        <w:rPr>
          <w:color w:val="000000"/>
          <w:sz w:val="28"/>
          <w:szCs w:val="28"/>
        </w:rPr>
        <w:t xml:space="preserve"> этап (</w:t>
      </w:r>
      <w:proofErr w:type="spellStart"/>
      <w:r w:rsidRPr="00464CE1">
        <w:rPr>
          <w:color w:val="000000"/>
          <w:sz w:val="28"/>
          <w:szCs w:val="28"/>
        </w:rPr>
        <w:t>post</w:t>
      </w:r>
      <w:proofErr w:type="spellEnd"/>
      <w:r w:rsidRPr="00464CE1">
        <w:rPr>
          <w:color w:val="000000"/>
          <w:sz w:val="28"/>
          <w:szCs w:val="28"/>
        </w:rPr>
        <w:t xml:space="preserve"> - </w:t>
      </w:r>
      <w:proofErr w:type="spellStart"/>
      <w:r w:rsidRPr="00464CE1">
        <w:rPr>
          <w:color w:val="000000"/>
          <w:sz w:val="28"/>
          <w:szCs w:val="28"/>
        </w:rPr>
        <w:t>reading</w:t>
      </w:r>
      <w:proofErr w:type="spellEnd"/>
      <w:r w:rsidRPr="00464CE1">
        <w:rPr>
          <w:color w:val="000000"/>
          <w:sz w:val="28"/>
          <w:szCs w:val="28"/>
        </w:rPr>
        <w:t>).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До – текстовый этап (введение в ситуацию) включает следующие задания:</w:t>
      </w:r>
    </w:p>
    <w:p w:rsidR="00464CE1" w:rsidRPr="00464CE1" w:rsidRDefault="00464CE1" w:rsidP="00464C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составление</w:t>
      </w:r>
      <w:proofErr w:type="gramEnd"/>
      <w:r w:rsidRPr="00464CE1">
        <w:rPr>
          <w:color w:val="000000"/>
          <w:sz w:val="28"/>
          <w:szCs w:val="28"/>
        </w:rPr>
        <w:t xml:space="preserve"> диаграмм,</w:t>
      </w:r>
    </w:p>
    <w:p w:rsidR="00464CE1" w:rsidRPr="00464CE1" w:rsidRDefault="00464CE1" w:rsidP="00464C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подбор</w:t>
      </w:r>
      <w:proofErr w:type="gramEnd"/>
      <w:r w:rsidRPr="00464CE1">
        <w:rPr>
          <w:color w:val="000000"/>
          <w:sz w:val="28"/>
          <w:szCs w:val="28"/>
        </w:rPr>
        <w:t xml:space="preserve"> заголовков,</w:t>
      </w:r>
    </w:p>
    <w:p w:rsidR="00464CE1" w:rsidRPr="00464CE1" w:rsidRDefault="00464CE1" w:rsidP="00464C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ответы</w:t>
      </w:r>
      <w:proofErr w:type="gramEnd"/>
      <w:r w:rsidRPr="00464CE1">
        <w:rPr>
          <w:color w:val="000000"/>
          <w:sz w:val="28"/>
          <w:szCs w:val="28"/>
        </w:rPr>
        <w:t xml:space="preserve"> на наводящие вопросы.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Как показывает опыт, в начале данного этапа ученики работают вяло, делают много фонетических ошибок. Однако данная работа полностью оправдывает себя на дальнейших этапах.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Второй этап чтения стабилен по структуре. Текст озвучивается по определённой схеме: чтение учителя, хоровое чтение за учителем, прослушивание текста со звукового носителя, хоровое повторение за диктором, индивидуальное чтение учащихся каждого блока текста. Отдельные слова и фразы можно трижды повторить с понижением темпа голоса, пропеть, сопроводить ритмическим постукиванием.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Таким образом, при многократном чтении и повторении производится непроизвольное запоминание материала, эффективно отрабатывается техника чтения. На завершающей фазе второго этапа необходимо давать детям несколько минут для повторения чтения и перевода текста про себя. Во время повторения можно включить спокойную музыку. Это поможет снять умственную усталость и повысить эмоциональный тонус обучающихся.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4CE1">
        <w:rPr>
          <w:color w:val="000000"/>
          <w:sz w:val="28"/>
          <w:szCs w:val="28"/>
        </w:rPr>
        <w:t>Послетекстовый</w:t>
      </w:r>
      <w:proofErr w:type="spellEnd"/>
      <w:r w:rsidRPr="00464CE1">
        <w:rPr>
          <w:color w:val="000000"/>
          <w:sz w:val="28"/>
          <w:szCs w:val="28"/>
        </w:rPr>
        <w:t xml:space="preserve"> этап включает в себя задания следующего плана:</w:t>
      </w:r>
    </w:p>
    <w:p w:rsidR="00464CE1" w:rsidRPr="00464CE1" w:rsidRDefault="00464CE1" w:rsidP="00464C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соотнесение</w:t>
      </w:r>
      <w:proofErr w:type="gramEnd"/>
      <w:r w:rsidRPr="00464CE1">
        <w:rPr>
          <w:color w:val="000000"/>
          <w:sz w:val="28"/>
          <w:szCs w:val="28"/>
        </w:rPr>
        <w:t xml:space="preserve"> идеи и абзаца (</w:t>
      </w:r>
      <w:proofErr w:type="spellStart"/>
      <w:r w:rsidRPr="00464CE1">
        <w:rPr>
          <w:color w:val="000000"/>
          <w:sz w:val="28"/>
          <w:szCs w:val="28"/>
        </w:rPr>
        <w:t>matching</w:t>
      </w:r>
      <w:proofErr w:type="spellEnd"/>
      <w:r w:rsidRPr="00464CE1">
        <w:rPr>
          <w:color w:val="000000"/>
          <w:sz w:val="28"/>
          <w:szCs w:val="28"/>
        </w:rPr>
        <w:t>),</w:t>
      </w:r>
    </w:p>
    <w:p w:rsidR="00464CE1" w:rsidRPr="00464CE1" w:rsidRDefault="00464CE1" w:rsidP="00464C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заполнение</w:t>
      </w:r>
      <w:proofErr w:type="gramEnd"/>
      <w:r w:rsidRPr="00464CE1">
        <w:rPr>
          <w:color w:val="000000"/>
          <w:sz w:val="28"/>
          <w:szCs w:val="28"/>
        </w:rPr>
        <w:t xml:space="preserve"> всевозможных таблиц (</w:t>
      </w:r>
      <w:proofErr w:type="spellStart"/>
      <w:r w:rsidRPr="00464CE1">
        <w:rPr>
          <w:color w:val="000000"/>
          <w:sz w:val="28"/>
          <w:szCs w:val="28"/>
        </w:rPr>
        <w:t>fill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in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the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table</w:t>
      </w:r>
      <w:proofErr w:type="spellEnd"/>
      <w:r w:rsidRPr="00464CE1">
        <w:rPr>
          <w:color w:val="000000"/>
          <w:sz w:val="28"/>
          <w:szCs w:val="28"/>
        </w:rPr>
        <w:t>),</w:t>
      </w:r>
    </w:p>
    <w:p w:rsidR="00464CE1" w:rsidRPr="00464CE1" w:rsidRDefault="00464CE1" w:rsidP="00464C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тестовые</w:t>
      </w:r>
      <w:proofErr w:type="gramEnd"/>
      <w:r w:rsidRPr="00464CE1">
        <w:rPr>
          <w:color w:val="000000"/>
          <w:sz w:val="28"/>
          <w:szCs w:val="28"/>
        </w:rPr>
        <w:t xml:space="preserve"> задания с множественным выбором (</w:t>
      </w:r>
      <w:proofErr w:type="spellStart"/>
      <w:r w:rsidRPr="00464CE1">
        <w:rPr>
          <w:color w:val="000000"/>
          <w:sz w:val="28"/>
          <w:szCs w:val="28"/>
        </w:rPr>
        <w:t>multiple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choice</w:t>
      </w:r>
      <w:proofErr w:type="spellEnd"/>
      <w:r w:rsidRPr="00464CE1">
        <w:rPr>
          <w:color w:val="000000"/>
          <w:sz w:val="28"/>
          <w:szCs w:val="28"/>
        </w:rPr>
        <w:t>),</w:t>
      </w:r>
    </w:p>
    <w:p w:rsidR="00464CE1" w:rsidRPr="00464CE1" w:rsidRDefault="00464CE1" w:rsidP="00464C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64CE1">
        <w:rPr>
          <w:color w:val="000000"/>
          <w:sz w:val="28"/>
          <w:szCs w:val="28"/>
        </w:rPr>
        <w:t>определение</w:t>
      </w:r>
      <w:proofErr w:type="gram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верногоневерного</w:t>
      </w:r>
      <w:proofErr w:type="spellEnd"/>
      <w:r w:rsidRPr="00464CE1">
        <w:rPr>
          <w:color w:val="000000"/>
          <w:sz w:val="28"/>
          <w:szCs w:val="28"/>
        </w:rPr>
        <w:t xml:space="preserve"> высказывания (</w:t>
      </w:r>
      <w:proofErr w:type="spellStart"/>
      <w:r w:rsidRPr="00464CE1">
        <w:rPr>
          <w:color w:val="000000"/>
          <w:sz w:val="28"/>
          <w:szCs w:val="28"/>
        </w:rPr>
        <w:t>true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or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false</w:t>
      </w:r>
      <w:proofErr w:type="spellEnd"/>
      <w:r w:rsidRPr="00464CE1">
        <w:rPr>
          <w:color w:val="000000"/>
          <w:sz w:val="28"/>
          <w:szCs w:val="28"/>
        </w:rPr>
        <w:t>).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Следует отметить, что на третьем этапе работы с текстом существенно увеличивается темп работы учеников, снижается </w:t>
      </w:r>
      <w:proofErr w:type="spellStart"/>
      <w:r w:rsidRPr="00464CE1">
        <w:rPr>
          <w:color w:val="000000"/>
          <w:sz w:val="28"/>
          <w:szCs w:val="28"/>
        </w:rPr>
        <w:t>психо</w:t>
      </w:r>
      <w:proofErr w:type="spellEnd"/>
      <w:r w:rsidRPr="00464CE1">
        <w:rPr>
          <w:color w:val="000000"/>
          <w:sz w:val="28"/>
          <w:szCs w:val="28"/>
        </w:rPr>
        <w:t xml:space="preserve"> – эмоциональный барьер перед неизвестным материалом.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Упражнения для развития умений и навыков коррекционного обучения.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1. </w:t>
      </w:r>
      <w:r w:rsidRPr="00464CE1">
        <w:rPr>
          <w:b/>
          <w:bCs/>
          <w:color w:val="000000"/>
          <w:sz w:val="28"/>
          <w:szCs w:val="28"/>
        </w:rPr>
        <w:t>Слушание и выполнение распоряжений преподавателя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Преподаватель говорит: </w:t>
      </w:r>
      <w:proofErr w:type="spellStart"/>
      <w:r w:rsidRPr="00464CE1">
        <w:rPr>
          <w:color w:val="000000"/>
          <w:sz w:val="28"/>
          <w:szCs w:val="28"/>
        </w:rPr>
        <w:t>Ореn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thе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dооr</w:t>
      </w:r>
      <w:proofErr w:type="spellEnd"/>
      <w:r w:rsidRPr="00464CE1">
        <w:rPr>
          <w:color w:val="000000"/>
          <w:sz w:val="28"/>
          <w:szCs w:val="28"/>
        </w:rPr>
        <w:t xml:space="preserve">, </w:t>
      </w:r>
      <w:proofErr w:type="spellStart"/>
      <w:r w:rsidRPr="00464CE1">
        <w:rPr>
          <w:color w:val="000000"/>
          <w:sz w:val="28"/>
          <w:szCs w:val="28"/>
        </w:rPr>
        <w:t>shut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thе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window</w:t>
      </w:r>
      <w:proofErr w:type="spellEnd"/>
      <w:r w:rsidRPr="00464CE1">
        <w:rPr>
          <w:color w:val="000000"/>
          <w:sz w:val="28"/>
          <w:szCs w:val="28"/>
        </w:rPr>
        <w:t xml:space="preserve">, </w:t>
      </w:r>
      <w:proofErr w:type="spellStart"/>
      <w:r w:rsidRPr="00464CE1">
        <w:rPr>
          <w:color w:val="000000"/>
          <w:sz w:val="28"/>
          <w:szCs w:val="28"/>
        </w:rPr>
        <w:t>tаkе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thе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bооk</w:t>
      </w:r>
      <w:proofErr w:type="spellEnd"/>
      <w:r w:rsidRPr="00464CE1">
        <w:rPr>
          <w:color w:val="000000"/>
          <w:sz w:val="28"/>
          <w:szCs w:val="28"/>
        </w:rPr>
        <w:t xml:space="preserve"> и т. д Ученик выполняет действие.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2. </w:t>
      </w:r>
      <w:r w:rsidRPr="00464CE1">
        <w:rPr>
          <w:b/>
          <w:bCs/>
          <w:color w:val="000000"/>
          <w:sz w:val="28"/>
          <w:szCs w:val="28"/>
        </w:rPr>
        <w:t>Повторение фразы или предложения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Преподаватель произносит фразу, учащийся должен четко и безошибочно и бегло ее повторить. I </w:t>
      </w:r>
      <w:proofErr w:type="spellStart"/>
      <w:r w:rsidRPr="00464CE1">
        <w:rPr>
          <w:color w:val="000000"/>
          <w:sz w:val="28"/>
          <w:szCs w:val="28"/>
        </w:rPr>
        <w:t>like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this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white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house</w:t>
      </w:r>
      <w:proofErr w:type="spellEnd"/>
      <w:r w:rsidRPr="00464CE1">
        <w:rPr>
          <w:color w:val="000000"/>
          <w:sz w:val="28"/>
          <w:szCs w:val="28"/>
        </w:rPr>
        <w:t>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3. </w:t>
      </w:r>
      <w:r w:rsidRPr="00464CE1">
        <w:rPr>
          <w:b/>
          <w:bCs/>
          <w:color w:val="000000"/>
          <w:sz w:val="28"/>
          <w:szCs w:val="28"/>
        </w:rPr>
        <w:t>Повторяемость коррекционных упражнений, но с включением новизны.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64CE1">
        <w:rPr>
          <w:color w:val="000000"/>
          <w:sz w:val="28"/>
          <w:szCs w:val="28"/>
          <w:lang w:val="en-US"/>
        </w:rPr>
        <w:t xml:space="preserve">Kate has a cat. Kate has a </w:t>
      </w:r>
      <w:proofErr w:type="gramStart"/>
      <w:r w:rsidRPr="00464CE1">
        <w:rPr>
          <w:color w:val="000000"/>
          <w:sz w:val="28"/>
          <w:szCs w:val="28"/>
          <w:lang w:val="en-US"/>
        </w:rPr>
        <w:t>cat and a car</w:t>
      </w:r>
      <w:proofErr w:type="gramEnd"/>
      <w:r w:rsidRPr="00464CE1">
        <w:rPr>
          <w:color w:val="000000"/>
          <w:sz w:val="28"/>
          <w:szCs w:val="28"/>
          <w:lang w:val="en-US"/>
        </w:rPr>
        <w:t xml:space="preserve"> and a hare.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4. </w:t>
      </w:r>
      <w:r w:rsidRPr="00464CE1">
        <w:rPr>
          <w:b/>
          <w:bCs/>
          <w:color w:val="000000"/>
          <w:sz w:val="28"/>
          <w:szCs w:val="28"/>
        </w:rPr>
        <w:t>Преобразование без подстановки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Тренируется вопросительная форма.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64CE1">
        <w:rPr>
          <w:color w:val="000000"/>
          <w:sz w:val="28"/>
          <w:szCs w:val="28"/>
        </w:rPr>
        <w:t>Стимул</w:t>
      </w:r>
      <w:r w:rsidRPr="00464CE1">
        <w:rPr>
          <w:color w:val="000000"/>
          <w:sz w:val="28"/>
          <w:szCs w:val="28"/>
          <w:lang w:val="en-US"/>
        </w:rPr>
        <w:t>. I study in the morning.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64CE1">
        <w:rPr>
          <w:color w:val="000000"/>
          <w:sz w:val="28"/>
          <w:szCs w:val="28"/>
        </w:rPr>
        <w:t>Реакция</w:t>
      </w:r>
      <w:r w:rsidRPr="00464CE1">
        <w:rPr>
          <w:color w:val="000000"/>
          <w:sz w:val="28"/>
          <w:szCs w:val="28"/>
          <w:lang w:val="en-US"/>
        </w:rPr>
        <w:t>. D</w:t>
      </w:r>
      <w:r w:rsidRPr="00464CE1">
        <w:rPr>
          <w:color w:val="000000"/>
          <w:sz w:val="28"/>
          <w:szCs w:val="28"/>
        </w:rPr>
        <w:t>о</w:t>
      </w:r>
      <w:r w:rsidRPr="00464CE1">
        <w:rPr>
          <w:color w:val="000000"/>
          <w:sz w:val="28"/>
          <w:szCs w:val="28"/>
          <w:lang w:val="en-US"/>
        </w:rPr>
        <w:t> </w:t>
      </w:r>
      <w:proofErr w:type="spellStart"/>
      <w:r w:rsidRPr="00464CE1">
        <w:rPr>
          <w:color w:val="000000"/>
          <w:sz w:val="28"/>
          <w:szCs w:val="28"/>
        </w:rPr>
        <w:t>уо</w:t>
      </w:r>
      <w:proofErr w:type="spellEnd"/>
      <w:r w:rsidRPr="00464CE1">
        <w:rPr>
          <w:color w:val="000000"/>
          <w:sz w:val="28"/>
          <w:szCs w:val="28"/>
          <w:lang w:val="en-US"/>
        </w:rPr>
        <w:t>u study in the morning?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Тренируется образование третьего лица, единственного числа </w:t>
      </w:r>
      <w:proofErr w:type="spellStart"/>
      <w:r w:rsidRPr="00464CE1">
        <w:rPr>
          <w:color w:val="000000"/>
          <w:sz w:val="28"/>
          <w:szCs w:val="28"/>
        </w:rPr>
        <w:t>Ргеsеnt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Indefinite</w:t>
      </w:r>
      <w:proofErr w:type="spellEnd"/>
      <w:r w:rsidRPr="00464CE1">
        <w:rPr>
          <w:color w:val="000000"/>
          <w:sz w:val="28"/>
          <w:szCs w:val="28"/>
        </w:rPr>
        <w:t>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64CE1">
        <w:rPr>
          <w:color w:val="000000"/>
          <w:sz w:val="28"/>
          <w:szCs w:val="28"/>
        </w:rPr>
        <w:t>Стимул</w:t>
      </w:r>
      <w:r w:rsidRPr="00464CE1">
        <w:rPr>
          <w:color w:val="000000"/>
          <w:sz w:val="28"/>
          <w:szCs w:val="28"/>
          <w:lang w:val="en-US"/>
        </w:rPr>
        <w:t>. I study in the morning.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64CE1">
        <w:rPr>
          <w:color w:val="000000"/>
          <w:sz w:val="28"/>
          <w:szCs w:val="28"/>
        </w:rPr>
        <w:t>Реакция</w:t>
      </w:r>
      <w:r w:rsidRPr="00464CE1">
        <w:rPr>
          <w:color w:val="000000"/>
          <w:sz w:val="28"/>
          <w:szCs w:val="28"/>
          <w:lang w:val="en-US"/>
        </w:rPr>
        <w:t>. </w:t>
      </w:r>
      <w:r w:rsidRPr="00464CE1">
        <w:rPr>
          <w:color w:val="000000"/>
          <w:sz w:val="28"/>
          <w:szCs w:val="28"/>
        </w:rPr>
        <w:t>Не</w:t>
      </w:r>
      <w:r w:rsidRPr="00464CE1">
        <w:rPr>
          <w:color w:val="000000"/>
          <w:sz w:val="28"/>
          <w:szCs w:val="28"/>
          <w:lang w:val="en-US"/>
        </w:rPr>
        <w:t> studies in the morning.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Иногда упомянутым упражнениям придается форма разговора.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64CE1">
        <w:rPr>
          <w:color w:val="000000"/>
          <w:sz w:val="28"/>
          <w:szCs w:val="28"/>
        </w:rPr>
        <w:t>Стимул</w:t>
      </w:r>
      <w:r w:rsidRPr="00464CE1">
        <w:rPr>
          <w:color w:val="000000"/>
          <w:sz w:val="28"/>
          <w:szCs w:val="28"/>
          <w:lang w:val="en-US"/>
        </w:rPr>
        <w:t xml:space="preserve">. The </w:t>
      </w:r>
      <w:proofErr w:type="gramStart"/>
      <w:r w:rsidRPr="00464CE1">
        <w:rPr>
          <w:color w:val="000000"/>
          <w:sz w:val="28"/>
          <w:szCs w:val="28"/>
          <w:lang w:val="en-US"/>
        </w:rPr>
        <w:t>students</w:t>
      </w:r>
      <w:proofErr w:type="gramEnd"/>
      <w:r w:rsidRPr="00464CE1">
        <w:rPr>
          <w:color w:val="000000"/>
          <w:sz w:val="28"/>
          <w:szCs w:val="28"/>
          <w:lang w:val="en-US"/>
        </w:rPr>
        <w:t> </w:t>
      </w:r>
      <w:r w:rsidRPr="00464CE1">
        <w:rPr>
          <w:color w:val="000000"/>
          <w:sz w:val="28"/>
          <w:szCs w:val="28"/>
        </w:rPr>
        <w:t>аге</w:t>
      </w:r>
      <w:r w:rsidRPr="00464CE1">
        <w:rPr>
          <w:color w:val="000000"/>
          <w:sz w:val="28"/>
          <w:szCs w:val="28"/>
          <w:lang w:val="en-US"/>
        </w:rPr>
        <w:t> busy.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Реакция</w:t>
      </w:r>
      <w:r w:rsidRPr="00464CE1">
        <w:rPr>
          <w:color w:val="000000"/>
          <w:sz w:val="28"/>
          <w:szCs w:val="28"/>
          <w:lang w:val="en-US"/>
        </w:rPr>
        <w:t>. </w:t>
      </w:r>
      <w:r w:rsidRPr="00464CE1">
        <w:rPr>
          <w:color w:val="000000"/>
          <w:sz w:val="28"/>
          <w:szCs w:val="28"/>
        </w:rPr>
        <w:t>Аге</w:t>
      </w:r>
      <w:r w:rsidRPr="00464CE1">
        <w:rPr>
          <w:color w:val="000000"/>
          <w:sz w:val="28"/>
          <w:szCs w:val="28"/>
          <w:lang w:val="en-US"/>
        </w:rPr>
        <w:t> the students busy? </w:t>
      </w:r>
      <w:proofErr w:type="spellStart"/>
      <w:r w:rsidRPr="00464CE1">
        <w:rPr>
          <w:color w:val="000000"/>
          <w:sz w:val="28"/>
          <w:szCs w:val="28"/>
        </w:rPr>
        <w:t>Yеs</w:t>
      </w:r>
      <w:proofErr w:type="spellEnd"/>
      <w:r w:rsidRPr="00464CE1">
        <w:rPr>
          <w:color w:val="000000"/>
          <w:sz w:val="28"/>
          <w:szCs w:val="28"/>
        </w:rPr>
        <w:t xml:space="preserve">, </w:t>
      </w:r>
      <w:proofErr w:type="spellStart"/>
      <w:r w:rsidRPr="00464CE1">
        <w:rPr>
          <w:color w:val="000000"/>
          <w:sz w:val="28"/>
          <w:szCs w:val="28"/>
        </w:rPr>
        <w:t>they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are</w:t>
      </w:r>
      <w:proofErr w:type="spellEnd"/>
      <w:r w:rsidRPr="00464CE1">
        <w:rPr>
          <w:color w:val="000000"/>
          <w:sz w:val="28"/>
          <w:szCs w:val="28"/>
        </w:rPr>
        <w:t>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5 </w:t>
      </w:r>
      <w:r w:rsidRPr="00464CE1">
        <w:rPr>
          <w:b/>
          <w:bCs/>
          <w:color w:val="000000"/>
          <w:sz w:val="28"/>
          <w:szCs w:val="28"/>
        </w:rPr>
        <w:t>Устная подстановка наряду с какими –либо изменениями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Например с изменением формы слова. Тренируется образование множественного числа имен существительных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Учитель</w:t>
      </w:r>
      <w:r w:rsidRPr="00464CE1">
        <w:rPr>
          <w:color w:val="000000"/>
          <w:sz w:val="28"/>
          <w:szCs w:val="28"/>
          <w:lang w:val="en-US"/>
        </w:rPr>
        <w:t>. The boys are coming. </w:t>
      </w:r>
      <w:r w:rsidRPr="00464CE1">
        <w:rPr>
          <w:color w:val="000000"/>
          <w:sz w:val="28"/>
          <w:szCs w:val="28"/>
        </w:rPr>
        <w:t>(</w:t>
      </w:r>
      <w:proofErr w:type="gramStart"/>
      <w:r w:rsidRPr="00464CE1">
        <w:rPr>
          <w:color w:val="000000"/>
          <w:sz w:val="28"/>
          <w:szCs w:val="28"/>
        </w:rPr>
        <w:t>слова</w:t>
      </w:r>
      <w:proofErr w:type="gram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girls</w:t>
      </w:r>
      <w:proofErr w:type="spellEnd"/>
      <w:r w:rsidRPr="00464CE1">
        <w:rPr>
          <w:color w:val="000000"/>
          <w:sz w:val="28"/>
          <w:szCs w:val="28"/>
        </w:rPr>
        <w:t xml:space="preserve">, </w:t>
      </w:r>
      <w:proofErr w:type="spellStart"/>
      <w:r w:rsidRPr="00464CE1">
        <w:rPr>
          <w:color w:val="000000"/>
          <w:sz w:val="28"/>
          <w:szCs w:val="28"/>
        </w:rPr>
        <w:t>children</w:t>
      </w:r>
      <w:proofErr w:type="spellEnd"/>
      <w:r w:rsidRPr="00464CE1">
        <w:rPr>
          <w:color w:val="000000"/>
          <w:sz w:val="28"/>
          <w:szCs w:val="28"/>
        </w:rPr>
        <w:t xml:space="preserve"> подставляются)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Ученики повторяют. </w:t>
      </w:r>
      <w:proofErr w:type="spellStart"/>
      <w:r w:rsidRPr="00464CE1">
        <w:rPr>
          <w:color w:val="000000"/>
          <w:sz w:val="28"/>
          <w:szCs w:val="28"/>
        </w:rPr>
        <w:t>The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boys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are</w:t>
      </w:r>
      <w:proofErr w:type="spellEnd"/>
      <w:r w:rsidRPr="00464CE1">
        <w:rPr>
          <w:color w:val="000000"/>
          <w:sz w:val="28"/>
          <w:szCs w:val="28"/>
        </w:rPr>
        <w:t xml:space="preserve"> </w:t>
      </w:r>
      <w:proofErr w:type="spellStart"/>
      <w:r w:rsidRPr="00464CE1">
        <w:rPr>
          <w:color w:val="000000"/>
          <w:sz w:val="28"/>
          <w:szCs w:val="28"/>
        </w:rPr>
        <w:t>coming</w:t>
      </w:r>
      <w:proofErr w:type="spellEnd"/>
      <w:r w:rsidRPr="00464CE1">
        <w:rPr>
          <w:color w:val="000000"/>
          <w:sz w:val="28"/>
          <w:szCs w:val="28"/>
        </w:rPr>
        <w:t>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Такие коррекционные занятия вырабатывает у учащихся умение свободно и быстро использовать речевые образцы. Особенностью коррекционной работы является тщательная дозировка речевого материала. Нужно учитывать утомляемость, склонность к торможению и для этого нужно часто проводить смену видов деятельности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Коррекционное обучение – это процесс активного усвоения опыта и знаний, полученных в результате систематически повторяющейся отработки учебного материала и усвоение способов применения полученных знаний. При подходе к выбору методов работы можно достичь определённых положительных успехов даже в обучении такому сложному предмету как иностранный язык.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Вышеизложенные приёмы и методы работы на уроке английского языка не угнетают ребёнка, а создают вокруг него реабилитирующее пространство, обеспечивающее огромную возможность самореализации себя как полноценной личности учебного процесса. Учащиеся, получающее образование в образовательной среде, становятся подлинными субъектами обучения чувствуя, что учатся для себя, для своего развития, а учитель должен проявлять мудрое терпение, чуткость, постоянную заботу, любить детей такими какие они есть и радоваться успехам каждого.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br/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64CE1">
        <w:rPr>
          <w:b/>
          <w:bCs/>
          <w:color w:val="000000"/>
          <w:sz w:val="28"/>
          <w:szCs w:val="28"/>
        </w:rPr>
        <w:t>Литература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5" w:history="1">
        <w:r w:rsidRPr="00464CE1">
          <w:rPr>
            <w:rStyle w:val="a4"/>
            <w:color w:val="00000A"/>
            <w:sz w:val="28"/>
            <w:szCs w:val="28"/>
            <w:u w:val="none"/>
          </w:rPr>
          <w:t>Примерная адаптированная основная общеобразовательная программа начального общего образования обучающихся с задержкой психического развития</w:t>
        </w:r>
      </w:hyperlink>
      <w:r w:rsidRPr="00464CE1">
        <w:rPr>
          <w:color w:val="000000"/>
          <w:sz w:val="28"/>
          <w:szCs w:val="28"/>
        </w:rPr>
        <w:t> (</w:t>
      </w:r>
      <w:hyperlink r:id="rId6" w:history="1">
        <w:r w:rsidRPr="00464CE1">
          <w:rPr>
            <w:rStyle w:val="a4"/>
            <w:color w:val="1DBEF1"/>
            <w:sz w:val="28"/>
            <w:szCs w:val="28"/>
            <w:u w:val="none"/>
          </w:rPr>
          <w:t>http://минобрнауки.рф</w:t>
        </w:r>
      </w:hyperlink>
      <w:r w:rsidRPr="00464CE1">
        <w:rPr>
          <w:color w:val="000000"/>
          <w:sz w:val="28"/>
          <w:szCs w:val="28"/>
        </w:rPr>
        <w:t>)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Степанова О.А., </w:t>
      </w:r>
      <w:proofErr w:type="spellStart"/>
      <w:r w:rsidRPr="00464CE1">
        <w:rPr>
          <w:color w:val="000000"/>
          <w:sz w:val="28"/>
          <w:szCs w:val="28"/>
        </w:rPr>
        <w:t>Вайнер</w:t>
      </w:r>
      <w:proofErr w:type="spellEnd"/>
      <w:r w:rsidRPr="00464CE1">
        <w:rPr>
          <w:color w:val="000000"/>
          <w:sz w:val="28"/>
          <w:szCs w:val="28"/>
        </w:rPr>
        <w:t xml:space="preserve"> М.Э. «Методика игры с коррекционно-развивающими технологиями», Москва, «Академия», 2003г.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464CE1">
        <w:rPr>
          <w:color w:val="000000"/>
          <w:sz w:val="28"/>
          <w:szCs w:val="28"/>
        </w:rPr>
        <w:t>Защиринская</w:t>
      </w:r>
      <w:proofErr w:type="spellEnd"/>
      <w:r w:rsidRPr="00464CE1">
        <w:rPr>
          <w:color w:val="000000"/>
          <w:sz w:val="28"/>
          <w:szCs w:val="28"/>
        </w:rPr>
        <w:t xml:space="preserve"> О.В. «Психология детей с задержкой психического развития», Санкт-Петербург, «Речь», 2004г.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«Коррекционная педагогика в начальном образовании» под ред. </w:t>
      </w:r>
      <w:proofErr w:type="spellStart"/>
      <w:r w:rsidRPr="00464CE1">
        <w:rPr>
          <w:color w:val="000000"/>
          <w:sz w:val="28"/>
          <w:szCs w:val="28"/>
        </w:rPr>
        <w:t>Кумариной</w:t>
      </w:r>
      <w:proofErr w:type="spellEnd"/>
      <w:r w:rsidRPr="00464CE1">
        <w:rPr>
          <w:color w:val="000000"/>
          <w:sz w:val="28"/>
          <w:szCs w:val="28"/>
        </w:rPr>
        <w:t>, Москва, «Академия», 2003г.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Выготский Л.С. Игра и ее роль в психическом развитии ребенка. Вопросы </w:t>
      </w:r>
      <w:proofErr w:type="gramStart"/>
      <w:r w:rsidRPr="00464CE1">
        <w:rPr>
          <w:color w:val="000000"/>
          <w:sz w:val="28"/>
          <w:szCs w:val="28"/>
        </w:rPr>
        <w:t>психологии.-</w:t>
      </w:r>
      <w:proofErr w:type="gramEnd"/>
      <w:r w:rsidRPr="00464CE1">
        <w:rPr>
          <w:color w:val="000000"/>
          <w:sz w:val="28"/>
          <w:szCs w:val="28"/>
        </w:rPr>
        <w:t>1966г.-№6.-с.75.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Леонтьев А.Н. Психологические основы детской игры. Избранные психологические сочинения в 2т.-М., 1983г. Т-1-с.306.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Поваляева, М. А. Нетрадиционные методики в коррекционной педагогике / составитель М. А. Поваляева. – Ростов н/</w:t>
      </w:r>
      <w:proofErr w:type="gramStart"/>
      <w:r w:rsidRPr="00464CE1">
        <w:rPr>
          <w:color w:val="000000"/>
          <w:sz w:val="28"/>
          <w:szCs w:val="28"/>
        </w:rPr>
        <w:t>Д :</w:t>
      </w:r>
      <w:proofErr w:type="gramEnd"/>
      <w:r w:rsidRPr="00464CE1">
        <w:rPr>
          <w:color w:val="000000"/>
          <w:sz w:val="28"/>
          <w:szCs w:val="28"/>
        </w:rPr>
        <w:t xml:space="preserve"> Феникс, 2006. – 350 с.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Боровик В.Г. Об организации инклюзивного образования в условиях совершенствования образовательного законодательства / В.Г. Боровик; </w:t>
      </w:r>
      <w:proofErr w:type="spellStart"/>
      <w:r w:rsidRPr="00464CE1">
        <w:rPr>
          <w:color w:val="000000"/>
          <w:sz w:val="28"/>
          <w:szCs w:val="28"/>
        </w:rPr>
        <w:t>В.Г.Боровик</w:t>
      </w:r>
      <w:proofErr w:type="spellEnd"/>
      <w:r w:rsidRPr="00464CE1">
        <w:rPr>
          <w:color w:val="000000"/>
          <w:sz w:val="28"/>
          <w:szCs w:val="28"/>
        </w:rPr>
        <w:t xml:space="preserve"> // Администратор образования (</w:t>
      </w:r>
      <w:proofErr w:type="spellStart"/>
      <w:r w:rsidRPr="00464CE1">
        <w:rPr>
          <w:color w:val="000000"/>
          <w:sz w:val="28"/>
          <w:szCs w:val="28"/>
        </w:rPr>
        <w:t>ОвД</w:t>
      </w:r>
      <w:proofErr w:type="spellEnd"/>
      <w:r w:rsidRPr="00464CE1">
        <w:rPr>
          <w:color w:val="000000"/>
          <w:sz w:val="28"/>
          <w:szCs w:val="28"/>
        </w:rPr>
        <w:t>). - 2013. - №: 7. - C. 55-61.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464CE1">
        <w:rPr>
          <w:color w:val="000000"/>
          <w:sz w:val="28"/>
          <w:szCs w:val="28"/>
        </w:rPr>
        <w:t>Буторина</w:t>
      </w:r>
      <w:proofErr w:type="spellEnd"/>
      <w:r w:rsidRPr="00464CE1">
        <w:rPr>
          <w:color w:val="000000"/>
          <w:sz w:val="28"/>
          <w:szCs w:val="28"/>
        </w:rPr>
        <w:t xml:space="preserve"> О.Г. Об опыте воспитания и обучения детей с ограниченными возможностями здоровья / </w:t>
      </w:r>
      <w:proofErr w:type="spellStart"/>
      <w:r w:rsidRPr="00464CE1">
        <w:rPr>
          <w:color w:val="000000"/>
          <w:sz w:val="28"/>
          <w:szCs w:val="28"/>
        </w:rPr>
        <w:t>О.Г.Буторина</w:t>
      </w:r>
      <w:proofErr w:type="spellEnd"/>
      <w:r w:rsidRPr="00464CE1">
        <w:rPr>
          <w:color w:val="000000"/>
          <w:sz w:val="28"/>
          <w:szCs w:val="28"/>
        </w:rPr>
        <w:t xml:space="preserve"> // Воспитание школьников. - 2010. - №: 7. - C. 40-44. 7. Быков Д.А.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 xml:space="preserve">Кузнецов В.А. Использование информационно-коммуникационных технологий в обучении детей с ограниченными возможностями здоровья / </w:t>
      </w:r>
      <w:proofErr w:type="spellStart"/>
      <w:r w:rsidRPr="00464CE1">
        <w:rPr>
          <w:color w:val="000000"/>
          <w:sz w:val="28"/>
          <w:szCs w:val="28"/>
        </w:rPr>
        <w:t>В.А.Кузнецов</w:t>
      </w:r>
      <w:proofErr w:type="spellEnd"/>
      <w:r w:rsidRPr="00464CE1">
        <w:rPr>
          <w:color w:val="000000"/>
          <w:sz w:val="28"/>
          <w:szCs w:val="28"/>
        </w:rPr>
        <w:t xml:space="preserve"> // Педагогическая информатика. - 2006. - №: 1. - C. 18-22.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64CE1">
        <w:rPr>
          <w:color w:val="000000"/>
          <w:sz w:val="28"/>
          <w:szCs w:val="28"/>
        </w:rPr>
        <w:t>Левитская А.А. О создании условий для получения образования детьми с ограниченными возможностями здоровья и детьми-</w:t>
      </w:r>
      <w:proofErr w:type="gramStart"/>
      <w:r w:rsidRPr="00464CE1">
        <w:rPr>
          <w:color w:val="000000"/>
          <w:sz w:val="28"/>
          <w:szCs w:val="28"/>
        </w:rPr>
        <w:t>инвалидами :</w:t>
      </w:r>
      <w:proofErr w:type="gramEnd"/>
      <w:r w:rsidRPr="00464CE1">
        <w:rPr>
          <w:color w:val="000000"/>
          <w:sz w:val="28"/>
          <w:szCs w:val="28"/>
        </w:rPr>
        <w:t xml:space="preserve"> письмо №АФ-150/06 от 18.04.2008 / </w:t>
      </w:r>
      <w:proofErr w:type="spellStart"/>
      <w:r w:rsidRPr="00464CE1">
        <w:rPr>
          <w:color w:val="000000"/>
          <w:sz w:val="28"/>
          <w:szCs w:val="28"/>
        </w:rPr>
        <w:t>А.А.Левитская</w:t>
      </w:r>
      <w:proofErr w:type="spellEnd"/>
      <w:r w:rsidRPr="00464CE1">
        <w:rPr>
          <w:color w:val="000000"/>
          <w:sz w:val="28"/>
          <w:szCs w:val="28"/>
        </w:rPr>
        <w:t xml:space="preserve"> // Справочник руководителя ОУ. - 2013. - №: 8. - C. 102-111.</w:t>
      </w:r>
    </w:p>
    <w:p w:rsidR="00464CE1" w:rsidRPr="00464CE1" w:rsidRDefault="00464CE1" w:rsidP="00464C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464CE1">
        <w:rPr>
          <w:color w:val="000000"/>
          <w:sz w:val="28"/>
          <w:szCs w:val="28"/>
        </w:rPr>
        <w:t>Селевко</w:t>
      </w:r>
      <w:proofErr w:type="spellEnd"/>
      <w:r w:rsidRPr="00464CE1">
        <w:rPr>
          <w:color w:val="000000"/>
          <w:sz w:val="28"/>
          <w:szCs w:val="28"/>
        </w:rPr>
        <w:t xml:space="preserve"> Г.К. Технологии воспитания и обучения детей с проблемами / </w:t>
      </w:r>
      <w:proofErr w:type="spellStart"/>
      <w:r w:rsidRPr="00464CE1">
        <w:rPr>
          <w:color w:val="000000"/>
          <w:sz w:val="28"/>
          <w:szCs w:val="28"/>
        </w:rPr>
        <w:t>Г.К.Селевко</w:t>
      </w:r>
      <w:proofErr w:type="spellEnd"/>
      <w:r w:rsidRPr="00464CE1">
        <w:rPr>
          <w:color w:val="000000"/>
          <w:sz w:val="28"/>
          <w:szCs w:val="28"/>
        </w:rPr>
        <w:t>. - М.: НИИ школьных технологий, 2005. - 140 с. - (Энциклопедия образовательных технологий)</w:t>
      </w: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4CE1" w:rsidRPr="00464CE1" w:rsidRDefault="00464CE1" w:rsidP="00464C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4CE1" w:rsidRPr="00464CE1" w:rsidRDefault="00464CE1" w:rsidP="00464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4CE1" w:rsidRPr="0046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521"/>
    <w:multiLevelType w:val="multilevel"/>
    <w:tmpl w:val="7EE8F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A116C"/>
    <w:multiLevelType w:val="multilevel"/>
    <w:tmpl w:val="1DA2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024BE"/>
    <w:multiLevelType w:val="multilevel"/>
    <w:tmpl w:val="8066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1450B"/>
    <w:multiLevelType w:val="multilevel"/>
    <w:tmpl w:val="EDCE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060D"/>
    <w:multiLevelType w:val="multilevel"/>
    <w:tmpl w:val="B95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3080F"/>
    <w:multiLevelType w:val="multilevel"/>
    <w:tmpl w:val="C21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B0B6E"/>
    <w:multiLevelType w:val="multilevel"/>
    <w:tmpl w:val="7BF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76B20"/>
    <w:multiLevelType w:val="multilevel"/>
    <w:tmpl w:val="11C622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967A75"/>
    <w:multiLevelType w:val="multilevel"/>
    <w:tmpl w:val="5336CD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0C80279"/>
    <w:multiLevelType w:val="multilevel"/>
    <w:tmpl w:val="F3F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1403C"/>
    <w:multiLevelType w:val="multilevel"/>
    <w:tmpl w:val="D9DA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C400A"/>
    <w:multiLevelType w:val="multilevel"/>
    <w:tmpl w:val="0C2AE5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C68695F"/>
    <w:multiLevelType w:val="multilevel"/>
    <w:tmpl w:val="568C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1"/>
    <w:rsid w:val="00464CE1"/>
    <w:rsid w:val="00B23382"/>
    <w:rsid w:val="00E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A716-9625-4342-9218-380ABBB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%D0%BC%D0%B8%D0%BD%D0%BE%D0%B1%D1%80%D0%BD%D0%B0%D1%83%D0%BA%D0%B8.%D1%80%D1%84" TargetMode="External"/><Relationship Id="rId5" Type="http://schemas.openxmlformats.org/officeDocument/2006/relationships/hyperlink" Target="https://infourok.ru/go.html?href=http%3A%2F%2Ffgos-ovz.herzen.spb.ru%2Fwp-content%2Fuploads%2F2015%2F03%2F07_%25D0%259F%25D1%2580%25D0%2590%25D0%259E%25D0%259E%25D0%259F_%25D0%2597%25D0%259F%25D0%25A0_03.04.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Тырышкина</dc:creator>
  <cp:keywords/>
  <dc:description/>
  <cp:lastModifiedBy>Тырышкина</cp:lastModifiedBy>
  <cp:revision>2</cp:revision>
  <dcterms:created xsi:type="dcterms:W3CDTF">2019-04-11T06:05:00Z</dcterms:created>
  <dcterms:modified xsi:type="dcterms:W3CDTF">2019-04-11T06:27:00Z</dcterms:modified>
</cp:coreProperties>
</file>