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D43" w:rsidRPr="00490E88" w:rsidRDefault="00D53D43" w:rsidP="00D53D43">
      <w:pPr>
        <w:spacing w:after="0"/>
        <w:rPr>
          <w:rFonts w:ascii="Monotype Corsiva" w:hAnsi="Monotype Corsiva"/>
          <w:sz w:val="32"/>
          <w:szCs w:val="32"/>
        </w:rPr>
      </w:pPr>
      <w:r w:rsidRPr="00490E88">
        <w:rPr>
          <w:rFonts w:ascii="Monotype Corsiva" w:hAnsi="Monotype Corsiva"/>
          <w:sz w:val="32"/>
          <w:szCs w:val="32"/>
        </w:rPr>
        <w:t>Муниципальное автономное дошкольное образовательное учреждение детский сад комбинированного вида второй категории №5 «Звёздочка»</w:t>
      </w:r>
    </w:p>
    <w:p w:rsidR="00D53D43" w:rsidRDefault="00D53D43" w:rsidP="00D53D43">
      <w:pPr>
        <w:spacing w:after="0"/>
        <w:ind w:left="-567"/>
        <w:jc w:val="center"/>
        <w:rPr>
          <w:rFonts w:ascii="Monotype Corsiva" w:hAnsi="Monotype Corsiva"/>
          <w:sz w:val="32"/>
          <w:szCs w:val="32"/>
        </w:rPr>
      </w:pPr>
      <w:r w:rsidRPr="00490E88">
        <w:rPr>
          <w:rFonts w:ascii="Monotype Corsiva" w:hAnsi="Monotype Corsiva"/>
          <w:sz w:val="32"/>
          <w:szCs w:val="32"/>
        </w:rPr>
        <w:t xml:space="preserve">городского округа Лосино </w:t>
      </w:r>
      <w:r>
        <w:rPr>
          <w:rFonts w:ascii="Monotype Corsiva" w:hAnsi="Monotype Corsiva"/>
          <w:sz w:val="32"/>
          <w:szCs w:val="32"/>
        </w:rPr>
        <w:t>–</w:t>
      </w:r>
      <w:r w:rsidRPr="00490E88">
        <w:rPr>
          <w:rFonts w:ascii="Monotype Corsiva" w:hAnsi="Monotype Corsiva"/>
          <w:sz w:val="32"/>
          <w:szCs w:val="32"/>
        </w:rPr>
        <w:t xml:space="preserve"> Петровского</w:t>
      </w:r>
    </w:p>
    <w:p w:rsidR="00D53D43" w:rsidRDefault="00D53D43" w:rsidP="00D53D43">
      <w:pPr>
        <w:autoSpaceDE w:val="0"/>
        <w:autoSpaceDN w:val="0"/>
        <w:adjustRightInd w:val="0"/>
        <w:spacing w:after="0"/>
        <w:ind w:left="-284"/>
        <w:jc w:val="center"/>
        <w:rPr>
          <w:rFonts w:ascii="Times New Roman" w:hAnsi="Times New Roman"/>
          <w:b/>
          <w:bCs/>
          <w:sz w:val="28"/>
          <w:szCs w:val="28"/>
        </w:rPr>
      </w:pPr>
    </w:p>
    <w:p w:rsidR="00D53D43" w:rsidRDefault="00D53D43" w:rsidP="00A809F6">
      <w:pPr>
        <w:autoSpaceDE w:val="0"/>
        <w:autoSpaceDN w:val="0"/>
        <w:adjustRightInd w:val="0"/>
        <w:spacing w:after="0"/>
        <w:jc w:val="center"/>
        <w:rPr>
          <w:rFonts w:ascii="Times New Roman" w:hAnsi="Times New Roman"/>
          <w:b/>
          <w:bCs/>
          <w:sz w:val="28"/>
          <w:szCs w:val="28"/>
        </w:rPr>
      </w:pPr>
    </w:p>
    <w:p w:rsidR="00D53D43" w:rsidRDefault="00D53D43" w:rsidP="00A809F6">
      <w:pPr>
        <w:autoSpaceDE w:val="0"/>
        <w:autoSpaceDN w:val="0"/>
        <w:adjustRightInd w:val="0"/>
        <w:spacing w:after="0"/>
        <w:jc w:val="center"/>
        <w:rPr>
          <w:rFonts w:ascii="Times New Roman" w:hAnsi="Times New Roman"/>
          <w:b/>
          <w:bCs/>
          <w:sz w:val="28"/>
          <w:szCs w:val="28"/>
        </w:rPr>
      </w:pPr>
    </w:p>
    <w:p w:rsidR="00D53D43" w:rsidRDefault="00D53D43" w:rsidP="00A809F6">
      <w:pPr>
        <w:autoSpaceDE w:val="0"/>
        <w:autoSpaceDN w:val="0"/>
        <w:adjustRightInd w:val="0"/>
        <w:spacing w:after="0"/>
        <w:jc w:val="center"/>
        <w:rPr>
          <w:rFonts w:ascii="Times New Roman" w:hAnsi="Times New Roman"/>
          <w:b/>
          <w:bCs/>
          <w:sz w:val="28"/>
          <w:szCs w:val="28"/>
        </w:rPr>
      </w:pPr>
    </w:p>
    <w:p w:rsidR="00D53D43" w:rsidRDefault="00D53D43" w:rsidP="000228C4">
      <w:pPr>
        <w:autoSpaceDE w:val="0"/>
        <w:autoSpaceDN w:val="0"/>
        <w:adjustRightInd w:val="0"/>
        <w:spacing w:after="0"/>
        <w:ind w:left="-567"/>
        <w:jc w:val="center"/>
        <w:rPr>
          <w:rFonts w:ascii="Times New Roman" w:hAnsi="Times New Roman"/>
          <w:b/>
          <w:bCs/>
          <w:sz w:val="52"/>
          <w:szCs w:val="52"/>
        </w:rPr>
      </w:pPr>
      <w:r w:rsidRPr="00D53D43">
        <w:rPr>
          <w:rFonts w:ascii="Times New Roman" w:hAnsi="Times New Roman"/>
          <w:b/>
          <w:bCs/>
          <w:sz w:val="52"/>
          <w:szCs w:val="52"/>
        </w:rPr>
        <w:t>Проект</w:t>
      </w:r>
    </w:p>
    <w:p w:rsidR="0079335E" w:rsidRPr="000228C4" w:rsidRDefault="000228C4" w:rsidP="000228C4">
      <w:pPr>
        <w:autoSpaceDE w:val="0"/>
        <w:autoSpaceDN w:val="0"/>
        <w:adjustRightInd w:val="0"/>
        <w:spacing w:after="0"/>
        <w:ind w:left="-567"/>
        <w:jc w:val="center"/>
        <w:rPr>
          <w:rFonts w:ascii="Times New Roman" w:hAnsi="Times New Roman"/>
          <w:b/>
          <w:bCs/>
          <w:sz w:val="44"/>
          <w:szCs w:val="44"/>
        </w:rPr>
      </w:pPr>
      <w:r>
        <w:rPr>
          <w:rFonts w:ascii="Times New Roman" w:hAnsi="Times New Roman"/>
          <w:b/>
          <w:bCs/>
          <w:sz w:val="44"/>
          <w:szCs w:val="44"/>
        </w:rPr>
        <w:t>п</w:t>
      </w:r>
      <w:r w:rsidR="0079335E" w:rsidRPr="000228C4">
        <w:rPr>
          <w:rFonts w:ascii="Times New Roman" w:hAnsi="Times New Roman"/>
          <w:b/>
          <w:bCs/>
          <w:sz w:val="44"/>
          <w:szCs w:val="44"/>
        </w:rPr>
        <w:t>о опытно – экспериментальной деятельности</w:t>
      </w:r>
    </w:p>
    <w:p w:rsidR="00D53D43" w:rsidRPr="000228C4" w:rsidRDefault="00D53D43" w:rsidP="000228C4">
      <w:pPr>
        <w:autoSpaceDE w:val="0"/>
        <w:autoSpaceDN w:val="0"/>
        <w:adjustRightInd w:val="0"/>
        <w:spacing w:after="0"/>
        <w:ind w:left="-567"/>
        <w:jc w:val="center"/>
        <w:rPr>
          <w:rFonts w:ascii="Times New Roman" w:hAnsi="Times New Roman"/>
          <w:b/>
          <w:bCs/>
          <w:sz w:val="52"/>
          <w:szCs w:val="52"/>
        </w:rPr>
      </w:pPr>
      <w:r>
        <w:rPr>
          <w:rFonts w:ascii="Times New Roman" w:hAnsi="Times New Roman"/>
          <w:b/>
          <w:bCs/>
          <w:sz w:val="52"/>
          <w:szCs w:val="52"/>
        </w:rPr>
        <w:t>«</w:t>
      </w:r>
      <w:r w:rsidR="00821F88">
        <w:rPr>
          <w:rFonts w:ascii="Times New Roman" w:hAnsi="Times New Roman"/>
          <w:b/>
          <w:bCs/>
          <w:sz w:val="52"/>
          <w:szCs w:val="52"/>
        </w:rPr>
        <w:t>Магнетизм</w:t>
      </w:r>
      <w:r>
        <w:rPr>
          <w:rFonts w:ascii="Times New Roman" w:hAnsi="Times New Roman"/>
          <w:b/>
          <w:bCs/>
          <w:sz w:val="52"/>
          <w:szCs w:val="52"/>
        </w:rPr>
        <w:t>»</w:t>
      </w:r>
    </w:p>
    <w:p w:rsidR="00D53D43" w:rsidRDefault="0079335E" w:rsidP="00A809F6">
      <w:pPr>
        <w:autoSpaceDE w:val="0"/>
        <w:autoSpaceDN w:val="0"/>
        <w:adjustRightInd w:val="0"/>
        <w:spacing w:after="0"/>
        <w:jc w:val="center"/>
        <w:rPr>
          <w:rFonts w:ascii="Times New Roman" w:hAnsi="Times New Roman"/>
          <w:b/>
          <w:bCs/>
          <w:sz w:val="28"/>
          <w:szCs w:val="28"/>
        </w:rPr>
      </w:pPr>
      <w:r>
        <w:rPr>
          <w:rFonts w:ascii="Times New Roman" w:hAnsi="Times New Roman"/>
          <w:b/>
          <w:bCs/>
          <w:noProof/>
          <w:sz w:val="28"/>
          <w:szCs w:val="28"/>
        </w:rPr>
        <w:drawing>
          <wp:inline distT="0" distB="0" distL="0" distR="0">
            <wp:extent cx="4676775" cy="4600575"/>
            <wp:effectExtent l="0" t="0" r="0" b="0"/>
            <wp:docPr id="19" name="Рисунок 1" descr="C:\Users\1\Desktop\12067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2067130.gif"/>
                    <pic:cNvPicPr>
                      <a:picLocks noChangeAspect="1" noChangeArrowheads="1"/>
                    </pic:cNvPicPr>
                  </pic:nvPicPr>
                  <pic:blipFill>
                    <a:blip r:embed="rId7" cstate="print"/>
                    <a:srcRect/>
                    <a:stretch>
                      <a:fillRect/>
                    </a:stretch>
                  </pic:blipFill>
                  <pic:spPr bwMode="auto">
                    <a:xfrm>
                      <a:off x="0" y="0"/>
                      <a:ext cx="4676775" cy="4600575"/>
                    </a:xfrm>
                    <a:prstGeom prst="rect">
                      <a:avLst/>
                    </a:prstGeom>
                    <a:noFill/>
                    <a:ln w="9525">
                      <a:noFill/>
                      <a:miter lim="800000"/>
                      <a:headEnd/>
                      <a:tailEnd/>
                    </a:ln>
                  </pic:spPr>
                </pic:pic>
              </a:graphicData>
            </a:graphic>
          </wp:inline>
        </w:drawing>
      </w:r>
    </w:p>
    <w:p w:rsidR="000228C4" w:rsidRDefault="00287382" w:rsidP="00287382">
      <w:pPr>
        <w:autoSpaceDE w:val="0"/>
        <w:autoSpaceDN w:val="0"/>
        <w:adjustRightInd w:val="0"/>
        <w:spacing w:after="0"/>
        <w:jc w:val="right"/>
        <w:rPr>
          <w:rFonts w:ascii="Times New Roman" w:hAnsi="Times New Roman"/>
          <w:b/>
          <w:bCs/>
          <w:sz w:val="28"/>
          <w:szCs w:val="28"/>
        </w:rPr>
      </w:pPr>
      <w:r>
        <w:rPr>
          <w:rFonts w:ascii="Times New Roman" w:hAnsi="Times New Roman"/>
          <w:b/>
          <w:bCs/>
          <w:sz w:val="28"/>
          <w:szCs w:val="28"/>
        </w:rPr>
        <w:t>Воспитатель: Кузнецова Н.В.</w:t>
      </w:r>
    </w:p>
    <w:p w:rsidR="00287382" w:rsidRDefault="00287382" w:rsidP="00287382">
      <w:pPr>
        <w:autoSpaceDE w:val="0"/>
        <w:autoSpaceDN w:val="0"/>
        <w:adjustRightInd w:val="0"/>
        <w:spacing w:after="0"/>
        <w:jc w:val="right"/>
        <w:rPr>
          <w:rFonts w:ascii="Times New Roman" w:hAnsi="Times New Roman"/>
          <w:b/>
          <w:bCs/>
          <w:sz w:val="28"/>
          <w:szCs w:val="28"/>
        </w:rPr>
      </w:pPr>
    </w:p>
    <w:p w:rsidR="00287382" w:rsidRDefault="00287382" w:rsidP="00287382">
      <w:pPr>
        <w:autoSpaceDE w:val="0"/>
        <w:autoSpaceDN w:val="0"/>
        <w:adjustRightInd w:val="0"/>
        <w:spacing w:after="0"/>
        <w:jc w:val="right"/>
        <w:rPr>
          <w:rFonts w:ascii="Times New Roman" w:hAnsi="Times New Roman"/>
          <w:b/>
          <w:bCs/>
          <w:sz w:val="28"/>
          <w:szCs w:val="28"/>
        </w:rPr>
      </w:pPr>
    </w:p>
    <w:p w:rsidR="00287382" w:rsidRDefault="00287382" w:rsidP="00287382">
      <w:pPr>
        <w:autoSpaceDE w:val="0"/>
        <w:autoSpaceDN w:val="0"/>
        <w:adjustRightInd w:val="0"/>
        <w:spacing w:after="0"/>
        <w:jc w:val="right"/>
        <w:rPr>
          <w:rFonts w:ascii="Times New Roman" w:hAnsi="Times New Roman"/>
          <w:b/>
          <w:bCs/>
          <w:sz w:val="28"/>
          <w:szCs w:val="28"/>
        </w:rPr>
      </w:pPr>
    </w:p>
    <w:p w:rsidR="00287382" w:rsidRDefault="00287382" w:rsidP="00287382">
      <w:pPr>
        <w:autoSpaceDE w:val="0"/>
        <w:autoSpaceDN w:val="0"/>
        <w:adjustRightInd w:val="0"/>
        <w:spacing w:after="0"/>
        <w:jc w:val="center"/>
        <w:rPr>
          <w:rFonts w:ascii="Times New Roman" w:hAnsi="Times New Roman"/>
          <w:b/>
          <w:bCs/>
          <w:sz w:val="28"/>
          <w:szCs w:val="28"/>
        </w:rPr>
      </w:pPr>
    </w:p>
    <w:p w:rsidR="00821F88" w:rsidRDefault="00821F88" w:rsidP="00BE2413">
      <w:pPr>
        <w:autoSpaceDE w:val="0"/>
        <w:autoSpaceDN w:val="0"/>
        <w:adjustRightInd w:val="0"/>
        <w:spacing w:after="0"/>
        <w:jc w:val="center"/>
        <w:rPr>
          <w:rFonts w:ascii="Times New Roman" w:hAnsi="Times New Roman"/>
          <w:b/>
          <w:bCs/>
          <w:sz w:val="28"/>
          <w:szCs w:val="28"/>
        </w:rPr>
      </w:pPr>
    </w:p>
    <w:p w:rsidR="00A809F6" w:rsidRPr="000F477F" w:rsidRDefault="00A809F6" w:rsidP="00A809F6">
      <w:pPr>
        <w:autoSpaceDE w:val="0"/>
        <w:autoSpaceDN w:val="0"/>
        <w:adjustRightInd w:val="0"/>
        <w:spacing w:after="0"/>
        <w:jc w:val="center"/>
        <w:rPr>
          <w:rFonts w:ascii="Times New Roman" w:hAnsi="Times New Roman"/>
          <w:b/>
          <w:bCs/>
          <w:sz w:val="28"/>
          <w:szCs w:val="28"/>
        </w:rPr>
      </w:pPr>
      <w:r w:rsidRPr="000F477F">
        <w:rPr>
          <w:rFonts w:ascii="Times New Roman" w:hAnsi="Times New Roman"/>
          <w:b/>
          <w:bCs/>
          <w:sz w:val="28"/>
          <w:szCs w:val="28"/>
        </w:rPr>
        <w:lastRenderedPageBreak/>
        <w:t>Содержание проекта:</w:t>
      </w:r>
    </w:p>
    <w:p w:rsidR="00A809F6" w:rsidRDefault="00A809F6" w:rsidP="002757A0">
      <w:pPr>
        <w:spacing w:after="0"/>
        <w:jc w:val="both"/>
        <w:rPr>
          <w:rFonts w:ascii="Times New Roman" w:hAnsi="Times New Roman"/>
          <w:b/>
          <w:sz w:val="28"/>
          <w:szCs w:val="28"/>
        </w:rPr>
      </w:pPr>
    </w:p>
    <w:p w:rsidR="00A809F6" w:rsidRPr="000F477F" w:rsidRDefault="00A809F6" w:rsidP="00A809F6">
      <w:pPr>
        <w:spacing w:after="0"/>
        <w:ind w:firstLine="567"/>
        <w:rPr>
          <w:rFonts w:ascii="Times New Roman" w:hAnsi="Times New Roman"/>
          <w:sz w:val="28"/>
          <w:szCs w:val="28"/>
        </w:rPr>
      </w:pPr>
      <w:r w:rsidRPr="000F477F">
        <w:rPr>
          <w:rFonts w:ascii="Times New Roman" w:hAnsi="Times New Roman"/>
          <w:b/>
          <w:bCs/>
          <w:i/>
          <w:iCs/>
          <w:sz w:val="28"/>
          <w:szCs w:val="28"/>
        </w:rPr>
        <w:t>Автор – разработчик</w:t>
      </w:r>
      <w:r w:rsidRPr="000F477F">
        <w:rPr>
          <w:rFonts w:ascii="Times New Roman" w:hAnsi="Times New Roman"/>
          <w:sz w:val="28"/>
          <w:szCs w:val="28"/>
        </w:rPr>
        <w:t>: Н.В.  Кузнецова – воспитатель логопед</w:t>
      </w:r>
      <w:r>
        <w:rPr>
          <w:rFonts w:ascii="Times New Roman" w:hAnsi="Times New Roman"/>
          <w:sz w:val="28"/>
          <w:szCs w:val="28"/>
        </w:rPr>
        <w:t>ической старшей</w:t>
      </w:r>
      <w:r w:rsidRPr="000F477F">
        <w:rPr>
          <w:rFonts w:ascii="Times New Roman" w:hAnsi="Times New Roman"/>
          <w:sz w:val="28"/>
          <w:szCs w:val="28"/>
        </w:rPr>
        <w:t xml:space="preserve"> группы №5 «Сказка» МАДОУ ДС № 5 «Звездочка» г.о. Лосино-Петровский.</w:t>
      </w:r>
    </w:p>
    <w:p w:rsidR="00A809F6" w:rsidRPr="000F477F" w:rsidRDefault="00A809F6" w:rsidP="00A809F6">
      <w:pPr>
        <w:spacing w:after="0"/>
        <w:ind w:firstLine="567"/>
        <w:rPr>
          <w:rFonts w:ascii="Times New Roman" w:hAnsi="Times New Roman"/>
          <w:sz w:val="28"/>
          <w:szCs w:val="28"/>
        </w:rPr>
      </w:pPr>
      <w:r w:rsidRPr="000F477F">
        <w:rPr>
          <w:rFonts w:ascii="Times New Roman" w:hAnsi="Times New Roman"/>
          <w:b/>
          <w:bCs/>
          <w:i/>
          <w:iCs/>
          <w:sz w:val="28"/>
          <w:szCs w:val="28"/>
        </w:rPr>
        <w:t>Название проекта</w:t>
      </w:r>
      <w:r w:rsidR="00CD2C57">
        <w:rPr>
          <w:rFonts w:ascii="Times New Roman" w:hAnsi="Times New Roman"/>
          <w:sz w:val="28"/>
          <w:szCs w:val="28"/>
        </w:rPr>
        <w:t>: «</w:t>
      </w:r>
      <w:r w:rsidR="00821F88">
        <w:rPr>
          <w:rFonts w:ascii="Times New Roman" w:hAnsi="Times New Roman"/>
          <w:sz w:val="28"/>
          <w:szCs w:val="28"/>
        </w:rPr>
        <w:t>Магнетизм</w:t>
      </w:r>
      <w:r w:rsidRPr="000F477F">
        <w:rPr>
          <w:rFonts w:ascii="Times New Roman" w:hAnsi="Times New Roman"/>
          <w:sz w:val="28"/>
          <w:szCs w:val="28"/>
        </w:rPr>
        <w:t>».</w:t>
      </w:r>
    </w:p>
    <w:p w:rsidR="00A809F6" w:rsidRPr="000F477F" w:rsidRDefault="00A809F6" w:rsidP="00A809F6">
      <w:pPr>
        <w:spacing w:after="0"/>
        <w:ind w:firstLine="567"/>
        <w:rPr>
          <w:rFonts w:ascii="Times New Roman" w:hAnsi="Times New Roman"/>
          <w:sz w:val="28"/>
          <w:szCs w:val="28"/>
        </w:rPr>
      </w:pPr>
      <w:r w:rsidRPr="000F477F">
        <w:rPr>
          <w:rFonts w:ascii="Times New Roman" w:hAnsi="Times New Roman"/>
          <w:b/>
          <w:bCs/>
          <w:i/>
          <w:iCs/>
          <w:sz w:val="28"/>
          <w:szCs w:val="28"/>
        </w:rPr>
        <w:t>Вид проекта</w:t>
      </w:r>
      <w:r w:rsidRPr="000F477F">
        <w:rPr>
          <w:rFonts w:ascii="Times New Roman" w:hAnsi="Times New Roman"/>
          <w:sz w:val="28"/>
          <w:szCs w:val="28"/>
        </w:rPr>
        <w:t>: информацион</w:t>
      </w:r>
      <w:r w:rsidR="00CD2C57">
        <w:rPr>
          <w:rFonts w:ascii="Times New Roman" w:hAnsi="Times New Roman"/>
          <w:sz w:val="28"/>
          <w:szCs w:val="28"/>
        </w:rPr>
        <w:t>но</w:t>
      </w:r>
      <w:r w:rsidR="0045505C">
        <w:rPr>
          <w:rFonts w:ascii="Times New Roman" w:hAnsi="Times New Roman"/>
          <w:sz w:val="28"/>
          <w:szCs w:val="28"/>
        </w:rPr>
        <w:t xml:space="preserve"> </w:t>
      </w:r>
      <w:r w:rsidR="00CD2C57">
        <w:rPr>
          <w:rFonts w:ascii="Times New Roman" w:hAnsi="Times New Roman"/>
          <w:sz w:val="28"/>
          <w:szCs w:val="28"/>
        </w:rPr>
        <w:t>-</w:t>
      </w:r>
      <w:r w:rsidR="0045505C">
        <w:rPr>
          <w:rFonts w:ascii="Times New Roman" w:hAnsi="Times New Roman"/>
          <w:sz w:val="28"/>
          <w:szCs w:val="28"/>
        </w:rPr>
        <w:t xml:space="preserve"> </w:t>
      </w:r>
      <w:r w:rsidR="00CD2C57">
        <w:rPr>
          <w:rFonts w:ascii="Times New Roman" w:hAnsi="Times New Roman"/>
          <w:sz w:val="28"/>
          <w:szCs w:val="28"/>
        </w:rPr>
        <w:t>исследовательский</w:t>
      </w:r>
      <w:r w:rsidRPr="000F477F">
        <w:rPr>
          <w:rFonts w:ascii="Times New Roman" w:hAnsi="Times New Roman"/>
          <w:sz w:val="28"/>
          <w:szCs w:val="28"/>
        </w:rPr>
        <w:t>.</w:t>
      </w:r>
    </w:p>
    <w:p w:rsidR="00A809F6" w:rsidRPr="000F477F" w:rsidRDefault="00A809F6" w:rsidP="00A809F6">
      <w:pPr>
        <w:spacing w:after="0"/>
        <w:ind w:firstLine="567"/>
        <w:rPr>
          <w:rFonts w:ascii="Times New Roman" w:hAnsi="Times New Roman"/>
          <w:sz w:val="28"/>
          <w:szCs w:val="28"/>
        </w:rPr>
      </w:pPr>
      <w:r w:rsidRPr="000F477F">
        <w:rPr>
          <w:rFonts w:ascii="Times New Roman" w:hAnsi="Times New Roman"/>
          <w:b/>
          <w:bCs/>
          <w:i/>
          <w:iCs/>
          <w:sz w:val="28"/>
          <w:szCs w:val="28"/>
        </w:rPr>
        <w:t>Срок реализации проекта</w:t>
      </w:r>
      <w:r w:rsidR="0045505C">
        <w:rPr>
          <w:rFonts w:ascii="Times New Roman" w:hAnsi="Times New Roman"/>
          <w:sz w:val="28"/>
          <w:szCs w:val="28"/>
        </w:rPr>
        <w:t>:  ноябрь - январь</w:t>
      </w:r>
      <w:r w:rsidRPr="000F477F">
        <w:rPr>
          <w:rFonts w:ascii="Times New Roman" w:hAnsi="Times New Roman"/>
          <w:sz w:val="28"/>
          <w:szCs w:val="28"/>
        </w:rPr>
        <w:t>.</w:t>
      </w:r>
    </w:p>
    <w:p w:rsidR="00A809F6" w:rsidRDefault="00A809F6" w:rsidP="002757A0">
      <w:pPr>
        <w:spacing w:after="0"/>
        <w:jc w:val="both"/>
        <w:rPr>
          <w:rFonts w:ascii="Times New Roman" w:hAnsi="Times New Roman"/>
          <w:b/>
          <w:i/>
          <w:sz w:val="28"/>
          <w:szCs w:val="28"/>
        </w:rPr>
      </w:pPr>
    </w:p>
    <w:p w:rsidR="00217D1B" w:rsidRDefault="00217D1B" w:rsidP="002B30F7">
      <w:pPr>
        <w:spacing w:after="0" w:line="360" w:lineRule="auto"/>
        <w:jc w:val="both"/>
        <w:rPr>
          <w:rFonts w:ascii="Times New Roman" w:hAnsi="Times New Roman"/>
          <w:sz w:val="28"/>
          <w:szCs w:val="28"/>
        </w:rPr>
      </w:pPr>
    </w:p>
    <w:p w:rsidR="00217D1B" w:rsidRPr="006D28FD" w:rsidRDefault="00217D1B" w:rsidP="00A42204">
      <w:pPr>
        <w:spacing w:after="0"/>
        <w:rPr>
          <w:rFonts w:ascii="Times New Roman" w:hAnsi="Times New Roman"/>
          <w:b/>
          <w:i/>
          <w:sz w:val="32"/>
          <w:szCs w:val="32"/>
        </w:rPr>
      </w:pPr>
      <w:r>
        <w:rPr>
          <w:rFonts w:ascii="Times New Roman" w:hAnsi="Times New Roman"/>
          <w:b/>
          <w:sz w:val="32"/>
          <w:szCs w:val="32"/>
        </w:rPr>
        <w:t xml:space="preserve">                                              </w:t>
      </w:r>
      <w:r w:rsidRPr="006D28FD">
        <w:rPr>
          <w:rFonts w:ascii="Times New Roman" w:hAnsi="Times New Roman"/>
          <w:b/>
          <w:i/>
          <w:sz w:val="32"/>
          <w:szCs w:val="32"/>
        </w:rPr>
        <w:t>Актуальность:</w:t>
      </w:r>
    </w:p>
    <w:p w:rsidR="00217D1B" w:rsidRPr="009225BD" w:rsidRDefault="00217D1B" w:rsidP="00A42204">
      <w:pPr>
        <w:spacing w:after="0"/>
        <w:jc w:val="center"/>
        <w:rPr>
          <w:rFonts w:ascii="Times New Roman" w:hAnsi="Times New Roman"/>
          <w:sz w:val="28"/>
          <w:szCs w:val="28"/>
        </w:rPr>
      </w:pPr>
      <w:r w:rsidRPr="009225BD">
        <w:rPr>
          <w:rFonts w:ascii="Times New Roman" w:hAnsi="Times New Roman"/>
          <w:b/>
          <w:bCs/>
          <w:iCs/>
          <w:sz w:val="28"/>
          <w:szCs w:val="28"/>
        </w:rPr>
        <w:t>Магниты – важная часть нашей повседневной жизни.</w:t>
      </w:r>
    </w:p>
    <w:p w:rsidR="00217D1B" w:rsidRPr="009225BD" w:rsidRDefault="00217D1B" w:rsidP="00A42204">
      <w:pPr>
        <w:pStyle w:val="a3"/>
        <w:spacing w:before="0" w:beforeAutospacing="0" w:after="0" w:afterAutospacing="0" w:line="276" w:lineRule="auto"/>
        <w:ind w:firstLine="708"/>
        <w:rPr>
          <w:b/>
          <w:sz w:val="28"/>
          <w:szCs w:val="28"/>
        </w:rPr>
      </w:pPr>
      <w:r w:rsidRPr="009225BD">
        <w:rPr>
          <w:rStyle w:val="a4"/>
          <w:b w:val="0"/>
          <w:sz w:val="28"/>
          <w:szCs w:val="28"/>
        </w:rPr>
        <w:t xml:space="preserve">Магниты окружают нас повсюду, так как все </w:t>
      </w:r>
      <w:r w:rsidR="00821F88" w:rsidRPr="009225BD">
        <w:rPr>
          <w:rStyle w:val="a4"/>
          <w:b w:val="0"/>
          <w:sz w:val="28"/>
          <w:szCs w:val="28"/>
        </w:rPr>
        <w:t>устройства,</w:t>
      </w:r>
      <w:r w:rsidRPr="009225BD">
        <w:rPr>
          <w:rStyle w:val="a4"/>
          <w:b w:val="0"/>
          <w:sz w:val="28"/>
          <w:szCs w:val="28"/>
        </w:rPr>
        <w:t xml:space="preserve"> используемые нами в повседневной жизни, так или </w:t>
      </w:r>
      <w:r w:rsidR="00821F88" w:rsidRPr="009225BD">
        <w:rPr>
          <w:rStyle w:val="a4"/>
          <w:b w:val="0"/>
          <w:sz w:val="28"/>
          <w:szCs w:val="28"/>
        </w:rPr>
        <w:t>иначе,</w:t>
      </w:r>
      <w:r w:rsidRPr="009225BD">
        <w:rPr>
          <w:rStyle w:val="a4"/>
          <w:b w:val="0"/>
          <w:sz w:val="28"/>
          <w:szCs w:val="28"/>
        </w:rPr>
        <w:t xml:space="preserve"> включают в себя магниты — мобильные телефоны, компьютеры, дверцы в шкафах, музыкальные центры, электрические двигатели, автомобили, дисплеи, компасы, игрушки, разнообразные датчики и приборы, научно-исследовательское оборудование и многие другие области.</w:t>
      </w:r>
      <w:r w:rsidRPr="009225BD">
        <w:rPr>
          <w:b/>
          <w:sz w:val="28"/>
          <w:szCs w:val="28"/>
        </w:rPr>
        <w:t xml:space="preserve"> </w:t>
      </w:r>
    </w:p>
    <w:p w:rsidR="00217D1B" w:rsidRDefault="00217D1B" w:rsidP="00A42204">
      <w:pPr>
        <w:pStyle w:val="a3"/>
        <w:spacing w:before="0" w:beforeAutospacing="0" w:after="0" w:afterAutospacing="0" w:line="276" w:lineRule="auto"/>
        <w:ind w:firstLine="708"/>
        <w:rPr>
          <w:sz w:val="28"/>
          <w:szCs w:val="28"/>
        </w:rPr>
      </w:pPr>
      <w:r w:rsidRPr="009225BD">
        <w:rPr>
          <w:sz w:val="28"/>
          <w:szCs w:val="28"/>
        </w:rPr>
        <w:t xml:space="preserve">Магнит — это тело обладающее собственным магнитным полем. Магнит получил свое название от </w:t>
      </w:r>
      <w:r w:rsidR="00821F88" w:rsidRPr="009225BD">
        <w:rPr>
          <w:sz w:val="28"/>
          <w:szCs w:val="28"/>
        </w:rPr>
        <w:t>региона,</w:t>
      </w:r>
      <w:r w:rsidRPr="009225BD">
        <w:rPr>
          <w:sz w:val="28"/>
          <w:szCs w:val="28"/>
        </w:rPr>
        <w:t xml:space="preserve"> где обнаружили — Магнисия. Этот регион находится в малой Азии. Там и были найдены в древности залежи магнетита. Разнообразие размеров магнитов поражает воображение</w:t>
      </w:r>
      <w:r>
        <w:rPr>
          <w:sz w:val="28"/>
          <w:szCs w:val="28"/>
        </w:rPr>
        <w:t xml:space="preserve">. </w:t>
      </w:r>
    </w:p>
    <w:p w:rsidR="00217D1B" w:rsidRDefault="00217D1B" w:rsidP="00A42204">
      <w:pPr>
        <w:pStyle w:val="a3"/>
        <w:spacing w:before="0" w:beforeAutospacing="0" w:after="0" w:afterAutospacing="0" w:line="276" w:lineRule="auto"/>
        <w:ind w:firstLine="708"/>
        <w:rPr>
          <w:sz w:val="28"/>
          <w:szCs w:val="28"/>
        </w:rPr>
      </w:pPr>
      <w:r w:rsidRPr="009225BD">
        <w:rPr>
          <w:sz w:val="28"/>
          <w:szCs w:val="28"/>
        </w:rPr>
        <w:t xml:space="preserve">Человек тоже является магнитом, т.к. биотоки текущие внутри нас создают магнитные поля. У некоторых людей эти токи настолько сильны, что они способны притягивать металлические предметы, как обычные магниты. Отсюда вытекает и такое явление как аура — энергетическая оболочка человека, которую можно увидеть с помощью специального оборудования. </w:t>
      </w:r>
    </w:p>
    <w:p w:rsidR="00217D1B" w:rsidRDefault="00217D1B" w:rsidP="00A42204">
      <w:pPr>
        <w:pStyle w:val="a3"/>
        <w:spacing w:before="0" w:beforeAutospacing="0" w:after="0" w:afterAutospacing="0" w:line="276" w:lineRule="auto"/>
        <w:ind w:firstLine="708"/>
        <w:rPr>
          <w:sz w:val="28"/>
          <w:szCs w:val="28"/>
        </w:rPr>
      </w:pPr>
      <w:r w:rsidRPr="009225BD">
        <w:rPr>
          <w:sz w:val="28"/>
          <w:szCs w:val="28"/>
        </w:rPr>
        <w:t xml:space="preserve">В конце концов, Земля, Солнце, Марс и все </w:t>
      </w:r>
      <w:r w:rsidR="00821F88" w:rsidRPr="009225BD">
        <w:rPr>
          <w:sz w:val="28"/>
          <w:szCs w:val="28"/>
        </w:rPr>
        <w:t>планеты,</w:t>
      </w:r>
      <w:r w:rsidRPr="009225BD">
        <w:rPr>
          <w:sz w:val="28"/>
          <w:szCs w:val="28"/>
        </w:rPr>
        <w:t xml:space="preserve"> входящие в нашу солнечную систему — все это тоже магниты гигантских размеров, которые кружат в бесконечном танце уже миллиарды лет. </w:t>
      </w:r>
    </w:p>
    <w:p w:rsidR="00217D1B" w:rsidRPr="009225BD" w:rsidRDefault="00217D1B" w:rsidP="00A42204">
      <w:pPr>
        <w:pStyle w:val="a3"/>
        <w:spacing w:before="0" w:beforeAutospacing="0" w:after="0" w:afterAutospacing="0" w:line="276" w:lineRule="auto"/>
        <w:ind w:firstLine="708"/>
        <w:rPr>
          <w:sz w:val="28"/>
          <w:szCs w:val="28"/>
        </w:rPr>
      </w:pPr>
      <w:r w:rsidRPr="009225BD">
        <w:rPr>
          <w:sz w:val="28"/>
          <w:szCs w:val="28"/>
        </w:rPr>
        <w:t>Подъем автомобилей, судов, генерирование электроэнергии магнитными генератора</w:t>
      </w:r>
      <w:r>
        <w:rPr>
          <w:sz w:val="28"/>
          <w:szCs w:val="28"/>
        </w:rPr>
        <w:t>ми</w:t>
      </w:r>
      <w:r w:rsidRPr="009225BD">
        <w:rPr>
          <w:sz w:val="28"/>
          <w:szCs w:val="28"/>
        </w:rPr>
        <w:t xml:space="preserve"> — невозможно представить себе эти процессы без участия магнитов. </w:t>
      </w:r>
    </w:p>
    <w:p w:rsidR="00217D1B" w:rsidRPr="009225BD" w:rsidRDefault="00217D1B" w:rsidP="00A42204">
      <w:pPr>
        <w:pStyle w:val="a3"/>
        <w:spacing w:before="0" w:beforeAutospacing="0" w:after="0" w:afterAutospacing="0" w:line="276" w:lineRule="auto"/>
        <w:ind w:firstLine="708"/>
        <w:rPr>
          <w:sz w:val="28"/>
          <w:szCs w:val="28"/>
        </w:rPr>
      </w:pPr>
      <w:r w:rsidRPr="009225BD">
        <w:rPr>
          <w:sz w:val="28"/>
          <w:szCs w:val="28"/>
        </w:rPr>
        <w:t>Бывают естественные и искусственные магниты. Естественные встречаются в природе в виде залежей магнитных руд. Искусственные магниты создаются человеком из ферромагнетиков. Они бывают двух видов: посто</w:t>
      </w:r>
      <w:r>
        <w:rPr>
          <w:sz w:val="28"/>
          <w:szCs w:val="28"/>
        </w:rPr>
        <w:t>янные, изготовленные из магнито</w:t>
      </w:r>
      <w:r w:rsidRPr="009225BD">
        <w:rPr>
          <w:sz w:val="28"/>
          <w:szCs w:val="28"/>
        </w:rPr>
        <w:t>твердых материалов, они не нужда</w:t>
      </w:r>
      <w:r w:rsidR="006D0D6A">
        <w:rPr>
          <w:sz w:val="28"/>
          <w:szCs w:val="28"/>
        </w:rPr>
        <w:t xml:space="preserve">ются во внешних источниках тока. </w:t>
      </w:r>
      <w:r w:rsidRPr="009225BD">
        <w:rPr>
          <w:sz w:val="28"/>
          <w:szCs w:val="28"/>
        </w:rPr>
        <w:t xml:space="preserve"> Второй вид, это электром</w:t>
      </w:r>
      <w:r>
        <w:rPr>
          <w:sz w:val="28"/>
          <w:szCs w:val="28"/>
        </w:rPr>
        <w:t>агниты с сердечником из магнито</w:t>
      </w:r>
      <w:r w:rsidRPr="009225BD">
        <w:rPr>
          <w:sz w:val="28"/>
          <w:szCs w:val="28"/>
        </w:rPr>
        <w:t xml:space="preserve">мягкого железа, которые проявляют свои магнитные свойства, за счет того, что по </w:t>
      </w:r>
      <w:r w:rsidR="00821F88" w:rsidRPr="009225BD">
        <w:rPr>
          <w:sz w:val="28"/>
          <w:szCs w:val="28"/>
        </w:rPr>
        <w:t>проводу,</w:t>
      </w:r>
      <w:r w:rsidRPr="009225BD">
        <w:rPr>
          <w:sz w:val="28"/>
          <w:szCs w:val="28"/>
        </w:rPr>
        <w:t xml:space="preserve"> который намотан на сердечник, протекает электрический ток. </w:t>
      </w:r>
    </w:p>
    <w:p w:rsidR="006D0D6A" w:rsidRPr="009225BD" w:rsidRDefault="00217D1B" w:rsidP="00CC4F59">
      <w:pPr>
        <w:pStyle w:val="a3"/>
        <w:spacing w:before="0" w:beforeAutospacing="0" w:after="0" w:afterAutospacing="0" w:line="276" w:lineRule="auto"/>
        <w:ind w:firstLine="708"/>
        <w:rPr>
          <w:sz w:val="28"/>
          <w:szCs w:val="28"/>
        </w:rPr>
      </w:pPr>
      <w:r w:rsidRPr="009225BD">
        <w:rPr>
          <w:sz w:val="28"/>
          <w:szCs w:val="28"/>
        </w:rPr>
        <w:t xml:space="preserve">Многие ученые прошлого и настоящего изучали и продолжают изучать магниты. Их исследовательские труды, быстро подхватывают разработчики новых </w:t>
      </w:r>
      <w:r w:rsidR="00821F88" w:rsidRPr="009225BD">
        <w:rPr>
          <w:sz w:val="28"/>
          <w:szCs w:val="28"/>
        </w:rPr>
        <w:t>устройств,</w:t>
      </w:r>
      <w:r w:rsidRPr="009225BD">
        <w:rPr>
          <w:sz w:val="28"/>
          <w:szCs w:val="28"/>
        </w:rPr>
        <w:t xml:space="preserve"> и магнит снова становится на службу человеку. </w:t>
      </w:r>
    </w:p>
    <w:p w:rsidR="006D28FD" w:rsidRDefault="00217D1B" w:rsidP="00334D23">
      <w:pPr>
        <w:pStyle w:val="a3"/>
        <w:spacing w:before="0" w:beforeAutospacing="0" w:after="0" w:afterAutospacing="0" w:line="276" w:lineRule="auto"/>
        <w:jc w:val="center"/>
        <w:rPr>
          <w:rStyle w:val="a4"/>
          <w:i/>
          <w:iCs/>
          <w:sz w:val="28"/>
          <w:szCs w:val="28"/>
        </w:rPr>
      </w:pPr>
      <w:r w:rsidRPr="009225BD">
        <w:rPr>
          <w:rStyle w:val="a4"/>
          <w:i/>
          <w:iCs/>
          <w:sz w:val="28"/>
          <w:szCs w:val="28"/>
        </w:rPr>
        <w:t>И так, добро пожаловать в мир магнитов!</w:t>
      </w:r>
    </w:p>
    <w:p w:rsidR="00334D23" w:rsidRPr="00334D23" w:rsidRDefault="00334D23" w:rsidP="00334D23">
      <w:pPr>
        <w:pStyle w:val="a3"/>
        <w:spacing w:before="0" w:beforeAutospacing="0" w:after="0" w:afterAutospacing="0" w:line="276" w:lineRule="auto"/>
        <w:jc w:val="center"/>
        <w:rPr>
          <w:b/>
          <w:bCs/>
          <w:i/>
          <w:iCs/>
          <w:sz w:val="28"/>
          <w:szCs w:val="28"/>
        </w:rPr>
      </w:pPr>
    </w:p>
    <w:p w:rsidR="00334D23" w:rsidRPr="00334D23" w:rsidRDefault="006D28FD" w:rsidP="00334D23">
      <w:pPr>
        <w:spacing w:after="0"/>
        <w:jc w:val="center"/>
        <w:rPr>
          <w:rFonts w:ascii="Times New Roman" w:hAnsi="Times New Roman"/>
          <w:i/>
          <w:sz w:val="28"/>
          <w:szCs w:val="28"/>
        </w:rPr>
      </w:pPr>
      <w:r w:rsidRPr="00334D23">
        <w:rPr>
          <w:rFonts w:ascii="Times New Roman" w:hAnsi="Times New Roman"/>
          <w:b/>
          <w:i/>
          <w:sz w:val="28"/>
          <w:szCs w:val="28"/>
        </w:rPr>
        <w:t>Цель:</w:t>
      </w:r>
    </w:p>
    <w:p w:rsidR="006D28FD" w:rsidRPr="00DE0586" w:rsidRDefault="00334D23" w:rsidP="00334D23">
      <w:pPr>
        <w:spacing w:after="0"/>
        <w:rPr>
          <w:rFonts w:ascii="Times New Roman" w:hAnsi="Times New Roman"/>
          <w:sz w:val="28"/>
          <w:szCs w:val="28"/>
        </w:rPr>
      </w:pPr>
      <w:r>
        <w:rPr>
          <w:rFonts w:ascii="Times New Roman" w:hAnsi="Times New Roman"/>
          <w:sz w:val="28"/>
          <w:szCs w:val="28"/>
        </w:rPr>
        <w:t>Р</w:t>
      </w:r>
      <w:r w:rsidR="006D28FD" w:rsidRPr="00DE0586">
        <w:rPr>
          <w:rFonts w:ascii="Times New Roman" w:hAnsi="Times New Roman"/>
          <w:sz w:val="28"/>
          <w:szCs w:val="28"/>
        </w:rPr>
        <w:t>азвивать познавательную активность детей в процессе знакомства со свойствами магнита.</w:t>
      </w:r>
    </w:p>
    <w:p w:rsidR="006D28FD" w:rsidRPr="00334D23" w:rsidRDefault="006D28FD" w:rsidP="00334D23">
      <w:pPr>
        <w:spacing w:after="0"/>
        <w:jc w:val="center"/>
        <w:rPr>
          <w:rFonts w:ascii="Times New Roman" w:hAnsi="Times New Roman"/>
          <w:b/>
          <w:i/>
          <w:sz w:val="28"/>
          <w:szCs w:val="28"/>
        </w:rPr>
      </w:pPr>
      <w:r w:rsidRPr="00334D23">
        <w:rPr>
          <w:rFonts w:ascii="Times New Roman" w:hAnsi="Times New Roman"/>
          <w:b/>
          <w:i/>
          <w:sz w:val="28"/>
          <w:szCs w:val="28"/>
        </w:rPr>
        <w:t>Задачи:</w:t>
      </w:r>
    </w:p>
    <w:p w:rsidR="006D28FD" w:rsidRPr="00DE0586" w:rsidRDefault="006D28FD" w:rsidP="006D28FD">
      <w:pPr>
        <w:spacing w:after="0"/>
        <w:jc w:val="both"/>
        <w:rPr>
          <w:rFonts w:ascii="Times New Roman" w:hAnsi="Times New Roman"/>
          <w:sz w:val="28"/>
          <w:szCs w:val="28"/>
        </w:rPr>
      </w:pPr>
      <w:r w:rsidRPr="00DE0586">
        <w:rPr>
          <w:rFonts w:ascii="Times New Roman" w:hAnsi="Times New Roman"/>
          <w:sz w:val="28"/>
          <w:szCs w:val="28"/>
        </w:rPr>
        <w:t>- учить обследовать предмет и экспериментировать с ним; формировать представление о свойствах магнита; познакомить с понятиями «магнит», «магнетизм», «магнитные силы».</w:t>
      </w:r>
    </w:p>
    <w:p w:rsidR="006D28FD" w:rsidRPr="00DE0586" w:rsidRDefault="006D28FD" w:rsidP="006D28FD">
      <w:pPr>
        <w:spacing w:after="0"/>
        <w:rPr>
          <w:rFonts w:ascii="Times New Roman" w:hAnsi="Times New Roman"/>
          <w:sz w:val="28"/>
          <w:szCs w:val="28"/>
        </w:rPr>
      </w:pPr>
      <w:r>
        <w:rPr>
          <w:rFonts w:ascii="Times New Roman" w:hAnsi="Times New Roman"/>
          <w:sz w:val="28"/>
          <w:szCs w:val="28"/>
        </w:rPr>
        <w:t xml:space="preserve">- </w:t>
      </w:r>
      <w:r w:rsidRPr="00DE0586">
        <w:rPr>
          <w:rFonts w:ascii="Times New Roman" w:hAnsi="Times New Roman"/>
          <w:sz w:val="28"/>
          <w:szCs w:val="28"/>
        </w:rPr>
        <w:t>развивать мыслительные операции, умение выдвигать гипотезы,  делать выводы; активизировать словарь детей;</w:t>
      </w:r>
    </w:p>
    <w:p w:rsidR="006D28FD" w:rsidRDefault="006D28FD" w:rsidP="006D28FD">
      <w:pPr>
        <w:spacing w:after="0"/>
        <w:rPr>
          <w:rFonts w:ascii="Times New Roman" w:hAnsi="Times New Roman"/>
          <w:sz w:val="28"/>
          <w:szCs w:val="28"/>
        </w:rPr>
      </w:pPr>
      <w:r w:rsidRPr="00DE0586">
        <w:rPr>
          <w:rFonts w:ascii="Times New Roman" w:hAnsi="Times New Roman"/>
          <w:sz w:val="28"/>
          <w:szCs w:val="28"/>
        </w:rPr>
        <w:t>- способствовать воспитанию самостоятельности и развитию коммуникативных навыков общения; воспитывать аккуратность в работе, соблюдение правил техники безопасности.</w:t>
      </w:r>
    </w:p>
    <w:p w:rsidR="00334D23" w:rsidRPr="00DE0586" w:rsidRDefault="00334D23" w:rsidP="006D28FD">
      <w:pPr>
        <w:spacing w:after="0"/>
        <w:rPr>
          <w:rFonts w:ascii="Times New Roman" w:hAnsi="Times New Roman"/>
          <w:sz w:val="28"/>
          <w:szCs w:val="28"/>
        </w:rPr>
      </w:pPr>
    </w:p>
    <w:p w:rsidR="00334D23" w:rsidRPr="000F477F" w:rsidRDefault="00334D23" w:rsidP="00334D23">
      <w:pPr>
        <w:pStyle w:val="a3"/>
        <w:shd w:val="clear" w:color="auto" w:fill="FFFFFF"/>
        <w:spacing w:before="0" w:beforeAutospacing="0" w:after="0" w:afterAutospacing="0" w:line="276" w:lineRule="auto"/>
        <w:jc w:val="center"/>
        <w:rPr>
          <w:rStyle w:val="c1"/>
          <w:rFonts w:eastAsiaTheme="majorEastAsia"/>
          <w:b/>
          <w:i/>
          <w:sz w:val="28"/>
          <w:szCs w:val="28"/>
        </w:rPr>
      </w:pPr>
      <w:r w:rsidRPr="000F477F">
        <w:rPr>
          <w:rStyle w:val="c1"/>
          <w:rFonts w:eastAsiaTheme="majorEastAsia"/>
          <w:b/>
          <w:i/>
          <w:sz w:val="28"/>
          <w:szCs w:val="28"/>
        </w:rPr>
        <w:t>Итог проекта:</w:t>
      </w:r>
    </w:p>
    <w:p w:rsidR="00334D23" w:rsidRPr="00453BB6" w:rsidRDefault="00334D23" w:rsidP="00453BB6">
      <w:pPr>
        <w:pStyle w:val="a5"/>
        <w:numPr>
          <w:ilvl w:val="0"/>
          <w:numId w:val="3"/>
        </w:numPr>
        <w:spacing w:after="0"/>
        <w:ind w:left="0" w:firstLine="360"/>
        <w:rPr>
          <w:rFonts w:ascii="Times New Roman" w:eastAsia="Times New Roman" w:hAnsi="Times New Roman" w:cs="Times New Roman"/>
          <w:sz w:val="28"/>
          <w:szCs w:val="28"/>
          <w:lang w:eastAsia="ru-RU"/>
        </w:rPr>
      </w:pPr>
      <w:r w:rsidRPr="00453BB6">
        <w:rPr>
          <w:rFonts w:ascii="Times New Roman" w:eastAsia="Times New Roman" w:hAnsi="Times New Roman" w:cs="Times New Roman"/>
          <w:sz w:val="28"/>
          <w:szCs w:val="28"/>
          <w:lang w:eastAsia="ru-RU"/>
        </w:rPr>
        <w:t>Проведение итоговой непосредственно образовательной деятельности по познавательному развитию «</w:t>
      </w:r>
      <w:r w:rsidR="006E3425" w:rsidRPr="006E3425">
        <w:rPr>
          <w:rFonts w:ascii="Times New Roman" w:eastAsia="Times New Roman" w:hAnsi="Times New Roman" w:cs="Times New Roman"/>
          <w:sz w:val="28"/>
          <w:szCs w:val="28"/>
          <w:lang w:eastAsia="ru-RU"/>
        </w:rPr>
        <w:t>Волшебный камень  - магнит</w:t>
      </w:r>
      <w:r w:rsidRPr="00453BB6">
        <w:rPr>
          <w:rFonts w:ascii="Times New Roman" w:eastAsia="Times New Roman" w:hAnsi="Times New Roman" w:cs="Times New Roman"/>
          <w:sz w:val="28"/>
          <w:szCs w:val="28"/>
          <w:lang w:eastAsia="ru-RU"/>
        </w:rPr>
        <w:t>»</w:t>
      </w:r>
      <w:r w:rsidR="00453BB6" w:rsidRPr="00453BB6">
        <w:rPr>
          <w:rFonts w:ascii="Times New Roman" w:eastAsia="Times New Roman" w:hAnsi="Times New Roman" w:cs="Times New Roman"/>
          <w:sz w:val="28"/>
          <w:szCs w:val="28"/>
          <w:lang w:eastAsia="ru-RU"/>
        </w:rPr>
        <w:t>.</w:t>
      </w:r>
    </w:p>
    <w:p w:rsidR="00334D23" w:rsidRPr="00CC4F59" w:rsidRDefault="00334D23" w:rsidP="00334D23">
      <w:pPr>
        <w:pStyle w:val="a5"/>
        <w:numPr>
          <w:ilvl w:val="0"/>
          <w:numId w:val="3"/>
        </w:numPr>
        <w:spacing w:after="0"/>
        <w:ind w:left="0" w:firstLine="360"/>
        <w:rPr>
          <w:rFonts w:ascii="Times New Roman" w:eastAsia="Times New Roman" w:hAnsi="Times New Roman" w:cs="Times New Roman"/>
          <w:sz w:val="28"/>
          <w:szCs w:val="28"/>
          <w:lang w:eastAsia="ru-RU"/>
        </w:rPr>
      </w:pPr>
      <w:r w:rsidRPr="00CC4F59">
        <w:rPr>
          <w:rFonts w:ascii="Times New Roman" w:eastAsia="Times New Roman" w:hAnsi="Times New Roman" w:cs="Times New Roman"/>
          <w:sz w:val="28"/>
          <w:szCs w:val="28"/>
          <w:lang w:eastAsia="ru-RU"/>
        </w:rPr>
        <w:t>Презентация проекта.</w:t>
      </w:r>
    </w:p>
    <w:p w:rsidR="00334D23" w:rsidRPr="000F477F" w:rsidRDefault="00334D23" w:rsidP="00334D23">
      <w:pPr>
        <w:pStyle w:val="a5"/>
        <w:spacing w:after="0"/>
        <w:ind w:left="360"/>
        <w:rPr>
          <w:rFonts w:ascii="Times New Roman" w:eastAsia="Times New Roman" w:hAnsi="Times New Roman" w:cs="Times New Roman"/>
          <w:sz w:val="28"/>
          <w:szCs w:val="28"/>
          <w:lang w:eastAsia="ru-RU"/>
        </w:rPr>
      </w:pPr>
    </w:p>
    <w:p w:rsidR="00334D23" w:rsidRPr="000F477F" w:rsidRDefault="00B37DAC" w:rsidP="00334D23">
      <w:pPr>
        <w:spacing w:after="0"/>
        <w:jc w:val="center"/>
        <w:rPr>
          <w:rFonts w:ascii="Times New Roman" w:hAnsi="Times New Roman"/>
          <w:b/>
          <w:i/>
          <w:sz w:val="28"/>
          <w:szCs w:val="28"/>
        </w:rPr>
      </w:pPr>
      <w:hyperlink r:id="rId8" w:tgtFrame="_blank" w:history="1">
        <w:r w:rsidR="00334D23" w:rsidRPr="000F477F">
          <w:rPr>
            <w:rFonts w:ascii="Times New Roman" w:hAnsi="Times New Roman"/>
            <w:b/>
            <w:i/>
            <w:sz w:val="28"/>
            <w:szCs w:val="28"/>
          </w:rPr>
          <w:t>Реализация проекта</w:t>
        </w:r>
      </w:hyperlink>
      <w:r w:rsidR="00334D23" w:rsidRPr="000F477F">
        <w:rPr>
          <w:rFonts w:ascii="Times New Roman" w:hAnsi="Times New Roman"/>
          <w:b/>
          <w:i/>
          <w:sz w:val="28"/>
          <w:szCs w:val="28"/>
        </w:rPr>
        <w:t> включает в себя 3 этапа:</w:t>
      </w:r>
    </w:p>
    <w:p w:rsidR="00334D23" w:rsidRPr="000F477F" w:rsidRDefault="00334D23" w:rsidP="00334D23">
      <w:pPr>
        <w:spacing w:after="0"/>
        <w:jc w:val="center"/>
        <w:rPr>
          <w:rFonts w:ascii="Times New Roman" w:hAnsi="Times New Roman"/>
          <w:b/>
          <w:i/>
          <w:sz w:val="28"/>
          <w:szCs w:val="28"/>
        </w:rPr>
      </w:pPr>
      <w:r w:rsidRPr="000F477F">
        <w:rPr>
          <w:rFonts w:ascii="Times New Roman" w:hAnsi="Times New Roman"/>
          <w:b/>
          <w:i/>
          <w:sz w:val="28"/>
          <w:szCs w:val="28"/>
        </w:rPr>
        <w:t>1.</w:t>
      </w:r>
      <w:r w:rsidR="000E65E2">
        <w:rPr>
          <w:rFonts w:ascii="Times New Roman" w:hAnsi="Times New Roman"/>
          <w:b/>
          <w:i/>
          <w:sz w:val="28"/>
          <w:szCs w:val="28"/>
        </w:rPr>
        <w:t>Подготовительный э</w:t>
      </w:r>
      <w:r w:rsidRPr="000F477F">
        <w:rPr>
          <w:rFonts w:ascii="Times New Roman" w:hAnsi="Times New Roman"/>
          <w:b/>
          <w:i/>
          <w:sz w:val="28"/>
          <w:szCs w:val="28"/>
        </w:rPr>
        <w:t>тап</w:t>
      </w:r>
    </w:p>
    <w:p w:rsidR="00C237B0" w:rsidRPr="00C237B0" w:rsidRDefault="00C237B0" w:rsidP="00C237B0">
      <w:pPr>
        <w:spacing w:after="0"/>
        <w:ind w:firstLine="567"/>
        <w:rPr>
          <w:rFonts w:ascii="Times New Roman" w:hAnsi="Times New Roman"/>
          <w:sz w:val="28"/>
          <w:szCs w:val="28"/>
        </w:rPr>
      </w:pPr>
      <w:r w:rsidRPr="00C237B0">
        <w:rPr>
          <w:rFonts w:ascii="Times New Roman" w:hAnsi="Times New Roman"/>
          <w:sz w:val="28"/>
          <w:szCs w:val="28"/>
        </w:rPr>
        <w:t>1. Разрабо</w:t>
      </w:r>
      <w:r>
        <w:rPr>
          <w:rFonts w:ascii="Times New Roman" w:hAnsi="Times New Roman"/>
          <w:sz w:val="28"/>
          <w:szCs w:val="28"/>
        </w:rPr>
        <w:t>тка плана проекта  «</w:t>
      </w:r>
      <w:r w:rsidR="00821F88">
        <w:rPr>
          <w:rFonts w:ascii="Times New Roman" w:hAnsi="Times New Roman"/>
          <w:sz w:val="28"/>
          <w:szCs w:val="28"/>
        </w:rPr>
        <w:t>Магнетизм</w:t>
      </w:r>
      <w:r w:rsidRPr="00C237B0">
        <w:rPr>
          <w:rFonts w:ascii="Times New Roman" w:hAnsi="Times New Roman"/>
          <w:sz w:val="28"/>
          <w:szCs w:val="28"/>
        </w:rPr>
        <w:t>».</w:t>
      </w:r>
    </w:p>
    <w:p w:rsidR="00C237B0" w:rsidRPr="00C237B0" w:rsidRDefault="00C237B0" w:rsidP="00C237B0">
      <w:pPr>
        <w:spacing w:after="0"/>
        <w:ind w:firstLine="567"/>
        <w:rPr>
          <w:rFonts w:ascii="Times New Roman" w:hAnsi="Times New Roman"/>
          <w:sz w:val="28"/>
          <w:szCs w:val="28"/>
        </w:rPr>
      </w:pPr>
      <w:r w:rsidRPr="00C237B0">
        <w:rPr>
          <w:rFonts w:ascii="Times New Roman" w:hAnsi="Times New Roman"/>
          <w:sz w:val="28"/>
          <w:szCs w:val="28"/>
        </w:rPr>
        <w:t>2. Разработка перспективного тематического плана работы с детьми.</w:t>
      </w:r>
    </w:p>
    <w:p w:rsidR="00C237B0" w:rsidRPr="00C237B0" w:rsidRDefault="00C237B0" w:rsidP="004A79F9">
      <w:pPr>
        <w:spacing w:after="0"/>
        <w:rPr>
          <w:rFonts w:ascii="Times New Roman" w:hAnsi="Times New Roman"/>
          <w:sz w:val="28"/>
          <w:szCs w:val="28"/>
        </w:rPr>
      </w:pPr>
      <w:r w:rsidRPr="00C237B0">
        <w:rPr>
          <w:rFonts w:ascii="Times New Roman" w:hAnsi="Times New Roman"/>
          <w:sz w:val="28"/>
          <w:szCs w:val="28"/>
        </w:rPr>
        <w:t>Подготовка методической литературы.</w:t>
      </w:r>
    </w:p>
    <w:p w:rsidR="00C237B0" w:rsidRPr="00C237B0" w:rsidRDefault="00C237B0" w:rsidP="00C237B0">
      <w:pPr>
        <w:spacing w:after="0"/>
        <w:ind w:firstLine="567"/>
        <w:rPr>
          <w:rFonts w:ascii="Times New Roman" w:hAnsi="Times New Roman"/>
          <w:sz w:val="28"/>
          <w:szCs w:val="28"/>
        </w:rPr>
      </w:pPr>
      <w:r w:rsidRPr="00C237B0">
        <w:rPr>
          <w:rFonts w:ascii="Times New Roman" w:hAnsi="Times New Roman"/>
          <w:sz w:val="28"/>
          <w:szCs w:val="28"/>
        </w:rPr>
        <w:t>3. Подборка рассказов, картин, иллюстраций по теме</w:t>
      </w:r>
      <w:r w:rsidR="006E3425">
        <w:rPr>
          <w:rFonts w:ascii="Times New Roman" w:hAnsi="Times New Roman"/>
          <w:sz w:val="28"/>
          <w:szCs w:val="28"/>
        </w:rPr>
        <w:t>, о</w:t>
      </w:r>
      <w:r w:rsidRPr="00C237B0">
        <w:rPr>
          <w:rFonts w:ascii="Times New Roman" w:hAnsi="Times New Roman"/>
          <w:sz w:val="28"/>
          <w:szCs w:val="28"/>
        </w:rPr>
        <w:t>пыты,</w:t>
      </w:r>
      <w:r w:rsidR="006E3425">
        <w:rPr>
          <w:rFonts w:ascii="Times New Roman" w:hAnsi="Times New Roman"/>
          <w:sz w:val="28"/>
          <w:szCs w:val="28"/>
        </w:rPr>
        <w:t xml:space="preserve"> экспериментирование с магнитом</w:t>
      </w:r>
      <w:r w:rsidRPr="00C237B0">
        <w:rPr>
          <w:rFonts w:ascii="Times New Roman" w:hAnsi="Times New Roman"/>
          <w:sz w:val="28"/>
          <w:szCs w:val="28"/>
        </w:rPr>
        <w:t>.</w:t>
      </w:r>
    </w:p>
    <w:p w:rsidR="00C237B0" w:rsidRPr="00C237B0" w:rsidRDefault="00C237B0" w:rsidP="00C237B0">
      <w:pPr>
        <w:spacing w:after="0"/>
        <w:ind w:firstLine="567"/>
        <w:rPr>
          <w:rFonts w:ascii="Times New Roman" w:hAnsi="Times New Roman"/>
          <w:sz w:val="28"/>
          <w:szCs w:val="28"/>
        </w:rPr>
      </w:pPr>
      <w:r w:rsidRPr="00C237B0">
        <w:rPr>
          <w:rFonts w:ascii="Times New Roman" w:hAnsi="Times New Roman"/>
          <w:sz w:val="28"/>
          <w:szCs w:val="28"/>
        </w:rPr>
        <w:t>4. Подготовка дидактического и практического материала для проведения опытов.</w:t>
      </w:r>
    </w:p>
    <w:p w:rsidR="00334D23" w:rsidRPr="000F477F" w:rsidRDefault="00334D23" w:rsidP="00334D23">
      <w:pPr>
        <w:spacing w:after="0"/>
        <w:ind w:firstLine="567"/>
        <w:rPr>
          <w:rFonts w:ascii="Times New Roman" w:hAnsi="Times New Roman"/>
          <w:sz w:val="28"/>
          <w:szCs w:val="28"/>
        </w:rPr>
      </w:pPr>
    </w:p>
    <w:p w:rsidR="00334D23" w:rsidRPr="000F477F" w:rsidRDefault="00334D23" w:rsidP="00334D23">
      <w:pPr>
        <w:spacing w:after="0"/>
        <w:jc w:val="center"/>
        <w:rPr>
          <w:rFonts w:ascii="Times New Roman" w:hAnsi="Times New Roman"/>
          <w:b/>
          <w:i/>
          <w:sz w:val="28"/>
          <w:szCs w:val="28"/>
        </w:rPr>
      </w:pPr>
      <w:r w:rsidRPr="000F477F">
        <w:rPr>
          <w:rFonts w:ascii="Times New Roman" w:hAnsi="Times New Roman"/>
          <w:b/>
          <w:i/>
          <w:sz w:val="28"/>
          <w:szCs w:val="28"/>
        </w:rPr>
        <w:t>2</w:t>
      </w:r>
      <w:r w:rsidR="000E65E2">
        <w:rPr>
          <w:rFonts w:ascii="Times New Roman" w:hAnsi="Times New Roman"/>
          <w:b/>
          <w:i/>
          <w:sz w:val="28"/>
          <w:szCs w:val="28"/>
        </w:rPr>
        <w:t>. Основной э</w:t>
      </w:r>
      <w:r w:rsidRPr="000F477F">
        <w:rPr>
          <w:rFonts w:ascii="Times New Roman" w:hAnsi="Times New Roman"/>
          <w:b/>
          <w:i/>
          <w:sz w:val="28"/>
          <w:szCs w:val="28"/>
        </w:rPr>
        <w:t>тап</w:t>
      </w:r>
    </w:p>
    <w:p w:rsidR="00334D23" w:rsidRPr="000F477F" w:rsidRDefault="00334D23" w:rsidP="00334D23">
      <w:pPr>
        <w:spacing w:after="0"/>
        <w:jc w:val="center"/>
        <w:rPr>
          <w:rFonts w:ascii="Times New Roman" w:hAnsi="Times New Roman"/>
          <w:i/>
          <w:sz w:val="28"/>
          <w:szCs w:val="28"/>
        </w:rPr>
      </w:pPr>
      <w:r w:rsidRPr="000F477F">
        <w:rPr>
          <w:rFonts w:ascii="Times New Roman" w:hAnsi="Times New Roman"/>
          <w:i/>
          <w:sz w:val="28"/>
          <w:szCs w:val="28"/>
        </w:rPr>
        <w:t>Работа с детьми</w:t>
      </w:r>
    </w:p>
    <w:p w:rsidR="0035347C" w:rsidRPr="0035347C" w:rsidRDefault="0035347C" w:rsidP="0035347C">
      <w:pPr>
        <w:spacing w:after="0"/>
        <w:ind w:firstLine="567"/>
        <w:rPr>
          <w:rFonts w:ascii="Times New Roman" w:hAnsi="Times New Roman"/>
          <w:sz w:val="28"/>
          <w:szCs w:val="28"/>
        </w:rPr>
      </w:pPr>
      <w:r w:rsidRPr="0035347C">
        <w:rPr>
          <w:rFonts w:ascii="Times New Roman" w:hAnsi="Times New Roman"/>
          <w:sz w:val="28"/>
          <w:szCs w:val="28"/>
        </w:rPr>
        <w:t>1. Чтени</w:t>
      </w:r>
      <w:r w:rsidR="00D46E07">
        <w:rPr>
          <w:rFonts w:ascii="Times New Roman" w:hAnsi="Times New Roman"/>
          <w:sz w:val="28"/>
          <w:szCs w:val="28"/>
        </w:rPr>
        <w:t xml:space="preserve">е </w:t>
      </w:r>
      <w:r w:rsidRPr="0035347C">
        <w:rPr>
          <w:rFonts w:ascii="Times New Roman" w:hAnsi="Times New Roman"/>
          <w:sz w:val="28"/>
          <w:szCs w:val="28"/>
        </w:rPr>
        <w:t xml:space="preserve"> </w:t>
      </w:r>
      <w:r w:rsidR="00D46E07">
        <w:rPr>
          <w:rFonts w:ascii="Times New Roman" w:hAnsi="Times New Roman"/>
          <w:sz w:val="28"/>
          <w:szCs w:val="28"/>
        </w:rPr>
        <w:t>«Легенда о магните»</w:t>
      </w:r>
      <w:r w:rsidRPr="0035347C">
        <w:rPr>
          <w:rFonts w:ascii="Times New Roman" w:hAnsi="Times New Roman"/>
          <w:sz w:val="28"/>
          <w:szCs w:val="28"/>
        </w:rPr>
        <w:t>.</w:t>
      </w:r>
    </w:p>
    <w:p w:rsidR="0035347C" w:rsidRPr="0035347C" w:rsidRDefault="0035347C" w:rsidP="0035347C">
      <w:pPr>
        <w:spacing w:after="0"/>
        <w:ind w:firstLine="567"/>
        <w:rPr>
          <w:rFonts w:ascii="Times New Roman" w:hAnsi="Times New Roman"/>
          <w:sz w:val="28"/>
          <w:szCs w:val="28"/>
        </w:rPr>
      </w:pPr>
      <w:r w:rsidRPr="0035347C">
        <w:rPr>
          <w:rFonts w:ascii="Times New Roman" w:hAnsi="Times New Roman"/>
          <w:sz w:val="28"/>
          <w:szCs w:val="28"/>
        </w:rPr>
        <w:t>2. Презентация «Ознакомление с природным происхождением магнита».</w:t>
      </w:r>
    </w:p>
    <w:p w:rsidR="0035347C" w:rsidRPr="00E11958" w:rsidRDefault="00E11958" w:rsidP="00E11958">
      <w:pPr>
        <w:spacing w:after="0" w:line="240" w:lineRule="auto"/>
        <w:ind w:firstLine="567"/>
        <w:jc w:val="both"/>
        <w:rPr>
          <w:rFonts w:ascii="Times New Roman" w:hAnsi="Times New Roman"/>
          <w:sz w:val="28"/>
          <w:szCs w:val="28"/>
        </w:rPr>
      </w:pPr>
      <w:r>
        <w:rPr>
          <w:rFonts w:ascii="Times New Roman" w:hAnsi="Times New Roman"/>
          <w:sz w:val="28"/>
          <w:szCs w:val="28"/>
        </w:rPr>
        <w:t>3</w:t>
      </w:r>
      <w:r w:rsidRPr="00E11958">
        <w:rPr>
          <w:rFonts w:ascii="Times New Roman" w:hAnsi="Times New Roman"/>
          <w:sz w:val="28"/>
          <w:szCs w:val="28"/>
        </w:rPr>
        <w:t>.Дидактические игры: «Магнитная мозаика»;</w:t>
      </w:r>
      <w:r>
        <w:rPr>
          <w:rFonts w:ascii="Times New Roman" w:hAnsi="Times New Roman"/>
          <w:sz w:val="28"/>
          <w:szCs w:val="28"/>
        </w:rPr>
        <w:t xml:space="preserve"> </w:t>
      </w:r>
      <w:r w:rsidRPr="00E11958">
        <w:rPr>
          <w:rFonts w:ascii="Times New Roman" w:hAnsi="Times New Roman"/>
          <w:sz w:val="28"/>
          <w:szCs w:val="28"/>
        </w:rPr>
        <w:t>«Магнитная азбука»; «Математическое лото на магнитах»; Театр на магнитах</w:t>
      </w:r>
      <w:r>
        <w:rPr>
          <w:rFonts w:ascii="Times New Roman" w:hAnsi="Times New Roman"/>
          <w:sz w:val="28"/>
          <w:szCs w:val="28"/>
        </w:rPr>
        <w:t>.</w:t>
      </w:r>
      <w:r w:rsidRPr="00E11958">
        <w:rPr>
          <w:rFonts w:ascii="Times New Roman" w:hAnsi="Times New Roman"/>
          <w:sz w:val="28"/>
          <w:szCs w:val="28"/>
        </w:rPr>
        <w:t xml:space="preserve"> </w:t>
      </w:r>
    </w:p>
    <w:p w:rsidR="00CB7F3C" w:rsidRPr="0035347C" w:rsidRDefault="0035347C" w:rsidP="00CC1A63">
      <w:pPr>
        <w:spacing w:after="0"/>
        <w:ind w:firstLine="567"/>
        <w:rPr>
          <w:rFonts w:ascii="Times New Roman" w:hAnsi="Times New Roman"/>
          <w:sz w:val="28"/>
          <w:szCs w:val="28"/>
        </w:rPr>
      </w:pPr>
      <w:r w:rsidRPr="0035347C">
        <w:rPr>
          <w:rFonts w:ascii="Times New Roman" w:hAnsi="Times New Roman"/>
          <w:sz w:val="28"/>
          <w:szCs w:val="28"/>
        </w:rPr>
        <w:t>4. Просмотр мультфильма «Фиксики» (</w:t>
      </w:r>
      <w:r w:rsidR="00046F8D">
        <w:rPr>
          <w:rFonts w:ascii="Times New Roman" w:hAnsi="Times New Roman"/>
          <w:sz w:val="28"/>
          <w:szCs w:val="28"/>
        </w:rPr>
        <w:t xml:space="preserve">25 серия </w:t>
      </w:r>
      <w:r w:rsidRPr="0035347C">
        <w:rPr>
          <w:rFonts w:ascii="Times New Roman" w:hAnsi="Times New Roman"/>
          <w:sz w:val="28"/>
          <w:szCs w:val="28"/>
        </w:rPr>
        <w:t>«Магнит», «Компас»).</w:t>
      </w:r>
      <w:r w:rsidR="00046F8D" w:rsidRPr="00046F8D">
        <w:rPr>
          <w:rFonts w:ascii="Arial" w:eastAsia="+mn-ea" w:hAnsi="Arial" w:cs="+mn-cs"/>
          <w:color w:val="000066"/>
          <w:kern w:val="24"/>
          <w:sz w:val="48"/>
          <w:szCs w:val="48"/>
        </w:rPr>
        <w:t xml:space="preserve"> </w:t>
      </w:r>
      <w:r w:rsidR="00046F8D" w:rsidRPr="00046F8D">
        <w:rPr>
          <w:rFonts w:ascii="Times New Roman" w:hAnsi="Times New Roman"/>
          <w:sz w:val="28"/>
          <w:szCs w:val="28"/>
        </w:rPr>
        <w:t>Смешарики (серия 31 «Магнетизм</w:t>
      </w:r>
      <w:r w:rsidR="00046F8D">
        <w:rPr>
          <w:rFonts w:ascii="Times New Roman" w:hAnsi="Times New Roman"/>
          <w:sz w:val="28"/>
          <w:szCs w:val="28"/>
        </w:rPr>
        <w:t>»),</w:t>
      </w:r>
      <w:r w:rsidR="00CB7F3C">
        <w:rPr>
          <w:rFonts w:ascii="Times New Roman" w:hAnsi="Times New Roman"/>
          <w:sz w:val="28"/>
          <w:szCs w:val="28"/>
        </w:rPr>
        <w:t xml:space="preserve"> Лунтик (158 серия «Магнит»)</w:t>
      </w:r>
      <w:r w:rsidR="00CB7F3C" w:rsidRPr="00C37278">
        <w:rPr>
          <w:rFonts w:ascii="Times New Roman" w:hAnsi="Times New Roman"/>
          <w:color w:val="000000"/>
          <w:sz w:val="28"/>
          <w:szCs w:val="28"/>
        </w:rPr>
        <w:t>.</w:t>
      </w:r>
    </w:p>
    <w:p w:rsidR="0035347C" w:rsidRPr="0035347C" w:rsidRDefault="00CC1A63" w:rsidP="0035347C">
      <w:pPr>
        <w:spacing w:after="0"/>
        <w:ind w:firstLine="567"/>
        <w:rPr>
          <w:rFonts w:ascii="Times New Roman" w:hAnsi="Times New Roman"/>
          <w:sz w:val="28"/>
          <w:szCs w:val="28"/>
        </w:rPr>
      </w:pPr>
      <w:r>
        <w:rPr>
          <w:rFonts w:ascii="Times New Roman" w:hAnsi="Times New Roman"/>
          <w:sz w:val="28"/>
          <w:szCs w:val="28"/>
        </w:rPr>
        <w:t>5</w:t>
      </w:r>
      <w:r w:rsidR="0035347C" w:rsidRPr="0035347C">
        <w:rPr>
          <w:rFonts w:ascii="Times New Roman" w:hAnsi="Times New Roman"/>
          <w:sz w:val="28"/>
          <w:szCs w:val="28"/>
        </w:rPr>
        <w:t>. Проведение опытов с магнитами.</w:t>
      </w:r>
    </w:p>
    <w:p w:rsidR="0035347C" w:rsidRPr="0035347C" w:rsidRDefault="00CC1A63" w:rsidP="0035347C">
      <w:pPr>
        <w:spacing w:after="0"/>
        <w:ind w:firstLine="567"/>
        <w:rPr>
          <w:rFonts w:ascii="Times New Roman" w:hAnsi="Times New Roman"/>
          <w:sz w:val="28"/>
          <w:szCs w:val="28"/>
        </w:rPr>
      </w:pPr>
      <w:r>
        <w:rPr>
          <w:rFonts w:ascii="Times New Roman" w:hAnsi="Times New Roman"/>
          <w:sz w:val="28"/>
          <w:szCs w:val="28"/>
        </w:rPr>
        <w:t>6</w:t>
      </w:r>
      <w:r w:rsidR="0035347C" w:rsidRPr="0035347C">
        <w:rPr>
          <w:rFonts w:ascii="Times New Roman" w:hAnsi="Times New Roman"/>
          <w:sz w:val="28"/>
          <w:szCs w:val="28"/>
        </w:rPr>
        <w:t>. Игры с магнитным конструктором, азбукой, мозаикой.</w:t>
      </w:r>
    </w:p>
    <w:p w:rsidR="0035347C" w:rsidRDefault="00CC1A63" w:rsidP="0035347C">
      <w:pPr>
        <w:spacing w:after="0"/>
        <w:ind w:firstLine="567"/>
        <w:rPr>
          <w:rFonts w:ascii="Times New Roman" w:hAnsi="Times New Roman"/>
          <w:sz w:val="28"/>
          <w:szCs w:val="28"/>
        </w:rPr>
      </w:pPr>
      <w:r>
        <w:rPr>
          <w:rFonts w:ascii="Times New Roman" w:hAnsi="Times New Roman"/>
          <w:sz w:val="28"/>
          <w:szCs w:val="28"/>
        </w:rPr>
        <w:t>7</w:t>
      </w:r>
      <w:r w:rsidR="0035347C" w:rsidRPr="0035347C">
        <w:rPr>
          <w:rFonts w:ascii="Times New Roman" w:hAnsi="Times New Roman"/>
          <w:sz w:val="28"/>
          <w:szCs w:val="28"/>
        </w:rPr>
        <w:t>. НО</w:t>
      </w:r>
      <w:r w:rsidR="0003617D">
        <w:rPr>
          <w:rFonts w:ascii="Times New Roman" w:hAnsi="Times New Roman"/>
          <w:sz w:val="28"/>
          <w:szCs w:val="28"/>
        </w:rPr>
        <w:t xml:space="preserve">Д «Что такое магнит», «Виды магнитов», «Применение магнита и </w:t>
      </w:r>
      <w:r w:rsidR="00821F88">
        <w:rPr>
          <w:rFonts w:ascii="Times New Roman" w:hAnsi="Times New Roman"/>
          <w:sz w:val="28"/>
          <w:szCs w:val="28"/>
        </w:rPr>
        <w:t>магнетизма</w:t>
      </w:r>
      <w:r w:rsidR="0003617D">
        <w:rPr>
          <w:rFonts w:ascii="Times New Roman" w:hAnsi="Times New Roman"/>
          <w:sz w:val="28"/>
          <w:szCs w:val="28"/>
        </w:rPr>
        <w:t xml:space="preserve">», </w:t>
      </w:r>
      <w:r w:rsidR="00D10B1B">
        <w:rPr>
          <w:rFonts w:ascii="Times New Roman" w:hAnsi="Times New Roman"/>
          <w:sz w:val="28"/>
          <w:szCs w:val="28"/>
        </w:rPr>
        <w:t>«Волшебный камень – магнит».</w:t>
      </w:r>
    </w:p>
    <w:p w:rsidR="00D46E07" w:rsidRPr="0035347C" w:rsidRDefault="00D46E07" w:rsidP="0035347C">
      <w:pPr>
        <w:spacing w:after="0"/>
        <w:ind w:firstLine="567"/>
        <w:rPr>
          <w:rFonts w:ascii="Times New Roman" w:hAnsi="Times New Roman"/>
          <w:sz w:val="28"/>
          <w:szCs w:val="28"/>
        </w:rPr>
      </w:pPr>
    </w:p>
    <w:p w:rsidR="00C37278" w:rsidRPr="00CB7F3C" w:rsidRDefault="00D46E07" w:rsidP="00CB7F3C">
      <w:pPr>
        <w:spacing w:after="0"/>
        <w:jc w:val="center"/>
        <w:rPr>
          <w:rFonts w:ascii="Times New Roman" w:hAnsi="Times New Roman"/>
          <w:i/>
          <w:sz w:val="28"/>
          <w:szCs w:val="28"/>
        </w:rPr>
      </w:pPr>
      <w:r w:rsidRPr="000F477F">
        <w:rPr>
          <w:rFonts w:ascii="Times New Roman" w:hAnsi="Times New Roman"/>
          <w:i/>
          <w:sz w:val="28"/>
          <w:szCs w:val="28"/>
        </w:rPr>
        <w:t>Работа с родителями</w:t>
      </w:r>
      <w:r w:rsidR="00C37278" w:rsidRPr="00C37278">
        <w:rPr>
          <w:rFonts w:ascii="Times New Roman" w:hAnsi="Times New Roman"/>
          <w:color w:val="000000"/>
          <w:sz w:val="28"/>
          <w:szCs w:val="28"/>
        </w:rPr>
        <w:t xml:space="preserve"> </w:t>
      </w:r>
    </w:p>
    <w:p w:rsidR="00C37278" w:rsidRPr="00C37278" w:rsidRDefault="00CB7F3C" w:rsidP="00CB7F3C">
      <w:pPr>
        <w:shd w:val="clear" w:color="auto" w:fill="FFFFFF"/>
        <w:spacing w:after="0" w:line="345" w:lineRule="atLeast"/>
        <w:ind w:firstLine="567"/>
        <w:rPr>
          <w:rFonts w:ascii="Times New Roman" w:hAnsi="Times New Roman"/>
          <w:color w:val="000000"/>
          <w:sz w:val="28"/>
          <w:szCs w:val="28"/>
        </w:rPr>
      </w:pPr>
      <w:r>
        <w:rPr>
          <w:rFonts w:ascii="Times New Roman" w:hAnsi="Times New Roman"/>
          <w:color w:val="000000"/>
          <w:sz w:val="28"/>
          <w:szCs w:val="28"/>
        </w:rPr>
        <w:t>1</w:t>
      </w:r>
      <w:r w:rsidR="00C37278" w:rsidRPr="00C37278">
        <w:rPr>
          <w:rFonts w:ascii="Times New Roman" w:hAnsi="Times New Roman"/>
          <w:color w:val="000000"/>
          <w:sz w:val="28"/>
          <w:szCs w:val="28"/>
        </w:rPr>
        <w:t>. Оформление информационно-просветительского материала для родителей в виде, папок-передвижек, материала в уголке для родителей</w:t>
      </w:r>
      <w:r>
        <w:rPr>
          <w:rFonts w:ascii="Times New Roman" w:hAnsi="Times New Roman"/>
          <w:color w:val="000000"/>
          <w:sz w:val="28"/>
          <w:szCs w:val="28"/>
        </w:rPr>
        <w:t>.</w:t>
      </w:r>
    </w:p>
    <w:p w:rsidR="00C37278" w:rsidRPr="00C37278" w:rsidRDefault="00CB7F3C" w:rsidP="00CB7F3C">
      <w:pPr>
        <w:shd w:val="clear" w:color="auto" w:fill="FFFFFF"/>
        <w:spacing w:after="0" w:line="345" w:lineRule="atLeast"/>
        <w:ind w:firstLine="567"/>
        <w:rPr>
          <w:rFonts w:ascii="Times New Roman" w:hAnsi="Times New Roman"/>
          <w:color w:val="000000"/>
          <w:sz w:val="28"/>
          <w:szCs w:val="28"/>
        </w:rPr>
      </w:pPr>
      <w:r>
        <w:rPr>
          <w:rFonts w:ascii="Times New Roman" w:hAnsi="Times New Roman"/>
          <w:color w:val="000000"/>
          <w:sz w:val="28"/>
          <w:szCs w:val="28"/>
        </w:rPr>
        <w:t>2</w:t>
      </w:r>
      <w:r w:rsidR="00C37278" w:rsidRPr="00C37278">
        <w:rPr>
          <w:rFonts w:ascii="Times New Roman" w:hAnsi="Times New Roman"/>
          <w:color w:val="000000"/>
          <w:sz w:val="28"/>
          <w:szCs w:val="28"/>
        </w:rPr>
        <w:t>. Разработка рекомендаций для родителей по проведению опытов с детьми в домашних условиях.</w:t>
      </w:r>
    </w:p>
    <w:p w:rsidR="00C37278" w:rsidRPr="00C37278" w:rsidRDefault="00CB7F3C" w:rsidP="00CB7F3C">
      <w:pPr>
        <w:shd w:val="clear" w:color="auto" w:fill="FFFFFF"/>
        <w:spacing w:after="0" w:line="345" w:lineRule="atLeast"/>
        <w:ind w:firstLine="567"/>
        <w:rPr>
          <w:rFonts w:ascii="Times New Roman" w:hAnsi="Times New Roman"/>
          <w:color w:val="000000"/>
          <w:sz w:val="28"/>
          <w:szCs w:val="28"/>
        </w:rPr>
      </w:pPr>
      <w:r>
        <w:rPr>
          <w:rFonts w:ascii="Times New Roman" w:hAnsi="Times New Roman"/>
          <w:color w:val="000000"/>
          <w:sz w:val="28"/>
          <w:szCs w:val="28"/>
        </w:rPr>
        <w:t>3</w:t>
      </w:r>
      <w:r w:rsidR="00C37278" w:rsidRPr="00C37278">
        <w:rPr>
          <w:rFonts w:ascii="Times New Roman" w:hAnsi="Times New Roman"/>
          <w:color w:val="000000"/>
          <w:sz w:val="28"/>
          <w:szCs w:val="28"/>
        </w:rPr>
        <w:t>. Помощь родителей в оформлении уголка экспериментирования.</w:t>
      </w:r>
    </w:p>
    <w:p w:rsidR="00334D23" w:rsidRPr="000F477F" w:rsidRDefault="00334D23" w:rsidP="00334D23">
      <w:pPr>
        <w:spacing w:after="0"/>
        <w:rPr>
          <w:rFonts w:ascii="Times New Roman" w:hAnsi="Times New Roman"/>
          <w:sz w:val="28"/>
          <w:szCs w:val="28"/>
        </w:rPr>
      </w:pPr>
    </w:p>
    <w:p w:rsidR="00334D23" w:rsidRPr="000E65E2" w:rsidRDefault="000E65E2" w:rsidP="000E65E2">
      <w:pPr>
        <w:spacing w:after="0"/>
        <w:jc w:val="center"/>
        <w:rPr>
          <w:rFonts w:ascii="Times New Roman" w:hAnsi="Times New Roman"/>
          <w:b/>
          <w:i/>
          <w:sz w:val="28"/>
          <w:szCs w:val="28"/>
        </w:rPr>
      </w:pPr>
      <w:r>
        <w:rPr>
          <w:rFonts w:ascii="Times New Roman" w:hAnsi="Times New Roman"/>
          <w:b/>
          <w:i/>
          <w:sz w:val="28"/>
          <w:szCs w:val="28"/>
        </w:rPr>
        <w:t>3.Заключительный этап</w:t>
      </w:r>
    </w:p>
    <w:p w:rsidR="00CC1A63" w:rsidRPr="000E65E2" w:rsidRDefault="00CC1A63" w:rsidP="000E65E2">
      <w:pPr>
        <w:pStyle w:val="a5"/>
        <w:numPr>
          <w:ilvl w:val="0"/>
          <w:numId w:val="3"/>
        </w:numPr>
        <w:rPr>
          <w:rFonts w:ascii="Times New Roman" w:hAnsi="Times New Roman"/>
          <w:sz w:val="28"/>
          <w:szCs w:val="28"/>
        </w:rPr>
      </w:pPr>
      <w:r w:rsidRPr="000E65E2">
        <w:rPr>
          <w:rFonts w:ascii="Times New Roman" w:eastAsia="Times New Roman" w:hAnsi="Times New Roman"/>
          <w:sz w:val="28"/>
          <w:szCs w:val="28"/>
        </w:rPr>
        <w:t>Оформление презентации проекта.</w:t>
      </w:r>
    </w:p>
    <w:p w:rsidR="000E65E2" w:rsidRPr="000E65E2" w:rsidRDefault="00CC1A63" w:rsidP="000E65E2">
      <w:pPr>
        <w:pStyle w:val="a5"/>
        <w:numPr>
          <w:ilvl w:val="0"/>
          <w:numId w:val="3"/>
        </w:numPr>
        <w:rPr>
          <w:rFonts w:ascii="Times New Roman" w:hAnsi="Times New Roman"/>
          <w:sz w:val="28"/>
          <w:szCs w:val="28"/>
        </w:rPr>
      </w:pPr>
      <w:r w:rsidRPr="000E65E2">
        <w:rPr>
          <w:rFonts w:ascii="Times New Roman" w:eastAsia="Times New Roman" w:hAnsi="Times New Roman"/>
          <w:sz w:val="28"/>
          <w:szCs w:val="28"/>
        </w:rPr>
        <w:t>Создание картотеки опытов.</w:t>
      </w:r>
    </w:p>
    <w:p w:rsidR="00334D23" w:rsidRPr="00723545" w:rsidRDefault="00334D23" w:rsidP="00723545">
      <w:pPr>
        <w:spacing w:after="0"/>
        <w:rPr>
          <w:rFonts w:ascii="Times New Roman" w:hAnsi="Times New Roman"/>
          <w:sz w:val="28"/>
          <w:szCs w:val="28"/>
        </w:rPr>
      </w:pPr>
    </w:p>
    <w:p w:rsidR="00334D23" w:rsidRPr="000F477F" w:rsidRDefault="00334D23" w:rsidP="00334D23">
      <w:pPr>
        <w:autoSpaceDE w:val="0"/>
        <w:autoSpaceDN w:val="0"/>
        <w:adjustRightInd w:val="0"/>
        <w:spacing w:after="0"/>
        <w:jc w:val="center"/>
        <w:rPr>
          <w:rFonts w:ascii="Times New Roman" w:hAnsi="Times New Roman"/>
          <w:sz w:val="28"/>
          <w:szCs w:val="28"/>
        </w:rPr>
      </w:pPr>
      <w:r w:rsidRPr="000F477F">
        <w:rPr>
          <w:rFonts w:ascii="Times New Roman" w:hAnsi="Times New Roman"/>
          <w:b/>
          <w:bCs/>
          <w:i/>
          <w:iCs/>
          <w:sz w:val="28"/>
          <w:szCs w:val="28"/>
        </w:rPr>
        <w:t>Участники проекта</w:t>
      </w:r>
      <w:r w:rsidRPr="000F477F">
        <w:rPr>
          <w:rFonts w:ascii="Times New Roman" w:hAnsi="Times New Roman"/>
          <w:sz w:val="28"/>
          <w:szCs w:val="28"/>
        </w:rPr>
        <w:t>:</w:t>
      </w:r>
    </w:p>
    <w:p w:rsidR="00334D23" w:rsidRPr="000F477F" w:rsidRDefault="00334D23" w:rsidP="00334D23">
      <w:pPr>
        <w:numPr>
          <w:ilvl w:val="0"/>
          <w:numId w:val="4"/>
        </w:numPr>
        <w:autoSpaceDE w:val="0"/>
        <w:autoSpaceDN w:val="0"/>
        <w:adjustRightInd w:val="0"/>
        <w:spacing w:after="0"/>
        <w:ind w:firstLine="426"/>
        <w:rPr>
          <w:rFonts w:ascii="Times New Roman" w:hAnsi="Times New Roman"/>
          <w:sz w:val="28"/>
          <w:szCs w:val="28"/>
        </w:rPr>
      </w:pPr>
      <w:r w:rsidRPr="000F477F">
        <w:rPr>
          <w:rFonts w:ascii="Times New Roman" w:hAnsi="Times New Roman"/>
          <w:sz w:val="28"/>
          <w:szCs w:val="28"/>
        </w:rPr>
        <w:t xml:space="preserve">дети </w:t>
      </w:r>
      <w:r w:rsidR="00B705FB">
        <w:rPr>
          <w:rFonts w:ascii="Times New Roman" w:hAnsi="Times New Roman"/>
          <w:sz w:val="28"/>
          <w:szCs w:val="28"/>
        </w:rPr>
        <w:t xml:space="preserve">старшей </w:t>
      </w:r>
      <w:r w:rsidRPr="000F477F">
        <w:rPr>
          <w:rFonts w:ascii="Times New Roman" w:hAnsi="Times New Roman"/>
          <w:sz w:val="28"/>
          <w:szCs w:val="28"/>
        </w:rPr>
        <w:t>логопеди</w:t>
      </w:r>
      <w:r w:rsidR="00B705FB">
        <w:rPr>
          <w:rFonts w:ascii="Times New Roman" w:hAnsi="Times New Roman"/>
          <w:sz w:val="28"/>
          <w:szCs w:val="28"/>
        </w:rPr>
        <w:t>ческой</w:t>
      </w:r>
      <w:r w:rsidR="00723545">
        <w:rPr>
          <w:rFonts w:ascii="Times New Roman" w:hAnsi="Times New Roman"/>
          <w:sz w:val="28"/>
          <w:szCs w:val="28"/>
        </w:rPr>
        <w:t xml:space="preserve"> </w:t>
      </w:r>
      <w:r w:rsidRPr="000F477F">
        <w:rPr>
          <w:rFonts w:ascii="Times New Roman" w:hAnsi="Times New Roman"/>
          <w:sz w:val="28"/>
          <w:szCs w:val="28"/>
        </w:rPr>
        <w:t>группы №5 «</w:t>
      </w:r>
      <w:r>
        <w:rPr>
          <w:rFonts w:ascii="Times New Roman" w:hAnsi="Times New Roman"/>
          <w:sz w:val="28"/>
          <w:szCs w:val="28"/>
        </w:rPr>
        <w:t>Сказка»</w:t>
      </w:r>
      <w:r w:rsidRPr="000F477F">
        <w:rPr>
          <w:rFonts w:ascii="Times New Roman" w:hAnsi="Times New Roman"/>
          <w:sz w:val="28"/>
          <w:szCs w:val="28"/>
        </w:rPr>
        <w:t xml:space="preserve">; </w:t>
      </w:r>
    </w:p>
    <w:p w:rsidR="00334D23" w:rsidRPr="00D14346" w:rsidRDefault="00334D23" w:rsidP="00334D23">
      <w:pPr>
        <w:numPr>
          <w:ilvl w:val="0"/>
          <w:numId w:val="4"/>
        </w:numPr>
        <w:autoSpaceDE w:val="0"/>
        <w:autoSpaceDN w:val="0"/>
        <w:adjustRightInd w:val="0"/>
        <w:spacing w:after="0"/>
        <w:ind w:firstLine="426"/>
        <w:rPr>
          <w:rFonts w:ascii="Times New Roman" w:hAnsi="Times New Roman"/>
          <w:sz w:val="28"/>
          <w:szCs w:val="28"/>
        </w:rPr>
      </w:pPr>
      <w:r w:rsidRPr="00D14346">
        <w:rPr>
          <w:rFonts w:ascii="Times New Roman" w:hAnsi="Times New Roman"/>
          <w:sz w:val="28"/>
          <w:szCs w:val="28"/>
        </w:rPr>
        <w:t xml:space="preserve"> воспитатель</w:t>
      </w:r>
      <w:r w:rsidR="00D14346" w:rsidRPr="00D14346">
        <w:rPr>
          <w:rFonts w:ascii="Times New Roman" w:hAnsi="Times New Roman"/>
          <w:sz w:val="28"/>
          <w:szCs w:val="28"/>
        </w:rPr>
        <w:t>;</w:t>
      </w:r>
    </w:p>
    <w:p w:rsidR="00334D23" w:rsidRPr="00D14346" w:rsidRDefault="00334D23" w:rsidP="00334D23">
      <w:pPr>
        <w:numPr>
          <w:ilvl w:val="0"/>
          <w:numId w:val="4"/>
        </w:numPr>
        <w:autoSpaceDE w:val="0"/>
        <w:autoSpaceDN w:val="0"/>
        <w:adjustRightInd w:val="0"/>
        <w:spacing w:after="0"/>
        <w:ind w:firstLine="426"/>
        <w:rPr>
          <w:rFonts w:ascii="Times New Roman" w:hAnsi="Times New Roman"/>
          <w:sz w:val="28"/>
          <w:szCs w:val="28"/>
        </w:rPr>
      </w:pPr>
      <w:r w:rsidRPr="00D14346">
        <w:rPr>
          <w:rFonts w:ascii="Times New Roman" w:hAnsi="Times New Roman"/>
          <w:sz w:val="28"/>
          <w:szCs w:val="28"/>
        </w:rPr>
        <w:t>родители воспитанников.</w:t>
      </w:r>
    </w:p>
    <w:p w:rsidR="006D28FD" w:rsidRDefault="006D28FD" w:rsidP="00A42204">
      <w:pPr>
        <w:pStyle w:val="a3"/>
        <w:spacing w:before="0" w:beforeAutospacing="0" w:after="0" w:afterAutospacing="0" w:line="276" w:lineRule="auto"/>
        <w:jc w:val="center"/>
        <w:rPr>
          <w:rStyle w:val="a4"/>
          <w:i/>
          <w:iCs/>
          <w:sz w:val="28"/>
          <w:szCs w:val="28"/>
        </w:rPr>
      </w:pPr>
    </w:p>
    <w:p w:rsidR="005552C1" w:rsidRDefault="005552C1" w:rsidP="00A42204">
      <w:pPr>
        <w:pStyle w:val="a3"/>
        <w:spacing w:before="0" w:beforeAutospacing="0" w:after="0" w:afterAutospacing="0" w:line="276" w:lineRule="auto"/>
        <w:jc w:val="center"/>
        <w:rPr>
          <w:rStyle w:val="a4"/>
          <w:i/>
          <w:iCs/>
          <w:sz w:val="28"/>
          <w:szCs w:val="28"/>
        </w:rPr>
      </w:pPr>
    </w:p>
    <w:p w:rsidR="005552C1" w:rsidRDefault="005552C1" w:rsidP="00A42204">
      <w:pPr>
        <w:pStyle w:val="a3"/>
        <w:spacing w:before="0" w:beforeAutospacing="0" w:after="0" w:afterAutospacing="0" w:line="276" w:lineRule="auto"/>
        <w:jc w:val="center"/>
        <w:rPr>
          <w:rStyle w:val="a4"/>
          <w:i/>
          <w:iCs/>
          <w:sz w:val="28"/>
          <w:szCs w:val="28"/>
        </w:rPr>
      </w:pPr>
    </w:p>
    <w:p w:rsidR="00F13737" w:rsidRDefault="005552C1" w:rsidP="002757A0">
      <w:pPr>
        <w:pStyle w:val="a3"/>
        <w:spacing w:before="0" w:beforeAutospacing="0" w:after="0" w:afterAutospacing="0" w:line="276" w:lineRule="auto"/>
        <w:rPr>
          <w:b/>
          <w:bCs/>
          <w:color w:val="000000"/>
          <w:sz w:val="28"/>
          <w:szCs w:val="28"/>
        </w:rPr>
      </w:pPr>
      <w:r>
        <w:rPr>
          <w:b/>
          <w:bCs/>
          <w:color w:val="000000"/>
          <w:sz w:val="28"/>
          <w:szCs w:val="28"/>
        </w:rPr>
        <w:t xml:space="preserve">                                                    </w:t>
      </w:r>
    </w:p>
    <w:p w:rsidR="00F13737" w:rsidRDefault="00F13737" w:rsidP="002757A0">
      <w:pPr>
        <w:pStyle w:val="a3"/>
        <w:spacing w:before="0" w:beforeAutospacing="0" w:after="0" w:afterAutospacing="0" w:line="276" w:lineRule="auto"/>
        <w:rPr>
          <w:b/>
          <w:bCs/>
          <w:color w:val="000000"/>
          <w:sz w:val="28"/>
          <w:szCs w:val="28"/>
        </w:rPr>
      </w:pPr>
    </w:p>
    <w:p w:rsidR="00F13737" w:rsidRDefault="00F13737" w:rsidP="002757A0">
      <w:pPr>
        <w:pStyle w:val="a3"/>
        <w:spacing w:before="0" w:beforeAutospacing="0" w:after="0" w:afterAutospacing="0" w:line="276" w:lineRule="auto"/>
        <w:rPr>
          <w:b/>
          <w:bCs/>
          <w:color w:val="000000"/>
          <w:sz w:val="28"/>
          <w:szCs w:val="28"/>
        </w:rPr>
      </w:pPr>
    </w:p>
    <w:p w:rsidR="00F13737" w:rsidRDefault="00F13737" w:rsidP="002757A0">
      <w:pPr>
        <w:pStyle w:val="a3"/>
        <w:spacing w:before="0" w:beforeAutospacing="0" w:after="0" w:afterAutospacing="0" w:line="276" w:lineRule="auto"/>
        <w:rPr>
          <w:b/>
          <w:bCs/>
          <w:color w:val="000000"/>
          <w:sz w:val="28"/>
          <w:szCs w:val="28"/>
        </w:rPr>
      </w:pPr>
    </w:p>
    <w:p w:rsidR="003E5C87" w:rsidRDefault="00F13737" w:rsidP="002757A0">
      <w:pPr>
        <w:pStyle w:val="a3"/>
        <w:spacing w:before="0" w:beforeAutospacing="0" w:after="0" w:afterAutospacing="0" w:line="276" w:lineRule="auto"/>
        <w:rPr>
          <w:b/>
          <w:bCs/>
          <w:color w:val="000000"/>
          <w:sz w:val="28"/>
          <w:szCs w:val="28"/>
        </w:rPr>
      </w:pPr>
      <w:r>
        <w:rPr>
          <w:b/>
          <w:bCs/>
          <w:color w:val="000000"/>
          <w:sz w:val="28"/>
          <w:szCs w:val="28"/>
        </w:rPr>
        <w:t xml:space="preserve">                           </w:t>
      </w:r>
    </w:p>
    <w:p w:rsidR="00453BB6" w:rsidRDefault="00453BB6" w:rsidP="002757A0">
      <w:pPr>
        <w:pStyle w:val="a3"/>
        <w:spacing w:before="0" w:beforeAutospacing="0" w:after="0" w:afterAutospacing="0" w:line="276" w:lineRule="auto"/>
        <w:rPr>
          <w:bCs/>
          <w:i/>
          <w:color w:val="000000"/>
          <w:sz w:val="28"/>
          <w:szCs w:val="28"/>
        </w:rPr>
      </w:pPr>
    </w:p>
    <w:p w:rsidR="00453BB6" w:rsidRDefault="00453BB6" w:rsidP="002757A0">
      <w:pPr>
        <w:pStyle w:val="a3"/>
        <w:spacing w:before="0" w:beforeAutospacing="0" w:after="0" w:afterAutospacing="0" w:line="276" w:lineRule="auto"/>
        <w:rPr>
          <w:bCs/>
          <w:i/>
          <w:color w:val="000000"/>
          <w:sz w:val="28"/>
          <w:szCs w:val="28"/>
        </w:rPr>
      </w:pPr>
    </w:p>
    <w:p w:rsidR="00CC1A63" w:rsidRDefault="00CC1A63" w:rsidP="002757A0">
      <w:pPr>
        <w:pStyle w:val="a3"/>
        <w:spacing w:before="0" w:beforeAutospacing="0" w:after="0" w:afterAutospacing="0" w:line="276" w:lineRule="auto"/>
        <w:rPr>
          <w:bCs/>
          <w:i/>
          <w:color w:val="000000"/>
          <w:sz w:val="28"/>
          <w:szCs w:val="28"/>
        </w:rPr>
      </w:pPr>
    </w:p>
    <w:p w:rsidR="00CC1A63" w:rsidRDefault="00CC1A63" w:rsidP="002757A0">
      <w:pPr>
        <w:pStyle w:val="a3"/>
        <w:spacing w:before="0" w:beforeAutospacing="0" w:after="0" w:afterAutospacing="0" w:line="276" w:lineRule="auto"/>
        <w:rPr>
          <w:bCs/>
          <w:i/>
          <w:color w:val="000000"/>
          <w:sz w:val="28"/>
          <w:szCs w:val="28"/>
        </w:rPr>
      </w:pPr>
    </w:p>
    <w:p w:rsidR="00CC1A63" w:rsidRDefault="00CC1A63" w:rsidP="002757A0">
      <w:pPr>
        <w:pStyle w:val="a3"/>
        <w:spacing w:before="0" w:beforeAutospacing="0" w:after="0" w:afterAutospacing="0" w:line="276" w:lineRule="auto"/>
        <w:rPr>
          <w:bCs/>
          <w:i/>
          <w:color w:val="000000"/>
          <w:sz w:val="28"/>
          <w:szCs w:val="28"/>
        </w:rPr>
      </w:pPr>
    </w:p>
    <w:p w:rsidR="00493269" w:rsidRDefault="00493269" w:rsidP="002757A0">
      <w:pPr>
        <w:pStyle w:val="a3"/>
        <w:spacing w:before="0" w:beforeAutospacing="0" w:after="0" w:afterAutospacing="0" w:line="276" w:lineRule="auto"/>
        <w:rPr>
          <w:b/>
          <w:bCs/>
          <w:color w:val="000000"/>
          <w:sz w:val="28"/>
          <w:szCs w:val="28"/>
        </w:rPr>
      </w:pPr>
      <w:r w:rsidRPr="00493269">
        <w:rPr>
          <w:bCs/>
          <w:i/>
          <w:color w:val="000000"/>
          <w:sz w:val="28"/>
          <w:szCs w:val="28"/>
        </w:rPr>
        <w:t>Приложение №1</w:t>
      </w:r>
      <w:r>
        <w:rPr>
          <w:b/>
          <w:bCs/>
          <w:color w:val="000000"/>
          <w:sz w:val="28"/>
          <w:szCs w:val="28"/>
        </w:rPr>
        <w:t xml:space="preserve">               </w:t>
      </w:r>
    </w:p>
    <w:p w:rsidR="002757A0" w:rsidRPr="00F37AC8" w:rsidRDefault="00493269" w:rsidP="002757A0">
      <w:pPr>
        <w:pStyle w:val="a3"/>
        <w:spacing w:before="0" w:beforeAutospacing="0" w:after="0" w:afterAutospacing="0" w:line="276" w:lineRule="auto"/>
        <w:rPr>
          <w:color w:val="000000"/>
          <w:sz w:val="36"/>
          <w:szCs w:val="36"/>
        </w:rPr>
      </w:pPr>
      <w:r>
        <w:rPr>
          <w:b/>
          <w:bCs/>
          <w:color w:val="000000"/>
          <w:sz w:val="28"/>
          <w:szCs w:val="28"/>
        </w:rPr>
        <w:t xml:space="preserve">                                                </w:t>
      </w:r>
      <w:r w:rsidR="005552C1" w:rsidRPr="00F37AC8">
        <w:rPr>
          <w:b/>
          <w:bCs/>
          <w:color w:val="000000"/>
          <w:sz w:val="36"/>
          <w:szCs w:val="36"/>
        </w:rPr>
        <w:t>Легенда о магните</w:t>
      </w:r>
    </w:p>
    <w:p w:rsidR="002757A0" w:rsidRDefault="005552C1" w:rsidP="002757A0">
      <w:pPr>
        <w:pStyle w:val="a3"/>
        <w:spacing w:before="0" w:beforeAutospacing="0" w:after="0" w:afterAutospacing="0" w:line="276" w:lineRule="auto"/>
        <w:ind w:firstLine="567"/>
        <w:rPr>
          <w:color w:val="000000"/>
          <w:sz w:val="28"/>
          <w:szCs w:val="28"/>
        </w:rPr>
      </w:pPr>
      <w:r w:rsidRPr="005552C1">
        <w:rPr>
          <w:color w:val="000000"/>
          <w:sz w:val="28"/>
          <w:szCs w:val="28"/>
        </w:rPr>
        <w:t>В давние времена на горе Ида пастух по имени Магнис пас овец. Он заметил, что его сандалии, подбитые железом и деревянная палка с железным наконечником, липнут к чёрным камням, которые в изобилии валялись под ногами. Пастух перевернул палку с наконечником вверх и убедился, что дерево не притягивается к странным камням. Снял сандалии и увидел, что босые ноги тоже не притягиваются. Магнис понял, что эти странные камни не признают других материалов кроме железа. Пастух захватил несколько таких камней домой и поразил этим своих соседей. Этот камень стали называть «камнем Магнуса» или просто «магнитом», по названию местности, где добывали железную руду (холмы Магнезии в Малой Азии). На многих языках мира магнит – это значит «</w:t>
      </w:r>
      <w:r w:rsidR="002757A0">
        <w:rPr>
          <w:color w:val="000000"/>
          <w:sz w:val="28"/>
          <w:szCs w:val="28"/>
        </w:rPr>
        <w:t>любящий». </w:t>
      </w:r>
    </w:p>
    <w:p w:rsidR="005552C1" w:rsidRPr="005552C1" w:rsidRDefault="00A7007B" w:rsidP="002757A0">
      <w:pPr>
        <w:pStyle w:val="a3"/>
        <w:spacing w:before="0" w:beforeAutospacing="0" w:after="0" w:afterAutospacing="0" w:line="276" w:lineRule="auto"/>
        <w:ind w:firstLine="567"/>
        <w:rPr>
          <w:sz w:val="28"/>
          <w:szCs w:val="28"/>
        </w:rPr>
      </w:pPr>
      <w:r>
        <w:rPr>
          <w:noProof/>
          <w:color w:val="000000"/>
          <w:sz w:val="28"/>
          <w:szCs w:val="28"/>
        </w:rPr>
        <w:drawing>
          <wp:anchor distT="0" distB="0" distL="114300" distR="114300" simplePos="0" relativeHeight="251659264" behindDoc="0" locked="0" layoutInCell="1" allowOverlap="1">
            <wp:simplePos x="0" y="0"/>
            <wp:positionH relativeFrom="column">
              <wp:posOffset>3625215</wp:posOffset>
            </wp:positionH>
            <wp:positionV relativeFrom="paragraph">
              <wp:posOffset>3138805</wp:posOffset>
            </wp:positionV>
            <wp:extent cx="1847850" cy="1695450"/>
            <wp:effectExtent l="19050" t="0" r="0" b="0"/>
            <wp:wrapSquare wrapText="bothSides"/>
            <wp:docPr id="1" name="Рисунок 1" descr="C:\Users\Ольга\Desktop\338b508dc0953513b571a99d551e91b1_big.jpg"/>
            <wp:cNvGraphicFramePr/>
            <a:graphic xmlns:a="http://schemas.openxmlformats.org/drawingml/2006/main">
              <a:graphicData uri="http://schemas.openxmlformats.org/drawingml/2006/picture">
                <pic:pic xmlns:pic="http://schemas.openxmlformats.org/drawingml/2006/picture">
                  <pic:nvPicPr>
                    <pic:cNvPr id="9" name="Picture 3" descr="C:\Users\Ольга\Desktop\338b508dc0953513b571a99d551e91b1_big.jpg"/>
                    <pic:cNvPicPr>
                      <a:picLocks noChangeAspect="1" noChangeArrowheads="1"/>
                    </pic:cNvPicPr>
                  </pic:nvPicPr>
                  <pic:blipFill>
                    <a:blip r:embed="rId9" cstate="print"/>
                    <a:srcRect/>
                    <a:stretch>
                      <a:fillRect/>
                    </a:stretch>
                  </pic:blipFill>
                  <pic:spPr bwMode="auto">
                    <a:xfrm>
                      <a:off x="0" y="0"/>
                      <a:ext cx="1847850" cy="1695450"/>
                    </a:xfrm>
                    <a:prstGeom prst="rect">
                      <a:avLst/>
                    </a:prstGeom>
                    <a:noFill/>
                  </pic:spPr>
                </pic:pic>
              </a:graphicData>
            </a:graphic>
          </wp:anchor>
        </w:drawing>
      </w:r>
      <w:r>
        <w:rPr>
          <w:noProof/>
          <w:color w:val="000000"/>
          <w:sz w:val="28"/>
          <w:szCs w:val="28"/>
        </w:rPr>
        <w:drawing>
          <wp:anchor distT="0" distB="0" distL="114300" distR="114300" simplePos="0" relativeHeight="251664384" behindDoc="0" locked="0" layoutInCell="1" allowOverlap="1">
            <wp:simplePos x="0" y="0"/>
            <wp:positionH relativeFrom="column">
              <wp:posOffset>15240</wp:posOffset>
            </wp:positionH>
            <wp:positionV relativeFrom="paragraph">
              <wp:posOffset>109855</wp:posOffset>
            </wp:positionV>
            <wp:extent cx="3371850" cy="2276475"/>
            <wp:effectExtent l="19050" t="0" r="0" b="0"/>
            <wp:wrapSquare wrapText="bothSides"/>
            <wp:docPr id="8" name="Рисунок 2" descr="C:\Users\Елена\Desktop\istmagnit1.jpg"/>
            <wp:cNvGraphicFramePr/>
            <a:graphic xmlns:a="http://schemas.openxmlformats.org/drawingml/2006/main">
              <a:graphicData uri="http://schemas.openxmlformats.org/drawingml/2006/picture">
                <pic:pic xmlns:pic="http://schemas.openxmlformats.org/drawingml/2006/picture">
                  <pic:nvPicPr>
                    <pic:cNvPr id="2053" name="Picture 5" descr="C:\Users\Елена\Desktop\istmagnit1.jpg"/>
                    <pic:cNvPicPr>
                      <a:picLocks noChangeAspect="1" noChangeArrowheads="1"/>
                    </pic:cNvPicPr>
                  </pic:nvPicPr>
                  <pic:blipFill>
                    <a:blip r:embed="rId10"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371850" cy="2276475"/>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5552C1" w:rsidRPr="005552C1">
        <w:rPr>
          <w:color w:val="000000"/>
          <w:sz w:val="28"/>
          <w:szCs w:val="28"/>
        </w:rPr>
        <w:t>Первым прибором, основанным на явлении магнетизма, стал компас. Компас - это устройство для ориентирования на местности. При помощи компаса можно определить, где находятся стороны света: север, юг, запад, восток. Он был изобретен в Китае, приблизительно между IV и VI веками. Устроен компас довольно просто: внутри у него есть магнитная стрелка, которая вращается вертикально и по кругу, она всегда указывает на север. А определив по стрелке, где север, можно определить и где находятся остальные части света. Без этого простейшего навигационного прибора были бы невозможны Великие гео</w:t>
      </w:r>
      <w:r w:rsidR="002B22A6">
        <w:rPr>
          <w:color w:val="000000"/>
          <w:sz w:val="28"/>
          <w:szCs w:val="28"/>
        </w:rPr>
        <w:t>графические открытия</w:t>
      </w:r>
      <w:r w:rsidR="005552C1" w:rsidRPr="005552C1">
        <w:rPr>
          <w:color w:val="000000"/>
          <w:sz w:val="28"/>
          <w:szCs w:val="28"/>
        </w:rPr>
        <w:t>.</w:t>
      </w:r>
    </w:p>
    <w:p w:rsidR="00217D1B" w:rsidRPr="00217D1B" w:rsidRDefault="00217D1B" w:rsidP="00217D1B">
      <w:pPr>
        <w:spacing w:after="0" w:line="360" w:lineRule="auto"/>
        <w:ind w:firstLine="567"/>
        <w:rPr>
          <w:rFonts w:ascii="Times New Roman" w:hAnsi="Times New Roman"/>
          <w:b/>
          <w:sz w:val="28"/>
          <w:szCs w:val="28"/>
        </w:rPr>
      </w:pPr>
    </w:p>
    <w:p w:rsidR="00F835CB" w:rsidRDefault="00F835CB" w:rsidP="00EC3C61">
      <w:pPr>
        <w:spacing w:after="0"/>
        <w:jc w:val="center"/>
        <w:rPr>
          <w:rFonts w:ascii="Times New Roman" w:hAnsi="Times New Roman"/>
          <w:b/>
          <w:bCs/>
          <w:color w:val="000000"/>
          <w:sz w:val="28"/>
          <w:szCs w:val="28"/>
        </w:rPr>
      </w:pPr>
    </w:p>
    <w:p w:rsidR="00F835CB" w:rsidRDefault="00F835CB" w:rsidP="00EC3C61">
      <w:pPr>
        <w:spacing w:after="0"/>
        <w:jc w:val="center"/>
        <w:rPr>
          <w:rFonts w:ascii="Times New Roman" w:hAnsi="Times New Roman"/>
          <w:b/>
          <w:bCs/>
          <w:color w:val="000000"/>
          <w:sz w:val="28"/>
          <w:szCs w:val="28"/>
        </w:rPr>
      </w:pPr>
    </w:p>
    <w:p w:rsidR="00F835CB" w:rsidRDefault="00F835CB" w:rsidP="00EC3C61">
      <w:pPr>
        <w:spacing w:after="0"/>
        <w:jc w:val="center"/>
        <w:rPr>
          <w:rFonts w:ascii="Times New Roman" w:hAnsi="Times New Roman"/>
          <w:b/>
          <w:bCs/>
          <w:color w:val="000000"/>
          <w:sz w:val="28"/>
          <w:szCs w:val="28"/>
        </w:rPr>
      </w:pPr>
    </w:p>
    <w:p w:rsidR="00F835CB" w:rsidRDefault="00F835CB" w:rsidP="00EC3C61">
      <w:pPr>
        <w:spacing w:after="0"/>
        <w:jc w:val="center"/>
        <w:rPr>
          <w:rFonts w:ascii="Times New Roman" w:hAnsi="Times New Roman"/>
          <w:b/>
          <w:bCs/>
          <w:color w:val="000000"/>
          <w:sz w:val="28"/>
          <w:szCs w:val="28"/>
        </w:rPr>
      </w:pPr>
    </w:p>
    <w:p w:rsidR="00F835CB" w:rsidRDefault="00F835CB" w:rsidP="00EC3C61">
      <w:pPr>
        <w:spacing w:after="0"/>
        <w:jc w:val="center"/>
        <w:rPr>
          <w:rFonts w:ascii="Times New Roman" w:hAnsi="Times New Roman"/>
          <w:b/>
          <w:bCs/>
          <w:color w:val="000000"/>
          <w:sz w:val="28"/>
          <w:szCs w:val="28"/>
        </w:rPr>
      </w:pPr>
    </w:p>
    <w:p w:rsidR="00453BB6" w:rsidRDefault="00453BB6" w:rsidP="00F835CB">
      <w:pPr>
        <w:spacing w:after="0"/>
        <w:rPr>
          <w:rFonts w:ascii="Times New Roman" w:hAnsi="Times New Roman"/>
          <w:bCs/>
          <w:i/>
          <w:color w:val="000000"/>
          <w:sz w:val="28"/>
          <w:szCs w:val="28"/>
        </w:rPr>
      </w:pPr>
    </w:p>
    <w:p w:rsidR="00F835CB" w:rsidRPr="00F835CB" w:rsidRDefault="00F835CB" w:rsidP="00F835CB">
      <w:pPr>
        <w:spacing w:after="0"/>
        <w:rPr>
          <w:rFonts w:ascii="Times New Roman" w:hAnsi="Times New Roman"/>
          <w:bCs/>
          <w:i/>
          <w:color w:val="000000"/>
          <w:sz w:val="28"/>
          <w:szCs w:val="28"/>
        </w:rPr>
      </w:pPr>
      <w:r w:rsidRPr="00F835CB">
        <w:rPr>
          <w:rFonts w:ascii="Times New Roman" w:hAnsi="Times New Roman"/>
          <w:bCs/>
          <w:i/>
          <w:color w:val="000000"/>
          <w:sz w:val="28"/>
          <w:szCs w:val="28"/>
        </w:rPr>
        <w:t>Приложение №2</w:t>
      </w:r>
    </w:p>
    <w:p w:rsidR="009059AF" w:rsidRDefault="00D802FE" w:rsidP="00F37AC8">
      <w:pPr>
        <w:spacing w:after="0"/>
        <w:ind w:firstLine="567"/>
        <w:rPr>
          <w:rFonts w:ascii="Times New Roman" w:hAnsi="Times New Roman"/>
          <w:b/>
          <w:bCs/>
          <w:color w:val="000000"/>
          <w:sz w:val="36"/>
          <w:szCs w:val="36"/>
        </w:rPr>
      </w:pPr>
      <w:r>
        <w:rPr>
          <w:rFonts w:ascii="Times New Roman" w:hAnsi="Times New Roman"/>
          <w:b/>
          <w:bCs/>
          <w:color w:val="000000"/>
          <w:sz w:val="28"/>
          <w:szCs w:val="28"/>
        </w:rPr>
        <w:t xml:space="preserve">                                        </w:t>
      </w:r>
      <w:r w:rsidRPr="00F37AC8">
        <w:rPr>
          <w:rFonts w:ascii="Times New Roman" w:hAnsi="Times New Roman"/>
          <w:b/>
          <w:bCs/>
          <w:color w:val="000000"/>
          <w:sz w:val="36"/>
          <w:szCs w:val="36"/>
        </w:rPr>
        <w:t>Что такое магнит?</w:t>
      </w:r>
    </w:p>
    <w:p w:rsidR="001B6CE0" w:rsidRPr="009059AF" w:rsidRDefault="009059AF" w:rsidP="009059AF">
      <w:pPr>
        <w:spacing w:after="0"/>
        <w:rPr>
          <w:rFonts w:ascii="Times New Roman" w:hAnsi="Times New Roman"/>
          <w:bCs/>
          <w:i/>
          <w:color w:val="000000"/>
          <w:sz w:val="28"/>
          <w:szCs w:val="28"/>
        </w:rPr>
      </w:pPr>
      <w:r>
        <w:rPr>
          <w:rFonts w:ascii="Times New Roman" w:hAnsi="Times New Roman"/>
          <w:bCs/>
          <w:i/>
          <w:color w:val="000000"/>
          <w:sz w:val="28"/>
          <w:szCs w:val="28"/>
        </w:rPr>
        <w:t xml:space="preserve">                                       </w:t>
      </w:r>
      <w:r w:rsidRPr="009F75B0">
        <w:rPr>
          <w:rFonts w:ascii="Times New Roman" w:hAnsi="Times New Roman"/>
          <w:b/>
          <w:bCs/>
          <w:i/>
          <w:color w:val="000000"/>
          <w:sz w:val="28"/>
          <w:szCs w:val="28"/>
        </w:rPr>
        <w:t>( с использованием презентации)</w:t>
      </w:r>
      <w:r w:rsidR="00A42204" w:rsidRPr="009F75B0">
        <w:rPr>
          <w:b/>
          <w:color w:val="000000"/>
          <w:sz w:val="28"/>
          <w:szCs w:val="28"/>
        </w:rPr>
        <w:br/>
      </w:r>
      <w:r w:rsidR="00206D23">
        <w:rPr>
          <w:color w:val="000000"/>
          <w:sz w:val="28"/>
          <w:szCs w:val="28"/>
        </w:rPr>
        <w:t xml:space="preserve">        </w:t>
      </w:r>
      <w:r w:rsidR="001B6CE0" w:rsidRPr="00F37AC8">
        <w:rPr>
          <w:rFonts w:ascii="Times New Roman" w:hAnsi="Times New Roman"/>
          <w:b/>
          <w:sz w:val="28"/>
          <w:szCs w:val="28"/>
        </w:rPr>
        <w:t>Магнит</w:t>
      </w:r>
      <w:r w:rsidR="001B6CE0" w:rsidRPr="00F37AC8">
        <w:rPr>
          <w:rFonts w:ascii="Times New Roman" w:hAnsi="Times New Roman"/>
          <w:sz w:val="28"/>
          <w:szCs w:val="28"/>
        </w:rPr>
        <w:t xml:space="preserve"> – это объект, сделанный из определенного материала, который создает </w:t>
      </w:r>
      <w:r w:rsidR="001B6CE0" w:rsidRPr="00F37AC8">
        <w:rPr>
          <w:rFonts w:ascii="Times New Roman" w:hAnsi="Times New Roman"/>
          <w:noProof/>
          <w:sz w:val="28"/>
          <w:szCs w:val="28"/>
        </w:rPr>
        <w:drawing>
          <wp:anchor distT="0" distB="0" distL="0" distR="0" simplePos="0" relativeHeight="251661312" behindDoc="0" locked="0" layoutInCell="1" allowOverlap="0">
            <wp:simplePos x="0" y="0"/>
            <wp:positionH relativeFrom="column">
              <wp:posOffset>-114300</wp:posOffset>
            </wp:positionH>
            <wp:positionV relativeFrom="line">
              <wp:posOffset>54610</wp:posOffset>
            </wp:positionV>
            <wp:extent cx="1368425" cy="1781175"/>
            <wp:effectExtent l="19050" t="0" r="3175" b="0"/>
            <wp:wrapSquare wrapText="bothSides"/>
            <wp:docPr id="3" name="Рисунок 2" descr="Магн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гниты"/>
                    <pic:cNvPicPr>
                      <a:picLocks noChangeAspect="1" noChangeArrowheads="1"/>
                    </pic:cNvPicPr>
                  </pic:nvPicPr>
                  <pic:blipFill>
                    <a:blip r:embed="rId11" cstate="print"/>
                    <a:srcRect/>
                    <a:stretch>
                      <a:fillRect/>
                    </a:stretch>
                  </pic:blipFill>
                  <pic:spPr bwMode="auto">
                    <a:xfrm>
                      <a:off x="0" y="0"/>
                      <a:ext cx="1368425" cy="1781175"/>
                    </a:xfrm>
                    <a:prstGeom prst="rect">
                      <a:avLst/>
                    </a:prstGeom>
                    <a:noFill/>
                    <a:ln w="9525">
                      <a:noFill/>
                      <a:miter lim="800000"/>
                      <a:headEnd/>
                      <a:tailEnd/>
                    </a:ln>
                  </pic:spPr>
                </pic:pic>
              </a:graphicData>
            </a:graphic>
          </wp:anchor>
        </w:drawing>
      </w:r>
      <w:r w:rsidR="001B6CE0" w:rsidRPr="00F37AC8">
        <w:rPr>
          <w:rFonts w:ascii="Times New Roman" w:hAnsi="Times New Roman"/>
          <w:sz w:val="28"/>
          <w:szCs w:val="28"/>
        </w:rPr>
        <w:t>магнитное поле. Каждый магнит имеет, по крайней мере, один "северный" (N) и один "южный" (S) полюс. Ученые условились, что линии магнитного поля выходят из "северного" конца магнита и входят в "южный" конец магнита. Если Вы возьмете кусок магнита и разломите его на два кусочка, каждый кусочек опять будет иметь "северный" и "южный" полюс. Если Вы вновь разломите получившийся кусочек на две части, каждая часть опять будет иметь "северный" и "южный" полюс. Неважно, как малы будут образовавшиеся кусочки магнитов – каждый кусочек всегда будет иметь "северный" и "южный" полюс.</w:t>
      </w:r>
    </w:p>
    <w:p w:rsidR="00F036D0" w:rsidRPr="009225BD" w:rsidRDefault="00F036D0" w:rsidP="00F036D0">
      <w:pPr>
        <w:pStyle w:val="a3"/>
        <w:spacing w:before="0" w:beforeAutospacing="0" w:after="0" w:afterAutospacing="0" w:line="276" w:lineRule="auto"/>
        <w:jc w:val="center"/>
        <w:rPr>
          <w:sz w:val="28"/>
          <w:szCs w:val="28"/>
        </w:rPr>
      </w:pPr>
      <w:r>
        <w:rPr>
          <w:b/>
          <w:bCs/>
          <w:sz w:val="28"/>
          <w:szCs w:val="28"/>
        </w:rPr>
        <w:t xml:space="preserve">Магнетизм. </w:t>
      </w:r>
      <w:r w:rsidRPr="009225BD">
        <w:rPr>
          <w:b/>
          <w:bCs/>
          <w:sz w:val="28"/>
          <w:szCs w:val="28"/>
        </w:rPr>
        <w:t>И все же, что это такое?</w:t>
      </w:r>
    </w:p>
    <w:p w:rsidR="00F036D0" w:rsidRPr="009225BD" w:rsidRDefault="00F036D0" w:rsidP="00F036D0">
      <w:pPr>
        <w:pStyle w:val="a3"/>
        <w:spacing w:before="0" w:beforeAutospacing="0" w:after="0" w:afterAutospacing="0" w:line="276" w:lineRule="auto"/>
        <w:rPr>
          <w:sz w:val="28"/>
          <w:szCs w:val="28"/>
        </w:rPr>
      </w:pPr>
      <w:r w:rsidRPr="009225BD">
        <w:rPr>
          <w:b/>
          <w:sz w:val="28"/>
          <w:szCs w:val="28"/>
        </w:rPr>
        <w:t>Магнетизм</w:t>
      </w:r>
      <w:r w:rsidRPr="009225BD">
        <w:rPr>
          <w:sz w:val="28"/>
          <w:szCs w:val="28"/>
        </w:rPr>
        <w:t xml:space="preserve"> – это сила, которая действует на расстоянии и вызывается магнитными полями.</w:t>
      </w:r>
      <w:r>
        <w:rPr>
          <w:sz w:val="28"/>
          <w:szCs w:val="28"/>
        </w:rPr>
        <w:t xml:space="preserve"> </w:t>
      </w:r>
      <w:r w:rsidRPr="009225BD">
        <w:rPr>
          <w:sz w:val="28"/>
          <w:szCs w:val="28"/>
        </w:rPr>
        <w:t>Это явление известно людям очень давно. Свое название оно получило от города Магнетии в Малой Азии, где были обнаружены залежи магнитного железняка – «камня, притягивающего железо».</w:t>
      </w:r>
    </w:p>
    <w:p w:rsidR="00F036D0" w:rsidRDefault="00F036D0" w:rsidP="00F036D0">
      <w:pPr>
        <w:pStyle w:val="a3"/>
        <w:spacing w:before="0" w:beforeAutospacing="0" w:after="0" w:afterAutospacing="0" w:line="276" w:lineRule="auto"/>
        <w:rPr>
          <w:sz w:val="28"/>
          <w:szCs w:val="28"/>
        </w:rPr>
      </w:pPr>
      <w:r w:rsidRPr="009225BD">
        <w:rPr>
          <w:sz w:val="28"/>
          <w:szCs w:val="28"/>
        </w:rPr>
        <w:t xml:space="preserve"> Первым письменным свидетельствам знакомства человека с магнитными свойствами некоторых материалов более д</w:t>
      </w:r>
      <w:r>
        <w:rPr>
          <w:sz w:val="28"/>
          <w:szCs w:val="28"/>
        </w:rPr>
        <w:t xml:space="preserve">вух тысяч лет. В одном из таких </w:t>
      </w:r>
      <w:r w:rsidRPr="009225BD">
        <w:rPr>
          <w:sz w:val="28"/>
          <w:szCs w:val="28"/>
        </w:rPr>
        <w:t xml:space="preserve">источников – </w:t>
      </w:r>
      <w:r w:rsidR="0065248E">
        <w:rPr>
          <w:sz w:val="28"/>
          <w:szCs w:val="28"/>
        </w:rPr>
        <w:t xml:space="preserve">в </w:t>
      </w:r>
      <w:r w:rsidRPr="009225BD">
        <w:rPr>
          <w:sz w:val="28"/>
          <w:szCs w:val="28"/>
        </w:rPr>
        <w:t>замечательной поэме «О природе вещей», написанной Титом Лукрецием Каром в I веке до нашей эры, читаем:</w:t>
      </w:r>
    </w:p>
    <w:p w:rsidR="00315DEA" w:rsidRPr="009225BD" w:rsidRDefault="00315DEA" w:rsidP="00F036D0">
      <w:pPr>
        <w:pStyle w:val="a3"/>
        <w:spacing w:before="0" w:beforeAutospacing="0" w:after="0" w:afterAutospacing="0" w:line="276" w:lineRule="auto"/>
        <w:rPr>
          <w:sz w:val="28"/>
          <w:szCs w:val="28"/>
        </w:rPr>
      </w:pPr>
    </w:p>
    <w:p w:rsidR="00F036D0" w:rsidRDefault="00F036D0" w:rsidP="00F036D0">
      <w:pPr>
        <w:pStyle w:val="a3"/>
        <w:spacing w:before="0" w:beforeAutospacing="0" w:after="0" w:afterAutospacing="0" w:line="276" w:lineRule="auto"/>
        <w:jc w:val="center"/>
        <w:rPr>
          <w:i/>
          <w:sz w:val="28"/>
          <w:szCs w:val="28"/>
        </w:rPr>
      </w:pPr>
      <w:r w:rsidRPr="00526E82">
        <w:rPr>
          <w:i/>
          <w:sz w:val="28"/>
          <w:szCs w:val="28"/>
        </w:rPr>
        <w:t>«Также бывает, что попеременно порода железа</w:t>
      </w:r>
    </w:p>
    <w:p w:rsidR="00F036D0" w:rsidRDefault="00F036D0" w:rsidP="00F036D0">
      <w:pPr>
        <w:pStyle w:val="a3"/>
        <w:spacing w:before="0" w:beforeAutospacing="0" w:after="0" w:afterAutospacing="0" w:line="276" w:lineRule="auto"/>
        <w:jc w:val="center"/>
        <w:rPr>
          <w:i/>
          <w:sz w:val="28"/>
          <w:szCs w:val="28"/>
        </w:rPr>
      </w:pPr>
      <w:r w:rsidRPr="00526E82">
        <w:rPr>
          <w:i/>
          <w:sz w:val="28"/>
          <w:szCs w:val="28"/>
        </w:rPr>
        <w:t>Может от камня отскакивать или к нему привлекаться.</w:t>
      </w:r>
    </w:p>
    <w:p w:rsidR="00F036D0" w:rsidRDefault="00F036D0" w:rsidP="00F036D0">
      <w:pPr>
        <w:pStyle w:val="a3"/>
        <w:spacing w:before="0" w:beforeAutospacing="0" w:after="0" w:afterAutospacing="0" w:line="276" w:lineRule="auto"/>
        <w:jc w:val="center"/>
        <w:rPr>
          <w:i/>
          <w:sz w:val="28"/>
          <w:szCs w:val="28"/>
        </w:rPr>
      </w:pPr>
      <w:r w:rsidRPr="00526E82">
        <w:rPr>
          <w:i/>
          <w:sz w:val="28"/>
          <w:szCs w:val="28"/>
        </w:rPr>
        <w:t>Также и то наблюдал я, как прыгают в медном сосуде</w:t>
      </w:r>
    </w:p>
    <w:p w:rsidR="00F036D0" w:rsidRDefault="00F036D0" w:rsidP="00F036D0">
      <w:pPr>
        <w:pStyle w:val="a3"/>
        <w:spacing w:before="0" w:beforeAutospacing="0" w:after="0" w:afterAutospacing="0" w:line="276" w:lineRule="auto"/>
        <w:jc w:val="center"/>
        <w:rPr>
          <w:i/>
          <w:sz w:val="28"/>
          <w:szCs w:val="28"/>
        </w:rPr>
      </w:pPr>
      <w:r w:rsidRPr="00526E82">
        <w:rPr>
          <w:i/>
          <w:sz w:val="28"/>
          <w:szCs w:val="28"/>
        </w:rPr>
        <w:t>Самофракийские кольца железные или опилки</w:t>
      </w:r>
    </w:p>
    <w:p w:rsidR="00F036D0" w:rsidRDefault="00F036D0" w:rsidP="00F036D0">
      <w:pPr>
        <w:pStyle w:val="a3"/>
        <w:spacing w:before="0" w:beforeAutospacing="0" w:after="0" w:afterAutospacing="0" w:line="276" w:lineRule="auto"/>
        <w:jc w:val="center"/>
        <w:rPr>
          <w:i/>
          <w:sz w:val="28"/>
          <w:szCs w:val="28"/>
        </w:rPr>
      </w:pPr>
      <w:r w:rsidRPr="00526E82">
        <w:rPr>
          <w:i/>
          <w:sz w:val="28"/>
          <w:szCs w:val="28"/>
        </w:rPr>
        <w:t>В случае если под этим сосудом есть камень магнитный».</w:t>
      </w:r>
    </w:p>
    <w:p w:rsidR="00315DEA" w:rsidRPr="00526E82" w:rsidRDefault="00315DEA" w:rsidP="00F036D0">
      <w:pPr>
        <w:pStyle w:val="a3"/>
        <w:spacing w:before="0" w:beforeAutospacing="0" w:after="0" w:afterAutospacing="0" w:line="276" w:lineRule="auto"/>
        <w:jc w:val="center"/>
        <w:rPr>
          <w:i/>
          <w:sz w:val="28"/>
          <w:szCs w:val="28"/>
        </w:rPr>
      </w:pPr>
    </w:p>
    <w:p w:rsidR="00F036D0" w:rsidRDefault="00F036D0" w:rsidP="00F036D0">
      <w:pPr>
        <w:pStyle w:val="a3"/>
        <w:spacing w:before="0" w:beforeAutospacing="0" w:after="0" w:afterAutospacing="0" w:line="276" w:lineRule="auto"/>
        <w:rPr>
          <w:sz w:val="28"/>
          <w:szCs w:val="28"/>
        </w:rPr>
      </w:pPr>
      <w:r w:rsidRPr="009225BD">
        <w:rPr>
          <w:sz w:val="28"/>
          <w:szCs w:val="28"/>
        </w:rPr>
        <w:t>Лукреций объяснял магнетизм «магнитными токами», истекающими из «камня-магнита», а силу притяжения образно рисовал так:</w:t>
      </w:r>
    </w:p>
    <w:p w:rsidR="00315DEA" w:rsidRPr="009225BD" w:rsidRDefault="00315DEA" w:rsidP="00F036D0">
      <w:pPr>
        <w:pStyle w:val="a3"/>
        <w:spacing w:before="0" w:beforeAutospacing="0" w:after="0" w:afterAutospacing="0" w:line="276" w:lineRule="auto"/>
        <w:rPr>
          <w:sz w:val="28"/>
          <w:szCs w:val="28"/>
        </w:rPr>
      </w:pPr>
    </w:p>
    <w:p w:rsidR="00F036D0" w:rsidRPr="00526E82" w:rsidRDefault="00F036D0" w:rsidP="00F036D0">
      <w:pPr>
        <w:pStyle w:val="a3"/>
        <w:spacing w:before="0" w:beforeAutospacing="0" w:after="0" w:afterAutospacing="0" w:line="276" w:lineRule="auto"/>
        <w:jc w:val="center"/>
        <w:rPr>
          <w:i/>
          <w:sz w:val="28"/>
          <w:szCs w:val="28"/>
        </w:rPr>
      </w:pPr>
      <w:r w:rsidRPr="00526E82">
        <w:rPr>
          <w:i/>
          <w:sz w:val="28"/>
          <w:szCs w:val="28"/>
        </w:rPr>
        <w:t>«Связь такова здесь, как будто крючки, зацепившись за петли.</w:t>
      </w:r>
      <w:r w:rsidRPr="00526E82">
        <w:rPr>
          <w:i/>
          <w:sz w:val="28"/>
          <w:szCs w:val="28"/>
        </w:rPr>
        <w:br/>
        <w:t>Держатся межд</w:t>
      </w:r>
      <w:r w:rsidR="00315DEA">
        <w:rPr>
          <w:i/>
          <w:sz w:val="28"/>
          <w:szCs w:val="28"/>
        </w:rPr>
        <w:t>у собой в сочетани</w:t>
      </w:r>
      <w:r w:rsidRPr="00526E82">
        <w:rPr>
          <w:i/>
          <w:sz w:val="28"/>
          <w:szCs w:val="28"/>
        </w:rPr>
        <w:t>и известном, какое</w:t>
      </w:r>
      <w:r w:rsidRPr="00526E82">
        <w:rPr>
          <w:i/>
          <w:sz w:val="28"/>
          <w:szCs w:val="28"/>
        </w:rPr>
        <w:br/>
        <w:t>Можем увидеть мы между железом и камнем магнитным».</w:t>
      </w:r>
    </w:p>
    <w:p w:rsidR="00F036D0" w:rsidRPr="009225BD" w:rsidRDefault="00F036D0" w:rsidP="00B0000E">
      <w:pPr>
        <w:pStyle w:val="a3"/>
        <w:spacing w:before="0" w:beforeAutospacing="0" w:after="0" w:afterAutospacing="0" w:line="276" w:lineRule="auto"/>
        <w:ind w:firstLine="567"/>
        <w:rPr>
          <w:sz w:val="28"/>
          <w:szCs w:val="28"/>
        </w:rPr>
      </w:pPr>
      <w:r w:rsidRPr="009225BD">
        <w:rPr>
          <w:sz w:val="28"/>
          <w:szCs w:val="28"/>
        </w:rPr>
        <w:t>Одно из первых практических использований магнетизма тел – компас. Наши предки заметили: продолговатый кусочек магнитного железа, подвешенный на нитке или прикрепленный к пробке, плавающей в воде, всегда располагается так, что один его конец показывает на север, а другой – на юг. Компас был изобретен в Китае примерно за тысячу лет до нового летосчисления; в Европе он известен с XII века. Без этого простейшего навигационного прибора были бы невозможны Велик</w:t>
      </w:r>
      <w:r>
        <w:rPr>
          <w:sz w:val="28"/>
          <w:szCs w:val="28"/>
        </w:rPr>
        <w:t xml:space="preserve">ие географические открытия XV - </w:t>
      </w:r>
      <w:r w:rsidRPr="009225BD">
        <w:rPr>
          <w:sz w:val="28"/>
          <w:szCs w:val="28"/>
        </w:rPr>
        <w:t>XVII веков.</w:t>
      </w:r>
    </w:p>
    <w:p w:rsidR="00F036D0" w:rsidRDefault="00F036D0" w:rsidP="00F036D0">
      <w:pPr>
        <w:pStyle w:val="a3"/>
        <w:spacing w:before="0" w:beforeAutospacing="0" w:after="0" w:afterAutospacing="0"/>
        <w:ind w:firstLine="567"/>
        <w:rPr>
          <w:sz w:val="28"/>
          <w:szCs w:val="28"/>
        </w:rPr>
      </w:pPr>
    </w:p>
    <w:p w:rsidR="00AB1281" w:rsidRDefault="00AB1281" w:rsidP="00F036D0">
      <w:pPr>
        <w:pStyle w:val="a3"/>
        <w:spacing w:before="0" w:beforeAutospacing="0" w:after="0" w:afterAutospacing="0"/>
        <w:ind w:firstLine="567"/>
        <w:rPr>
          <w:sz w:val="28"/>
          <w:szCs w:val="28"/>
        </w:rPr>
      </w:pPr>
    </w:p>
    <w:p w:rsidR="00AB1281" w:rsidRPr="009225BD" w:rsidRDefault="00AB1281" w:rsidP="00F036D0">
      <w:pPr>
        <w:pStyle w:val="a3"/>
        <w:spacing w:before="0" w:beforeAutospacing="0" w:after="0" w:afterAutospacing="0"/>
        <w:ind w:firstLine="567"/>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43815</wp:posOffset>
            </wp:positionH>
            <wp:positionV relativeFrom="paragraph">
              <wp:posOffset>142875</wp:posOffset>
            </wp:positionV>
            <wp:extent cx="5343525" cy="4010025"/>
            <wp:effectExtent l="19050" t="0" r="9525" b="0"/>
            <wp:wrapSquare wrapText="bothSides"/>
            <wp:docPr id="13" name="Рисунок 3" descr="C:\Users\1\Desktop\Проект магнитизм\2016-11-30 09-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 магнитизм\2016-11-30 09-36-22.JPG"/>
                    <pic:cNvPicPr>
                      <a:picLocks noChangeAspect="1" noChangeArrowheads="1"/>
                    </pic:cNvPicPr>
                  </pic:nvPicPr>
                  <pic:blipFill>
                    <a:blip r:embed="rId12" cstate="print"/>
                    <a:srcRect/>
                    <a:stretch>
                      <a:fillRect/>
                    </a:stretch>
                  </pic:blipFill>
                  <pic:spPr bwMode="auto">
                    <a:xfrm>
                      <a:off x="0" y="0"/>
                      <a:ext cx="5343525" cy="4010025"/>
                    </a:xfrm>
                    <a:prstGeom prst="rect">
                      <a:avLst/>
                    </a:prstGeom>
                    <a:ln>
                      <a:noFill/>
                    </a:ln>
                    <a:effectLst>
                      <a:softEdge rad="112500"/>
                    </a:effectLst>
                  </pic:spPr>
                </pic:pic>
              </a:graphicData>
            </a:graphic>
          </wp:anchor>
        </w:drawing>
      </w:r>
    </w:p>
    <w:p w:rsidR="00A42204" w:rsidRDefault="00206D23" w:rsidP="00AB1281">
      <w:pPr>
        <w:spacing w:after="0"/>
        <w:rPr>
          <w:rFonts w:ascii="Times New Roman" w:hAnsi="Times New Roman"/>
          <w:color w:val="000000"/>
          <w:sz w:val="28"/>
          <w:szCs w:val="28"/>
        </w:rPr>
      </w:pPr>
      <w:r>
        <w:rPr>
          <w:rFonts w:ascii="Times New Roman" w:hAnsi="Times New Roman"/>
          <w:color w:val="000000"/>
          <w:sz w:val="28"/>
          <w:szCs w:val="28"/>
        </w:rPr>
        <w:t xml:space="preserve"> </w:t>
      </w:r>
    </w:p>
    <w:p w:rsidR="003E5C87" w:rsidRDefault="003E5C87" w:rsidP="00A42204">
      <w:pPr>
        <w:spacing w:after="0"/>
        <w:rPr>
          <w:rFonts w:ascii="Times New Roman" w:hAnsi="Times New Roman"/>
          <w:color w:val="000000"/>
          <w:sz w:val="28"/>
          <w:szCs w:val="28"/>
        </w:rPr>
      </w:pPr>
    </w:p>
    <w:p w:rsidR="003E5C87" w:rsidRDefault="003E5C87" w:rsidP="00A42204">
      <w:pPr>
        <w:spacing w:after="0"/>
        <w:rPr>
          <w:rFonts w:ascii="Times New Roman" w:hAnsi="Times New Roman"/>
          <w:color w:val="000000"/>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5D06E7">
      <w:pPr>
        <w:pStyle w:val="a3"/>
        <w:spacing w:before="0" w:beforeAutospacing="0" w:after="0" w:afterAutospacing="0"/>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66242C" w:rsidRDefault="0066242C" w:rsidP="0034065B">
      <w:pPr>
        <w:pStyle w:val="a3"/>
        <w:spacing w:before="0" w:beforeAutospacing="0" w:after="0" w:afterAutospacing="0"/>
        <w:ind w:firstLine="708"/>
        <w:jc w:val="center"/>
        <w:rPr>
          <w:b/>
          <w:sz w:val="28"/>
          <w:szCs w:val="28"/>
        </w:rPr>
      </w:pPr>
    </w:p>
    <w:p w:rsidR="00E32622" w:rsidRDefault="00E32622" w:rsidP="00DE7D4E">
      <w:pPr>
        <w:pStyle w:val="a3"/>
        <w:spacing w:before="0" w:beforeAutospacing="0" w:after="0" w:afterAutospacing="0"/>
        <w:rPr>
          <w:b/>
          <w:sz w:val="28"/>
          <w:szCs w:val="28"/>
        </w:rPr>
      </w:pPr>
    </w:p>
    <w:p w:rsidR="00CE0603" w:rsidRPr="00F37AC8" w:rsidRDefault="00CE0603" w:rsidP="00F37AC8">
      <w:pPr>
        <w:spacing w:after="0"/>
        <w:rPr>
          <w:rFonts w:ascii="Times New Roman" w:hAnsi="Times New Roman"/>
          <w:bCs/>
          <w:i/>
          <w:color w:val="000000"/>
          <w:sz w:val="28"/>
          <w:szCs w:val="28"/>
        </w:rPr>
      </w:pPr>
      <w:r>
        <w:rPr>
          <w:rFonts w:ascii="Times New Roman" w:hAnsi="Times New Roman"/>
          <w:bCs/>
          <w:i/>
          <w:color w:val="000000"/>
          <w:sz w:val="28"/>
          <w:szCs w:val="28"/>
        </w:rPr>
        <w:t>Приложение №3</w:t>
      </w:r>
    </w:p>
    <w:p w:rsidR="003806C2" w:rsidRDefault="00033D66" w:rsidP="00CE0603">
      <w:pPr>
        <w:spacing w:after="0"/>
        <w:jc w:val="center"/>
        <w:rPr>
          <w:rFonts w:ascii="Times New Roman" w:hAnsi="Times New Roman"/>
          <w:b/>
          <w:color w:val="000000"/>
          <w:sz w:val="36"/>
          <w:szCs w:val="36"/>
        </w:rPr>
      </w:pPr>
      <w:r w:rsidRPr="00033D66">
        <w:rPr>
          <w:rFonts w:ascii="Times New Roman" w:hAnsi="Times New Roman"/>
          <w:b/>
          <w:color w:val="000000"/>
          <w:sz w:val="36"/>
          <w:szCs w:val="36"/>
        </w:rPr>
        <w:t>Виды магнитов</w:t>
      </w:r>
    </w:p>
    <w:p w:rsidR="00033D66" w:rsidRPr="00033D66" w:rsidRDefault="003806C2" w:rsidP="00CE0603">
      <w:pPr>
        <w:spacing w:after="0"/>
        <w:jc w:val="center"/>
        <w:rPr>
          <w:rFonts w:ascii="Times New Roman" w:hAnsi="Times New Roman"/>
          <w:b/>
          <w:color w:val="000000"/>
          <w:sz w:val="36"/>
          <w:szCs w:val="36"/>
        </w:rPr>
      </w:pPr>
      <w:r>
        <w:rPr>
          <w:rFonts w:ascii="Times New Roman" w:hAnsi="Times New Roman"/>
          <w:b/>
          <w:color w:val="000000"/>
          <w:sz w:val="36"/>
          <w:szCs w:val="36"/>
        </w:rPr>
        <w:t xml:space="preserve"> </w:t>
      </w:r>
      <w:r>
        <w:rPr>
          <w:rFonts w:ascii="Times New Roman" w:hAnsi="Times New Roman"/>
          <w:b/>
          <w:i/>
          <w:color w:val="000000"/>
          <w:sz w:val="28"/>
          <w:szCs w:val="28"/>
        </w:rPr>
        <w:t>(с использованием презе</w:t>
      </w:r>
      <w:r w:rsidRPr="003806C2">
        <w:rPr>
          <w:rFonts w:ascii="Times New Roman" w:hAnsi="Times New Roman"/>
          <w:b/>
          <w:i/>
          <w:color w:val="000000"/>
          <w:sz w:val="28"/>
          <w:szCs w:val="28"/>
        </w:rPr>
        <w:t>нтации)</w:t>
      </w:r>
    </w:p>
    <w:p w:rsidR="0065248E" w:rsidRDefault="008208F3" w:rsidP="0065248E">
      <w:pPr>
        <w:spacing w:after="0"/>
        <w:ind w:firstLine="567"/>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66432" behindDoc="0" locked="0" layoutInCell="1" allowOverlap="1">
            <wp:simplePos x="0" y="0"/>
            <wp:positionH relativeFrom="column">
              <wp:posOffset>81915</wp:posOffset>
            </wp:positionH>
            <wp:positionV relativeFrom="paragraph">
              <wp:posOffset>1019175</wp:posOffset>
            </wp:positionV>
            <wp:extent cx="2152650" cy="1600835"/>
            <wp:effectExtent l="95250" t="76200" r="57150" b="18415"/>
            <wp:wrapSquare wrapText="bothSides"/>
            <wp:docPr id="10" name="Рисунок 4"/>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3" cstate="print"/>
                    <a:srcRect/>
                    <a:stretch>
                      <a:fillRect/>
                    </a:stretch>
                  </pic:blipFill>
                  <pic:spPr bwMode="auto">
                    <a:xfrm>
                      <a:off x="0" y="0"/>
                      <a:ext cx="2152650" cy="1600835"/>
                    </a:xfrm>
                    <a:prstGeom prst="rect">
                      <a:avLst/>
                    </a:prstGeom>
                    <a:noFill/>
                    <a:ln w="3175">
                      <a:solidFill>
                        <a:schemeClr val="accent5">
                          <a:lumMod val="50000"/>
                        </a:schemeClr>
                      </a:solidFill>
                      <a:miter lim="800000"/>
                      <a:headEnd/>
                      <a:tailEnd/>
                    </a:ln>
                    <a:effectLst>
                      <a:outerShdw blurRad="50800" dist="38100" dir="13500000" algn="br" rotWithShape="0">
                        <a:prstClr val="black">
                          <a:alpha val="40000"/>
                        </a:prstClr>
                      </a:outerShdw>
                    </a:effectLst>
                  </pic:spPr>
                </pic:pic>
              </a:graphicData>
            </a:graphic>
          </wp:anchor>
        </w:drawing>
      </w:r>
      <w:r w:rsidR="0065248E" w:rsidRPr="00A42204">
        <w:rPr>
          <w:rFonts w:ascii="Times New Roman" w:hAnsi="Times New Roman"/>
          <w:color w:val="000000"/>
          <w:sz w:val="28"/>
          <w:szCs w:val="28"/>
        </w:rPr>
        <w:t xml:space="preserve">Вокруг Земли есть сильное магнитное поле. Если бы Земля, хоть на мгновение потеряла свою магнитную защиту, на её поверхность проникло бы губительное космическое излучение, которое по своему действию подобно радиоактивному. </w:t>
      </w:r>
      <w:r w:rsidR="00821F88" w:rsidRPr="00A42204">
        <w:rPr>
          <w:rFonts w:ascii="Times New Roman" w:hAnsi="Times New Roman"/>
          <w:color w:val="000000"/>
          <w:sz w:val="28"/>
          <w:szCs w:val="28"/>
        </w:rPr>
        <w:t xml:space="preserve">Учёные считают, что это может привести к катастрофе на нашей планете. </w:t>
      </w:r>
      <w:r w:rsidR="0065248E" w:rsidRPr="00A42204">
        <w:rPr>
          <w:rFonts w:ascii="Times New Roman" w:hAnsi="Times New Roman"/>
          <w:color w:val="000000"/>
          <w:sz w:val="28"/>
          <w:szCs w:val="28"/>
        </w:rPr>
        <w:t>К счастью магнетизм сопровождает Землю на протяжении всей её истории.</w:t>
      </w:r>
    </w:p>
    <w:p w:rsidR="00744638" w:rsidRDefault="00EC5DD3" w:rsidP="0065248E">
      <w:pPr>
        <w:spacing w:after="0"/>
        <w:ind w:firstLine="567"/>
        <w:rPr>
          <w:rFonts w:ascii="Times New Roman" w:hAnsi="Times New Roman"/>
          <w:color w:val="000000"/>
          <w:sz w:val="28"/>
          <w:szCs w:val="28"/>
        </w:rPr>
      </w:pPr>
      <w:r>
        <w:rPr>
          <w:rFonts w:ascii="Times New Roman" w:hAnsi="Times New Roman"/>
          <w:b/>
          <w:bCs/>
          <w:noProof/>
          <w:color w:val="000000"/>
          <w:sz w:val="28"/>
          <w:szCs w:val="28"/>
        </w:rPr>
        <w:drawing>
          <wp:anchor distT="0" distB="0" distL="114300" distR="114300" simplePos="0" relativeHeight="251665408" behindDoc="0" locked="0" layoutInCell="1" allowOverlap="1">
            <wp:simplePos x="0" y="0"/>
            <wp:positionH relativeFrom="column">
              <wp:posOffset>1362075</wp:posOffset>
            </wp:positionH>
            <wp:positionV relativeFrom="paragraph">
              <wp:posOffset>2154555</wp:posOffset>
            </wp:positionV>
            <wp:extent cx="2095500" cy="1819275"/>
            <wp:effectExtent l="19050" t="0" r="0" b="0"/>
            <wp:wrapSquare wrapText="bothSides"/>
            <wp:docPr id="9" name="Рисунок 3" descr="C:\Users\Елена\Desktop\Magnetit-650x563.jpg"/>
            <wp:cNvGraphicFramePr/>
            <a:graphic xmlns:a="http://schemas.openxmlformats.org/drawingml/2006/main">
              <a:graphicData uri="http://schemas.openxmlformats.org/drawingml/2006/picture">
                <pic:pic xmlns:pic="http://schemas.openxmlformats.org/drawingml/2006/picture">
                  <pic:nvPicPr>
                    <pic:cNvPr id="3075" name="Picture 3" descr="C:\Users\Елена\Desktop\Magnetit-650x563.jpg"/>
                    <pic:cNvPicPr>
                      <a:picLocks noChangeAspect="1" noChangeArrowheads="1"/>
                    </pic:cNvPicPr>
                  </pic:nvPicPr>
                  <pic:blipFill>
                    <a:blip r:embed="rId14"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095500" cy="1819275"/>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65248E" w:rsidRPr="00A42204">
        <w:rPr>
          <w:rFonts w:ascii="Times New Roman" w:hAnsi="Times New Roman"/>
          <w:b/>
          <w:bCs/>
          <w:color w:val="000000"/>
          <w:sz w:val="28"/>
          <w:szCs w:val="28"/>
        </w:rPr>
        <w:t>Магнетизм –</w:t>
      </w:r>
      <w:r w:rsidR="0065248E" w:rsidRPr="00A42204">
        <w:rPr>
          <w:rFonts w:ascii="Times New Roman" w:hAnsi="Times New Roman"/>
          <w:color w:val="000000"/>
          <w:sz w:val="28"/>
          <w:szCs w:val="28"/>
        </w:rPr>
        <w:t> это невидимая сила, которая действует на некоторые металлы, особенно на железо и сталь. Материалы, создающие эту силу, называются магнитными, или магнитами.</w:t>
      </w:r>
      <w:r w:rsidR="0065248E" w:rsidRPr="00A42204">
        <w:rPr>
          <w:rFonts w:ascii="Times New Roman" w:hAnsi="Times New Roman"/>
          <w:color w:val="000000"/>
          <w:sz w:val="28"/>
          <w:szCs w:val="28"/>
        </w:rPr>
        <w:br/>
      </w:r>
      <w:r w:rsidR="0065248E">
        <w:rPr>
          <w:rFonts w:ascii="Times New Roman" w:hAnsi="Times New Roman"/>
          <w:b/>
          <w:bCs/>
          <w:color w:val="000000"/>
          <w:sz w:val="28"/>
          <w:szCs w:val="28"/>
        </w:rPr>
        <w:t xml:space="preserve">        </w:t>
      </w:r>
      <w:r w:rsidR="0065248E" w:rsidRPr="00A42204">
        <w:rPr>
          <w:rFonts w:ascii="Times New Roman" w:hAnsi="Times New Roman"/>
          <w:b/>
          <w:bCs/>
          <w:color w:val="000000"/>
          <w:sz w:val="28"/>
          <w:szCs w:val="28"/>
        </w:rPr>
        <w:t>МАГНИТ (магнетит)-</w:t>
      </w:r>
      <w:r w:rsidR="0065248E" w:rsidRPr="00A42204">
        <w:rPr>
          <w:rFonts w:ascii="Times New Roman" w:hAnsi="Times New Roman"/>
          <w:color w:val="000000"/>
          <w:sz w:val="28"/>
          <w:szCs w:val="28"/>
        </w:rPr>
        <w:t> кусок железной руды, обладающий свойством притягивать железные или стальные предметы и имеющие собственное магнитное поле. Магниты бывают естественные (природные) и искусственные.</w:t>
      </w:r>
      <w:r w:rsidR="0065248E" w:rsidRPr="00A42204">
        <w:rPr>
          <w:rFonts w:ascii="Times New Roman" w:hAnsi="Times New Roman"/>
          <w:color w:val="000000"/>
          <w:sz w:val="28"/>
          <w:szCs w:val="28"/>
        </w:rPr>
        <w:br/>
      </w:r>
      <w:r w:rsidR="0065248E">
        <w:rPr>
          <w:rFonts w:ascii="Times New Roman" w:hAnsi="Times New Roman"/>
          <w:b/>
          <w:bCs/>
          <w:color w:val="000000"/>
          <w:sz w:val="28"/>
          <w:szCs w:val="28"/>
        </w:rPr>
        <w:t xml:space="preserve">        </w:t>
      </w:r>
      <w:r w:rsidR="0065248E" w:rsidRPr="00A42204">
        <w:rPr>
          <w:rFonts w:ascii="Times New Roman" w:hAnsi="Times New Roman"/>
          <w:b/>
          <w:bCs/>
          <w:color w:val="000000"/>
          <w:sz w:val="28"/>
          <w:szCs w:val="28"/>
        </w:rPr>
        <w:t>Естественные</w:t>
      </w:r>
      <w:r w:rsidR="0065248E" w:rsidRPr="00A42204">
        <w:rPr>
          <w:rFonts w:ascii="Times New Roman" w:hAnsi="Times New Roman"/>
          <w:color w:val="000000"/>
          <w:sz w:val="28"/>
          <w:szCs w:val="28"/>
        </w:rPr>
        <w:t> </w:t>
      </w:r>
      <w:r w:rsidR="0065248E" w:rsidRPr="00A42204">
        <w:rPr>
          <w:rFonts w:ascii="Times New Roman" w:hAnsi="Times New Roman"/>
          <w:b/>
          <w:bCs/>
          <w:color w:val="000000"/>
          <w:sz w:val="28"/>
          <w:szCs w:val="28"/>
        </w:rPr>
        <w:t>(или природные)</w:t>
      </w:r>
      <w:r w:rsidR="0065248E" w:rsidRPr="00A42204">
        <w:rPr>
          <w:rFonts w:ascii="Times New Roman" w:hAnsi="Times New Roman"/>
          <w:color w:val="000000"/>
          <w:sz w:val="28"/>
          <w:szCs w:val="28"/>
        </w:rPr>
        <w:t> </w:t>
      </w:r>
      <w:r w:rsidR="0065248E" w:rsidRPr="00A42204">
        <w:rPr>
          <w:rFonts w:ascii="Times New Roman" w:hAnsi="Times New Roman"/>
          <w:b/>
          <w:bCs/>
          <w:color w:val="000000"/>
          <w:sz w:val="28"/>
          <w:szCs w:val="28"/>
        </w:rPr>
        <w:t>магниты</w:t>
      </w:r>
      <w:r w:rsidR="0065248E" w:rsidRPr="00A42204">
        <w:rPr>
          <w:rFonts w:ascii="Times New Roman" w:hAnsi="Times New Roman"/>
          <w:color w:val="000000"/>
          <w:sz w:val="28"/>
          <w:szCs w:val="28"/>
        </w:rPr>
        <w:t> встречаются в природе в виде залежей магнитных руд. Самый крупный известный природный магнит находится в Тартуском университете. Его масса составляет 13 кг, и он способен поднять груз в 40кг.</w:t>
      </w:r>
    </w:p>
    <w:p w:rsidR="0065248E" w:rsidRDefault="00744638" w:rsidP="0065248E">
      <w:pPr>
        <w:spacing w:after="0"/>
        <w:ind w:firstLine="567"/>
        <w:rPr>
          <w:rFonts w:ascii="Times New Roman" w:hAnsi="Times New Roman"/>
          <w:color w:val="000000"/>
          <w:sz w:val="28"/>
          <w:szCs w:val="28"/>
        </w:rPr>
      </w:pPr>
      <w:r>
        <w:rPr>
          <w:rFonts w:ascii="Times New Roman" w:hAnsi="Times New Roman"/>
          <w:color w:val="000000"/>
          <w:sz w:val="28"/>
          <w:szCs w:val="28"/>
        </w:rPr>
        <w:t xml:space="preserve"> Искусственный магнит (намагниченное тело или</w:t>
      </w:r>
      <w:r w:rsidR="0065248E" w:rsidRPr="00A42204">
        <w:rPr>
          <w:rFonts w:ascii="Times New Roman" w:hAnsi="Times New Roman"/>
          <w:color w:val="000000"/>
          <w:sz w:val="28"/>
          <w:szCs w:val="28"/>
        </w:rPr>
        <w:t xml:space="preserve"> предмет из металла, сплава). </w:t>
      </w:r>
      <w:r w:rsidR="0065248E" w:rsidRPr="00A42204">
        <w:rPr>
          <w:rFonts w:ascii="Times New Roman" w:hAnsi="Times New Roman"/>
          <w:color w:val="000000"/>
          <w:sz w:val="28"/>
          <w:szCs w:val="28"/>
        </w:rPr>
        <w:br/>
        <w:t> </w:t>
      </w:r>
      <w:r w:rsidR="0065248E">
        <w:rPr>
          <w:rFonts w:ascii="Times New Roman" w:hAnsi="Times New Roman"/>
          <w:color w:val="000000"/>
          <w:sz w:val="28"/>
          <w:szCs w:val="28"/>
        </w:rPr>
        <w:t xml:space="preserve">        </w:t>
      </w:r>
      <w:r w:rsidR="0065248E" w:rsidRPr="00A42204">
        <w:rPr>
          <w:rFonts w:ascii="Times New Roman" w:hAnsi="Times New Roman"/>
          <w:b/>
          <w:bCs/>
          <w:color w:val="000000"/>
          <w:sz w:val="28"/>
          <w:szCs w:val="28"/>
        </w:rPr>
        <w:t>Искусственные магниты –</w:t>
      </w:r>
      <w:r w:rsidR="0065248E" w:rsidRPr="00A42204">
        <w:rPr>
          <w:rFonts w:ascii="Times New Roman" w:hAnsi="Times New Roman"/>
          <w:color w:val="000000"/>
          <w:sz w:val="28"/>
          <w:szCs w:val="28"/>
        </w:rPr>
        <w:t> это магниты созданные человеком на основе различных ферромагнетиков (из железа, кобальта и некоторых добавок). Искусственные магниты можно получить, натирая куском магнита в одном направлении железные бруски или просто прислоняя не намагниченный образец к постоянному магниту. Они могут удержать груз более чем в 5000 раз, превышающий их собственный вес.</w:t>
      </w:r>
    </w:p>
    <w:p w:rsidR="0065248E" w:rsidRDefault="0065248E" w:rsidP="0065248E">
      <w:pPr>
        <w:spacing w:after="0"/>
        <w:ind w:firstLine="567"/>
        <w:rPr>
          <w:rFonts w:ascii="Times New Roman" w:hAnsi="Times New Roman"/>
          <w:color w:val="000000"/>
          <w:sz w:val="28"/>
          <w:szCs w:val="28"/>
        </w:rPr>
      </w:pPr>
    </w:p>
    <w:p w:rsidR="0065248E" w:rsidRDefault="0065248E" w:rsidP="0065248E">
      <w:pPr>
        <w:spacing w:after="0"/>
        <w:ind w:firstLine="567"/>
        <w:rPr>
          <w:rFonts w:ascii="Times New Roman" w:hAnsi="Times New Roman"/>
          <w:color w:val="000000"/>
          <w:sz w:val="28"/>
          <w:szCs w:val="28"/>
        </w:rPr>
      </w:pPr>
      <w:r>
        <w:rPr>
          <w:rFonts w:ascii="Times New Roman" w:hAnsi="Times New Roman"/>
          <w:b/>
          <w:i/>
          <w:iCs/>
          <w:color w:val="000000"/>
          <w:sz w:val="28"/>
          <w:szCs w:val="28"/>
        </w:rPr>
        <w:t xml:space="preserve">                  </w:t>
      </w:r>
      <w:r w:rsidRPr="00A42204">
        <w:rPr>
          <w:rFonts w:ascii="Times New Roman" w:hAnsi="Times New Roman"/>
          <w:b/>
          <w:i/>
          <w:iCs/>
          <w:color w:val="000000"/>
          <w:sz w:val="28"/>
          <w:szCs w:val="28"/>
        </w:rPr>
        <w:t>Искусственные магниты существуют двух видов:</w:t>
      </w:r>
      <w:r w:rsidRPr="00A42204">
        <w:rPr>
          <w:rFonts w:ascii="Times New Roman" w:hAnsi="Times New Roman"/>
          <w:b/>
          <w:color w:val="000000"/>
          <w:sz w:val="28"/>
          <w:szCs w:val="28"/>
        </w:rPr>
        <w:br/>
      </w:r>
      <w:r w:rsidRPr="00A42204">
        <w:rPr>
          <w:rFonts w:ascii="Times New Roman" w:hAnsi="Times New Roman"/>
          <w:b/>
          <w:bCs/>
          <w:color w:val="000000"/>
          <w:sz w:val="28"/>
          <w:szCs w:val="28"/>
        </w:rPr>
        <w:t>Постоянные магниты – </w:t>
      </w:r>
      <w:r w:rsidRPr="00A42204">
        <w:rPr>
          <w:rFonts w:ascii="Times New Roman" w:hAnsi="Times New Roman"/>
          <w:color w:val="000000"/>
          <w:sz w:val="28"/>
          <w:szCs w:val="28"/>
        </w:rPr>
        <w:t>тела, сохраняющие длительное время магнитные свойства, изготовляются из магнитно-твёрдых  материалов, их магнитные свойства не связаны с использованием внешних источников или токов.</w:t>
      </w:r>
      <w:r w:rsidRPr="00A42204">
        <w:rPr>
          <w:rFonts w:ascii="Times New Roman" w:hAnsi="Times New Roman"/>
          <w:color w:val="000000"/>
          <w:sz w:val="28"/>
          <w:szCs w:val="28"/>
        </w:rPr>
        <w:br/>
      </w:r>
      <w:r w:rsidRPr="00A42204">
        <w:rPr>
          <w:rFonts w:ascii="Times New Roman" w:hAnsi="Times New Roman"/>
          <w:b/>
          <w:bCs/>
          <w:color w:val="000000"/>
          <w:sz w:val="28"/>
          <w:szCs w:val="28"/>
        </w:rPr>
        <w:t>Электромагниты –</w:t>
      </w:r>
      <w:r w:rsidRPr="00A42204">
        <w:rPr>
          <w:rFonts w:ascii="Times New Roman" w:hAnsi="Times New Roman"/>
          <w:color w:val="000000"/>
          <w:sz w:val="28"/>
          <w:szCs w:val="28"/>
        </w:rPr>
        <w:t xml:space="preserve"> изготовляются с сердечником из магнитно-мягкого железа. Создаваемые ими магнитные поля обусловлены те, что по проводу </w:t>
      </w:r>
      <w:r w:rsidR="007416C1">
        <w:rPr>
          <w:rFonts w:ascii="Times New Roman" w:hAnsi="Times New Roman"/>
          <w:noProof/>
          <w:color w:val="000000"/>
          <w:sz w:val="28"/>
          <w:szCs w:val="28"/>
        </w:rPr>
        <w:drawing>
          <wp:anchor distT="0" distB="0" distL="114300" distR="114300" simplePos="0" relativeHeight="251667456" behindDoc="0" locked="0" layoutInCell="1" allowOverlap="1">
            <wp:simplePos x="0" y="0"/>
            <wp:positionH relativeFrom="column">
              <wp:posOffset>3339465</wp:posOffset>
            </wp:positionH>
            <wp:positionV relativeFrom="paragraph">
              <wp:posOffset>375285</wp:posOffset>
            </wp:positionV>
            <wp:extent cx="2314575" cy="1104900"/>
            <wp:effectExtent l="19050" t="0" r="9525" b="0"/>
            <wp:wrapSquare wrapText="bothSides"/>
            <wp:docPr id="11" name="Рисунок 5" descr="lineforce"/>
            <wp:cNvGraphicFramePr/>
            <a:graphic xmlns:a="http://schemas.openxmlformats.org/drawingml/2006/main">
              <a:graphicData uri="http://schemas.openxmlformats.org/drawingml/2006/picture">
                <pic:pic xmlns:pic="http://schemas.openxmlformats.org/drawingml/2006/picture">
                  <pic:nvPicPr>
                    <pic:cNvPr id="8" name="Picture 3" descr="lineforce"/>
                    <pic:cNvPicPr>
                      <a:picLocks noChangeAspect="1" noChangeArrowheads="1"/>
                    </pic:cNvPicPr>
                  </pic:nvPicPr>
                  <pic:blipFill>
                    <a:blip r:embed="rId15" cstate="print"/>
                    <a:srcRect/>
                    <a:stretch>
                      <a:fillRect/>
                    </a:stretch>
                  </pic:blipFill>
                  <pic:spPr bwMode="auto">
                    <a:xfrm>
                      <a:off x="0" y="0"/>
                      <a:ext cx="2314575" cy="1104900"/>
                    </a:xfrm>
                    <a:prstGeom prst="rect">
                      <a:avLst/>
                    </a:prstGeom>
                    <a:noFill/>
                    <a:ln w="9525">
                      <a:noFill/>
                      <a:miter lim="800000"/>
                      <a:headEnd/>
                      <a:tailEnd/>
                    </a:ln>
                  </pic:spPr>
                </pic:pic>
              </a:graphicData>
            </a:graphic>
          </wp:anchor>
        </w:drawing>
      </w:r>
      <w:r w:rsidRPr="00A42204">
        <w:rPr>
          <w:rFonts w:ascii="Times New Roman" w:hAnsi="Times New Roman"/>
          <w:color w:val="000000"/>
          <w:sz w:val="28"/>
          <w:szCs w:val="28"/>
        </w:rPr>
        <w:t>обмотки  охватывающей сердечник проходит электрический ток.</w:t>
      </w:r>
      <w:r w:rsidRPr="00A42204">
        <w:rPr>
          <w:rFonts w:ascii="Times New Roman" w:hAnsi="Times New Roman"/>
          <w:color w:val="000000"/>
          <w:sz w:val="28"/>
          <w:szCs w:val="28"/>
        </w:rPr>
        <w:br/>
      </w:r>
      <w:r w:rsidRPr="00A42204">
        <w:rPr>
          <w:rFonts w:ascii="Times New Roman" w:hAnsi="Times New Roman"/>
          <w:b/>
          <w:bCs/>
          <w:color w:val="000000"/>
          <w:sz w:val="28"/>
          <w:szCs w:val="28"/>
        </w:rPr>
        <w:t>Магнитная сила –</w:t>
      </w:r>
      <w:r w:rsidRPr="00A42204">
        <w:rPr>
          <w:rFonts w:ascii="Times New Roman" w:hAnsi="Times New Roman"/>
          <w:color w:val="000000"/>
          <w:sz w:val="28"/>
          <w:szCs w:val="28"/>
        </w:rPr>
        <w:t> сила, с которой предметы притягиваются к магниту.</w:t>
      </w:r>
      <w:r w:rsidRPr="00A42204">
        <w:rPr>
          <w:rFonts w:ascii="Times New Roman" w:hAnsi="Times New Roman"/>
          <w:color w:val="000000"/>
          <w:sz w:val="28"/>
          <w:szCs w:val="28"/>
        </w:rPr>
        <w:br/>
      </w:r>
      <w:r w:rsidRPr="00A42204">
        <w:rPr>
          <w:rFonts w:ascii="Times New Roman" w:hAnsi="Times New Roman"/>
          <w:b/>
          <w:bCs/>
          <w:color w:val="000000"/>
          <w:sz w:val="28"/>
          <w:szCs w:val="28"/>
        </w:rPr>
        <w:t>Магнитное поле- </w:t>
      </w:r>
      <w:r w:rsidRPr="00A42204">
        <w:rPr>
          <w:rFonts w:ascii="Times New Roman" w:hAnsi="Times New Roman"/>
          <w:color w:val="000000"/>
          <w:sz w:val="28"/>
          <w:szCs w:val="28"/>
        </w:rPr>
        <w:t>это район вокруг магнита, в котором действует его сила.</w:t>
      </w:r>
      <w:r w:rsidRPr="00A42204">
        <w:rPr>
          <w:rFonts w:ascii="Times New Roman" w:hAnsi="Times New Roman"/>
          <w:color w:val="000000"/>
          <w:sz w:val="28"/>
          <w:szCs w:val="28"/>
        </w:rPr>
        <w:br/>
      </w:r>
      <w:r w:rsidRPr="00A42204">
        <w:rPr>
          <w:rFonts w:ascii="Times New Roman" w:hAnsi="Times New Roman"/>
          <w:b/>
          <w:bCs/>
          <w:color w:val="000000"/>
          <w:sz w:val="28"/>
          <w:szCs w:val="28"/>
        </w:rPr>
        <w:t>Полюса магнита - </w:t>
      </w:r>
      <w:r w:rsidRPr="00A42204">
        <w:rPr>
          <w:rFonts w:ascii="Times New Roman" w:hAnsi="Times New Roman"/>
          <w:color w:val="000000"/>
          <w:sz w:val="28"/>
          <w:szCs w:val="28"/>
        </w:rPr>
        <w:t>место,  где обнаруживается наиболее сильное  действие.</w:t>
      </w:r>
      <w:r w:rsidRPr="00A42204">
        <w:rPr>
          <w:rFonts w:ascii="Times New Roman" w:hAnsi="Times New Roman"/>
          <w:color w:val="000000"/>
          <w:sz w:val="28"/>
          <w:szCs w:val="28"/>
        </w:rPr>
        <w:br/>
      </w:r>
      <w:r w:rsidR="00821F88" w:rsidRPr="00A42204">
        <w:rPr>
          <w:rFonts w:ascii="Times New Roman" w:hAnsi="Times New Roman"/>
          <w:color w:val="000000"/>
          <w:sz w:val="28"/>
          <w:szCs w:val="28"/>
        </w:rPr>
        <w:t>Магниты обладают разными </w:t>
      </w:r>
      <w:r w:rsidR="00821F88" w:rsidRPr="00A42204">
        <w:rPr>
          <w:rFonts w:ascii="Times New Roman" w:hAnsi="Times New Roman"/>
          <w:b/>
          <w:bCs/>
          <w:color w:val="000000"/>
          <w:sz w:val="28"/>
          <w:szCs w:val="28"/>
        </w:rPr>
        <w:t>свойствами:</w:t>
      </w:r>
      <w:r w:rsidR="00821F88" w:rsidRPr="007416C1">
        <w:rPr>
          <w:noProof/>
        </w:rPr>
        <w:t xml:space="preserve"> </w:t>
      </w:r>
      <w:r w:rsidR="00821F88" w:rsidRPr="00A42204">
        <w:rPr>
          <w:rFonts w:ascii="Times New Roman" w:hAnsi="Times New Roman"/>
          <w:color w:val="000000"/>
          <w:sz w:val="28"/>
          <w:szCs w:val="28"/>
        </w:rPr>
        <w:br/>
        <w:t>- притягивают металлические предметы; -</w:t>
      </w:r>
      <w:r w:rsidR="00821F88">
        <w:rPr>
          <w:rFonts w:ascii="Times New Roman" w:hAnsi="Times New Roman"/>
          <w:color w:val="000000"/>
          <w:sz w:val="28"/>
          <w:szCs w:val="28"/>
        </w:rPr>
        <w:t xml:space="preserve"> </w:t>
      </w:r>
      <w:r w:rsidR="00821F88" w:rsidRPr="00A42204">
        <w:rPr>
          <w:rFonts w:ascii="Times New Roman" w:hAnsi="Times New Roman"/>
          <w:color w:val="000000"/>
          <w:sz w:val="28"/>
          <w:szCs w:val="28"/>
        </w:rPr>
        <w:t>могут действовать через другие материалы; - могут притягиваться на расстоянии; - магнитная сила  зависит от формы и размеров магнита; -</w:t>
      </w:r>
      <w:r w:rsidR="00821F88">
        <w:rPr>
          <w:rFonts w:ascii="Times New Roman" w:hAnsi="Times New Roman"/>
          <w:color w:val="000000"/>
          <w:sz w:val="28"/>
          <w:szCs w:val="28"/>
        </w:rPr>
        <w:t xml:space="preserve"> у </w:t>
      </w:r>
      <w:r w:rsidR="00821F88" w:rsidRPr="00A42204">
        <w:rPr>
          <w:rFonts w:ascii="Times New Roman" w:hAnsi="Times New Roman"/>
          <w:color w:val="000000"/>
          <w:sz w:val="28"/>
          <w:szCs w:val="28"/>
        </w:rPr>
        <w:t>магнитов есть полюсы «положительный» и «отрицательный», магнитная сила «сильнее» на полюсах»; - магнитные полюса существуют только парами; - магнитная сила имеет свою зону активности «магнитное поле»;</w:t>
      </w:r>
      <w:r w:rsidR="00821F88" w:rsidRPr="00A42204">
        <w:rPr>
          <w:rFonts w:ascii="Times New Roman" w:hAnsi="Times New Roman"/>
          <w:color w:val="000000"/>
          <w:sz w:val="28"/>
          <w:szCs w:val="28"/>
        </w:rPr>
        <w:br/>
        <w:t>- одинаковые полюсы отталкиваются, разные притягиваются;</w:t>
      </w:r>
      <w:r w:rsidR="00821F88" w:rsidRPr="00A42204">
        <w:rPr>
          <w:rFonts w:ascii="Times New Roman" w:hAnsi="Times New Roman"/>
          <w:color w:val="000000"/>
          <w:sz w:val="28"/>
          <w:szCs w:val="28"/>
        </w:rPr>
        <w:br/>
        <w:t xml:space="preserve">- </w:t>
      </w:r>
      <w:r w:rsidRPr="00A42204">
        <w:rPr>
          <w:rFonts w:ascii="Times New Roman" w:hAnsi="Times New Roman"/>
          <w:color w:val="000000"/>
          <w:sz w:val="28"/>
          <w:szCs w:val="28"/>
        </w:rPr>
        <w:t>магнитная сила ориентируется по сторонам света;</w:t>
      </w:r>
      <w:r w:rsidR="00821F88" w:rsidRPr="00A42204">
        <w:rPr>
          <w:rFonts w:ascii="Times New Roman" w:hAnsi="Times New Roman"/>
          <w:color w:val="000000"/>
          <w:sz w:val="28"/>
          <w:szCs w:val="28"/>
        </w:rPr>
        <w:t xml:space="preserve"> - м</w:t>
      </w:r>
      <w:r w:rsidRPr="00A42204">
        <w:rPr>
          <w:rFonts w:ascii="Times New Roman" w:hAnsi="Times New Roman"/>
          <w:color w:val="000000"/>
          <w:sz w:val="28"/>
          <w:szCs w:val="28"/>
        </w:rPr>
        <w:t>агнит может «намагнитить» любой металлический предмет.</w:t>
      </w:r>
      <w:r w:rsidR="00821F88" w:rsidRPr="00A42204">
        <w:rPr>
          <w:rFonts w:ascii="Times New Roman" w:hAnsi="Times New Roman"/>
          <w:color w:val="000000"/>
          <w:sz w:val="28"/>
          <w:szCs w:val="28"/>
        </w:rPr>
        <w:t xml:space="preserve"> - Т</w:t>
      </w:r>
      <w:r w:rsidRPr="00A42204">
        <w:rPr>
          <w:rFonts w:ascii="Times New Roman" w:hAnsi="Times New Roman"/>
          <w:color w:val="000000"/>
          <w:sz w:val="28"/>
          <w:szCs w:val="28"/>
        </w:rPr>
        <w:t>емпература влияет на магнитную силу.</w:t>
      </w:r>
    </w:p>
    <w:p w:rsidR="007416C1" w:rsidRDefault="00707899" w:rsidP="0065248E">
      <w:pPr>
        <w:spacing w:after="0"/>
        <w:ind w:firstLine="567"/>
        <w:rPr>
          <w:rFonts w:ascii="Times New Roman" w:hAnsi="Times New Roman"/>
          <w:color w:val="000000"/>
          <w:sz w:val="28"/>
          <w:szCs w:val="28"/>
        </w:rPr>
      </w:pPr>
      <w:r>
        <w:rPr>
          <w:rFonts w:ascii="Times New Roman" w:hAnsi="Times New Roman"/>
          <w:color w:val="000000"/>
          <w:sz w:val="28"/>
          <w:szCs w:val="28"/>
        </w:rPr>
        <w:t>Давайте же посмотрим и узнаем, где используются магниты.</w:t>
      </w:r>
    </w:p>
    <w:p w:rsidR="00033D66" w:rsidRDefault="005D06E7" w:rsidP="0065248E">
      <w:pPr>
        <w:spacing w:after="0"/>
        <w:ind w:firstLine="567"/>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68480" behindDoc="0" locked="0" layoutInCell="1" allowOverlap="1">
            <wp:simplePos x="0" y="0"/>
            <wp:positionH relativeFrom="column">
              <wp:posOffset>596265</wp:posOffset>
            </wp:positionH>
            <wp:positionV relativeFrom="paragraph">
              <wp:posOffset>215900</wp:posOffset>
            </wp:positionV>
            <wp:extent cx="4495800" cy="3371850"/>
            <wp:effectExtent l="19050" t="0" r="0" b="0"/>
            <wp:wrapSquare wrapText="bothSides"/>
            <wp:docPr id="12" name="Рисунок 2" descr="C:\Users\1\Desktop\Проект магнитизм\2016-11-30 09-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 магнитизм\2016-11-30 09-26-35.JPG"/>
                    <pic:cNvPicPr>
                      <a:picLocks noChangeAspect="1" noChangeArrowheads="1"/>
                    </pic:cNvPicPr>
                  </pic:nvPicPr>
                  <pic:blipFill>
                    <a:blip r:embed="rId16" cstate="print"/>
                    <a:srcRect/>
                    <a:stretch>
                      <a:fillRect/>
                    </a:stretch>
                  </pic:blipFill>
                  <pic:spPr bwMode="auto">
                    <a:xfrm>
                      <a:off x="0" y="0"/>
                      <a:ext cx="4495800" cy="3371850"/>
                    </a:xfrm>
                    <a:prstGeom prst="rect">
                      <a:avLst/>
                    </a:prstGeom>
                    <a:ln>
                      <a:noFill/>
                    </a:ln>
                    <a:effectLst>
                      <a:softEdge rad="112500"/>
                    </a:effectLst>
                  </pic:spPr>
                </pic:pic>
              </a:graphicData>
            </a:graphic>
          </wp:anchor>
        </w:drawing>
      </w: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033D66" w:rsidRDefault="00033D66" w:rsidP="0065248E">
      <w:pPr>
        <w:spacing w:after="0"/>
        <w:ind w:firstLine="567"/>
        <w:rPr>
          <w:rFonts w:ascii="Times New Roman" w:hAnsi="Times New Roman"/>
          <w:color w:val="000000"/>
          <w:sz w:val="28"/>
          <w:szCs w:val="28"/>
        </w:rPr>
      </w:pPr>
    </w:p>
    <w:p w:rsidR="009F75B0" w:rsidRDefault="009F75B0" w:rsidP="00CE0603">
      <w:pPr>
        <w:spacing w:after="0"/>
        <w:rPr>
          <w:rFonts w:ascii="Times New Roman" w:hAnsi="Times New Roman"/>
          <w:color w:val="000000"/>
          <w:sz w:val="28"/>
          <w:szCs w:val="28"/>
        </w:rPr>
      </w:pPr>
    </w:p>
    <w:p w:rsidR="0065248E" w:rsidRPr="00CE0603" w:rsidRDefault="00CE0603" w:rsidP="00CE0603">
      <w:pPr>
        <w:spacing w:after="0"/>
        <w:rPr>
          <w:rFonts w:ascii="Times New Roman" w:hAnsi="Times New Roman"/>
          <w:bCs/>
          <w:i/>
          <w:color w:val="000000"/>
          <w:sz w:val="28"/>
          <w:szCs w:val="28"/>
        </w:rPr>
      </w:pPr>
      <w:r>
        <w:rPr>
          <w:rFonts w:ascii="Times New Roman" w:hAnsi="Times New Roman"/>
          <w:bCs/>
          <w:i/>
          <w:color w:val="000000"/>
          <w:sz w:val="28"/>
          <w:szCs w:val="28"/>
        </w:rPr>
        <w:t>Приложение №4</w:t>
      </w:r>
    </w:p>
    <w:p w:rsidR="0034065B" w:rsidRDefault="0034065B" w:rsidP="00CE0603">
      <w:pPr>
        <w:pStyle w:val="a3"/>
        <w:spacing w:before="0" w:beforeAutospacing="0" w:after="0" w:afterAutospacing="0"/>
        <w:jc w:val="center"/>
        <w:rPr>
          <w:b/>
          <w:sz w:val="36"/>
          <w:szCs w:val="36"/>
        </w:rPr>
      </w:pPr>
      <w:r w:rsidRPr="00CE0603">
        <w:rPr>
          <w:b/>
          <w:sz w:val="36"/>
          <w:szCs w:val="36"/>
        </w:rPr>
        <w:t>Применение магнита и магнетизма</w:t>
      </w:r>
    </w:p>
    <w:p w:rsidR="00B00D64" w:rsidRPr="00B00D64" w:rsidRDefault="00B00D64" w:rsidP="00CE0603">
      <w:pPr>
        <w:pStyle w:val="a3"/>
        <w:spacing w:before="0" w:beforeAutospacing="0" w:after="0" w:afterAutospacing="0"/>
        <w:jc w:val="center"/>
        <w:rPr>
          <w:b/>
          <w:i/>
          <w:sz w:val="28"/>
          <w:szCs w:val="28"/>
        </w:rPr>
      </w:pPr>
      <w:r w:rsidRPr="00B00D64">
        <w:rPr>
          <w:b/>
          <w:i/>
          <w:sz w:val="28"/>
          <w:szCs w:val="28"/>
        </w:rPr>
        <w:t>(с использованием презентации)</w:t>
      </w:r>
    </w:p>
    <w:p w:rsidR="0034065B" w:rsidRPr="00D46444" w:rsidRDefault="00DE7D4E" w:rsidP="0034065B">
      <w:pPr>
        <w:pStyle w:val="a3"/>
        <w:spacing w:before="0" w:beforeAutospacing="0" w:after="0" w:afterAutospacing="0"/>
        <w:ind w:firstLine="708"/>
        <w:rPr>
          <w:sz w:val="28"/>
          <w:szCs w:val="28"/>
        </w:rPr>
      </w:pPr>
      <w:r>
        <w:rPr>
          <w:sz w:val="28"/>
          <w:szCs w:val="28"/>
        </w:rPr>
        <w:t>М</w:t>
      </w:r>
      <w:r w:rsidR="0034065B" w:rsidRPr="00D46444">
        <w:rPr>
          <w:sz w:val="28"/>
          <w:szCs w:val="28"/>
        </w:rPr>
        <w:t xml:space="preserve">агнетизм широко используется в науке, технике и обыденной жизни. Постоянные магниты и электромагниты стоят в генераторах, вырабатывающих ток, и в электромоторах, его потребляющих; без них не может обойтись большинство транспортных средств – автомобиль, троллейбус, тепловоз, самолет, корабль. </w:t>
      </w:r>
    </w:p>
    <w:p w:rsidR="0034065B" w:rsidRDefault="0034065B" w:rsidP="0034065B">
      <w:pPr>
        <w:pStyle w:val="a3"/>
        <w:spacing w:before="0" w:beforeAutospacing="0" w:after="0" w:afterAutospacing="0"/>
        <w:rPr>
          <w:sz w:val="28"/>
          <w:szCs w:val="28"/>
        </w:rPr>
      </w:pPr>
      <w:r>
        <w:rPr>
          <w:b/>
          <w:noProof/>
          <w:sz w:val="28"/>
          <w:szCs w:val="28"/>
        </w:rPr>
        <w:drawing>
          <wp:anchor distT="0" distB="0" distL="0" distR="0" simplePos="0" relativeHeight="251663360" behindDoc="0" locked="0" layoutInCell="1" allowOverlap="0">
            <wp:simplePos x="0" y="0"/>
            <wp:positionH relativeFrom="column">
              <wp:posOffset>0</wp:posOffset>
            </wp:positionH>
            <wp:positionV relativeFrom="line">
              <wp:posOffset>30480</wp:posOffset>
            </wp:positionV>
            <wp:extent cx="2409825" cy="1701800"/>
            <wp:effectExtent l="19050" t="0" r="9525" b="0"/>
            <wp:wrapSquare wrapText="bothSides"/>
            <wp:docPr id="7" name="Рисунок 3" descr="Ком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пас"/>
                    <pic:cNvPicPr>
                      <a:picLocks noChangeAspect="1" noChangeArrowheads="1"/>
                    </pic:cNvPicPr>
                  </pic:nvPicPr>
                  <pic:blipFill>
                    <a:blip r:embed="rId17" cstate="print"/>
                    <a:srcRect/>
                    <a:stretch>
                      <a:fillRect/>
                    </a:stretch>
                  </pic:blipFill>
                  <pic:spPr bwMode="auto">
                    <a:xfrm>
                      <a:off x="0" y="0"/>
                      <a:ext cx="2409825" cy="1701800"/>
                    </a:xfrm>
                    <a:prstGeom prst="rect">
                      <a:avLst/>
                    </a:prstGeom>
                    <a:noFill/>
                    <a:ln w="9525">
                      <a:noFill/>
                      <a:miter lim="800000"/>
                      <a:headEnd/>
                      <a:tailEnd/>
                    </a:ln>
                  </pic:spPr>
                </pic:pic>
              </a:graphicData>
            </a:graphic>
          </wp:anchor>
        </w:drawing>
      </w:r>
      <w:r w:rsidRPr="00D46444">
        <w:rPr>
          <w:b/>
          <w:sz w:val="28"/>
          <w:szCs w:val="28"/>
        </w:rPr>
        <w:t>КОМПАС</w:t>
      </w:r>
      <w:r w:rsidRPr="009225BD">
        <w:rPr>
          <w:sz w:val="28"/>
          <w:szCs w:val="28"/>
        </w:rPr>
        <w:t>, прибор для определения горизонтальных направлений на местности. Применяется для определения направления, в котором движется морское, воздушное судно, наземное транспортное средство; направления, в котором идет пешеход; направления на некоторый объект или ориентир. Компасы подразделяются на два основных класса: магнитные компасы типа стрелочных,</w:t>
      </w:r>
      <w:r w:rsidR="00F3515B">
        <w:rPr>
          <w:sz w:val="28"/>
          <w:szCs w:val="28"/>
        </w:rPr>
        <w:t xml:space="preserve"> которыми пользуются</w:t>
      </w:r>
      <w:r w:rsidRPr="009225BD">
        <w:rPr>
          <w:sz w:val="28"/>
          <w:szCs w:val="28"/>
        </w:rPr>
        <w:t xml:space="preserve"> туристы, и немагнитные, такие, как гирокомпас и радиокомпас. К 11 в. относится сообщение китайцев Шен Куа и Чу Ю об изготовлении компасов из природных магнитов </w:t>
      </w:r>
      <w:r>
        <w:rPr>
          <w:sz w:val="28"/>
          <w:szCs w:val="28"/>
        </w:rPr>
        <w:t xml:space="preserve">и использовании их в навигации, стрелка </w:t>
      </w:r>
      <w:r w:rsidRPr="009225BD">
        <w:rPr>
          <w:sz w:val="28"/>
          <w:szCs w:val="28"/>
        </w:rPr>
        <w:t xml:space="preserve">всегда обращена одним концом к северу, а другим – к югу. </w:t>
      </w:r>
    </w:p>
    <w:p w:rsidR="0034065B" w:rsidRPr="009225BD" w:rsidRDefault="0034065B" w:rsidP="0034065B">
      <w:pPr>
        <w:pStyle w:val="a3"/>
        <w:spacing w:before="0" w:beforeAutospacing="0" w:after="0" w:afterAutospacing="0"/>
        <w:ind w:firstLine="708"/>
        <w:rPr>
          <w:sz w:val="28"/>
          <w:szCs w:val="28"/>
        </w:rPr>
      </w:pPr>
      <w:r w:rsidRPr="009225BD">
        <w:rPr>
          <w:sz w:val="28"/>
          <w:szCs w:val="28"/>
        </w:rPr>
        <w:t>Магниты облегчают нашу жизнь и развлекают нас, служа нам в различных электробытовых приборах, а также в магнитофонах, радиолах и всевозможных игрушках. Наконец, магниты – неотъемлемая часть многих научных приборов, начиная от небольших, располагающихся на столе исследователя, и до огромных ускорителей с размерами, измеряемыми многими километрами.</w:t>
      </w:r>
      <w:r w:rsidRPr="00D46444">
        <w:rPr>
          <w:sz w:val="28"/>
          <w:szCs w:val="28"/>
        </w:rPr>
        <w:t xml:space="preserve"> </w:t>
      </w:r>
      <w:r w:rsidRPr="009225BD">
        <w:rPr>
          <w:sz w:val="28"/>
          <w:szCs w:val="28"/>
        </w:rPr>
        <w:t xml:space="preserve">Основное применение магнит находит в электротехнике, радиотехнике, приборостроении, автоматике и телемеханике. Здесь ферромагнитные материалы идут на изготовление магнитопроводов, реле и т.д. </w:t>
      </w:r>
    </w:p>
    <w:p w:rsidR="0034065B" w:rsidRDefault="0034065B" w:rsidP="0034065B">
      <w:pPr>
        <w:pStyle w:val="a3"/>
        <w:spacing w:before="0" w:beforeAutospacing="0" w:after="0" w:afterAutospacing="0"/>
        <w:rPr>
          <w:sz w:val="28"/>
          <w:szCs w:val="28"/>
        </w:rPr>
      </w:pPr>
      <w:r>
        <w:rPr>
          <w:noProof/>
          <w:sz w:val="28"/>
          <w:szCs w:val="28"/>
        </w:rPr>
        <w:drawing>
          <wp:inline distT="0" distB="0" distL="0" distR="0">
            <wp:extent cx="1333500" cy="1409700"/>
            <wp:effectExtent l="19050" t="0" r="0" b="0"/>
            <wp:docPr id="6" name="Рисунок 1" descr="Ферр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ерриты"/>
                    <pic:cNvPicPr>
                      <a:picLocks noChangeAspect="1" noChangeArrowheads="1"/>
                    </pic:cNvPicPr>
                  </pic:nvPicPr>
                  <pic:blipFill>
                    <a:blip r:embed="rId18" cstate="print"/>
                    <a:srcRect/>
                    <a:stretch>
                      <a:fillRect/>
                    </a:stretch>
                  </pic:blipFill>
                  <pic:spPr bwMode="auto">
                    <a:xfrm>
                      <a:off x="0" y="0"/>
                      <a:ext cx="1333500" cy="1409700"/>
                    </a:xfrm>
                    <a:prstGeom prst="rect">
                      <a:avLst/>
                    </a:prstGeom>
                    <a:noFill/>
                    <a:ln w="9525">
                      <a:noFill/>
                      <a:miter lim="800000"/>
                      <a:headEnd/>
                      <a:tailEnd/>
                    </a:ln>
                  </pic:spPr>
                </pic:pic>
              </a:graphicData>
            </a:graphic>
          </wp:inline>
        </w:drawing>
      </w:r>
      <w:r w:rsidRPr="009225BD">
        <w:rPr>
          <w:sz w:val="28"/>
          <w:szCs w:val="28"/>
        </w:rPr>
        <w:t xml:space="preserve">      </w:t>
      </w:r>
      <w:r>
        <w:rPr>
          <w:noProof/>
          <w:sz w:val="28"/>
          <w:szCs w:val="28"/>
        </w:rPr>
        <w:drawing>
          <wp:inline distT="0" distB="0" distL="0" distR="0">
            <wp:extent cx="1952625" cy="1323975"/>
            <wp:effectExtent l="19050" t="0" r="9525" b="0"/>
            <wp:docPr id="5" name="Рисунок 2" descr="Ферритовая жид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ерритовая жидкость"/>
                    <pic:cNvPicPr>
                      <a:picLocks noChangeAspect="1" noChangeArrowheads="1"/>
                    </pic:cNvPicPr>
                  </pic:nvPicPr>
                  <pic:blipFill>
                    <a:blip r:embed="rId19" cstate="print"/>
                    <a:srcRect/>
                    <a:stretch>
                      <a:fillRect/>
                    </a:stretch>
                  </pic:blipFill>
                  <pic:spPr bwMode="auto">
                    <a:xfrm>
                      <a:off x="0" y="0"/>
                      <a:ext cx="1952625" cy="132397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809750" cy="1371600"/>
            <wp:effectExtent l="19050" t="0" r="0" b="0"/>
            <wp:docPr id="4" name="Рисунок 3" descr="Магнит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гнитопровод"/>
                    <pic:cNvPicPr>
                      <a:picLocks noChangeAspect="1" noChangeArrowheads="1"/>
                    </pic:cNvPicPr>
                  </pic:nvPicPr>
                  <pic:blipFill>
                    <a:blip r:embed="rId20" cstate="print"/>
                    <a:srcRect/>
                    <a:stretch>
                      <a:fillRect/>
                    </a:stretch>
                  </pic:blipFill>
                  <pic:spPr bwMode="auto">
                    <a:xfrm>
                      <a:off x="0" y="0"/>
                      <a:ext cx="1809750" cy="1371600"/>
                    </a:xfrm>
                    <a:prstGeom prst="rect">
                      <a:avLst/>
                    </a:prstGeom>
                    <a:noFill/>
                    <a:ln w="9525">
                      <a:noFill/>
                      <a:miter lim="800000"/>
                      <a:headEnd/>
                      <a:tailEnd/>
                    </a:ln>
                  </pic:spPr>
                </pic:pic>
              </a:graphicData>
            </a:graphic>
          </wp:inline>
        </w:drawing>
      </w:r>
    </w:p>
    <w:p w:rsidR="0034065B" w:rsidRDefault="0034065B" w:rsidP="0034065B">
      <w:pPr>
        <w:pStyle w:val="a3"/>
        <w:spacing w:before="0" w:beforeAutospacing="0" w:after="0" w:afterAutospacing="0"/>
        <w:ind w:firstLine="708"/>
        <w:rPr>
          <w:sz w:val="28"/>
          <w:szCs w:val="28"/>
        </w:rPr>
      </w:pPr>
      <w:r w:rsidRPr="009225BD">
        <w:rPr>
          <w:sz w:val="28"/>
          <w:szCs w:val="28"/>
        </w:rPr>
        <w:t>Но магнитные явления интересуют сейчас не только инженеров, создающих новую технику. Эти явления изучают применительно к своей специальности врачи, биологи, геологи, представители других профессий. Например, геологи по аномалиям магнитного поля Земли ищут полезные ископаемые, врачи наряду с электрокардиограммой снимают у больного магнитокардиограмму – она им дает дополнительную информацию о работе сердца, а биологи изучают магнитные поля, создаваемые живыми организмами, и влияние на них, в свою очередь, внешних магнитных полей.</w:t>
      </w:r>
    </w:p>
    <w:p w:rsidR="0034065B" w:rsidRPr="009225BD" w:rsidRDefault="0034065B" w:rsidP="0034065B">
      <w:pPr>
        <w:pStyle w:val="a3"/>
        <w:spacing w:before="0" w:beforeAutospacing="0" w:after="0" w:afterAutospacing="0"/>
        <w:ind w:firstLine="708"/>
        <w:rPr>
          <w:sz w:val="28"/>
          <w:szCs w:val="28"/>
        </w:rPr>
      </w:pPr>
      <w:r w:rsidRPr="009225BD">
        <w:rPr>
          <w:sz w:val="28"/>
          <w:szCs w:val="28"/>
        </w:rPr>
        <w:t>Магнитное поле влияет и на растения. Результаты некоторых опытов показали, что всхожесть и рост семян зависят от того, как первоначально они были ориентированы относительно магнитного поля Земли. Изменение внешнего магнитного поля</w:t>
      </w:r>
      <w:r w:rsidR="00F1211C">
        <w:rPr>
          <w:sz w:val="28"/>
          <w:szCs w:val="28"/>
        </w:rPr>
        <w:t xml:space="preserve"> может или ускорять или ухудшать</w:t>
      </w:r>
      <w:r w:rsidRPr="009225BD">
        <w:rPr>
          <w:sz w:val="28"/>
          <w:szCs w:val="28"/>
        </w:rPr>
        <w:t xml:space="preserve"> развитие растений. (Это, по-видимому, можно использовать в практических целях.)</w:t>
      </w:r>
    </w:p>
    <w:p w:rsidR="0034065B" w:rsidRPr="009225BD" w:rsidRDefault="0034065B" w:rsidP="0034065B">
      <w:pPr>
        <w:pStyle w:val="a3"/>
        <w:spacing w:before="0" w:beforeAutospacing="0" w:after="0" w:afterAutospacing="0"/>
        <w:ind w:firstLine="708"/>
        <w:rPr>
          <w:sz w:val="28"/>
          <w:szCs w:val="28"/>
        </w:rPr>
      </w:pPr>
      <w:r w:rsidRPr="009225BD">
        <w:rPr>
          <w:sz w:val="28"/>
          <w:szCs w:val="28"/>
        </w:rPr>
        <w:t>Магнитным явлениям уделяют внимание и писатели, особенно работающие в жанре научной фантастики. В их произведениях вы можете встретить магнитные пушки, башмаки, «прилипающие» к металлической обшивке космического корабля и позволяющие без труда передвигаться в невесомости, другие магнитные диковинки.</w:t>
      </w:r>
    </w:p>
    <w:p w:rsidR="0034065B" w:rsidRPr="002A1473" w:rsidRDefault="0034065B" w:rsidP="0034065B">
      <w:pPr>
        <w:pStyle w:val="a3"/>
        <w:spacing w:before="0" w:beforeAutospacing="0" w:after="0" w:afterAutospacing="0"/>
        <w:rPr>
          <w:b/>
          <w:bCs/>
          <w:sz w:val="16"/>
          <w:szCs w:val="16"/>
        </w:rPr>
      </w:pPr>
    </w:p>
    <w:p w:rsidR="0034065B" w:rsidRDefault="0034065B" w:rsidP="0034065B">
      <w:pPr>
        <w:pStyle w:val="a3"/>
        <w:spacing w:before="0" w:beforeAutospacing="0" w:after="0" w:afterAutospacing="0"/>
        <w:jc w:val="center"/>
        <w:rPr>
          <w:b/>
          <w:bCs/>
          <w:sz w:val="28"/>
          <w:szCs w:val="28"/>
        </w:rPr>
      </w:pPr>
      <w:r w:rsidRPr="009225BD">
        <w:rPr>
          <w:b/>
          <w:bCs/>
          <w:sz w:val="28"/>
          <w:szCs w:val="28"/>
        </w:rPr>
        <w:t xml:space="preserve">Самый простой вывод, который можно сделать из выше сказанного – нет области прикладной </w:t>
      </w:r>
      <w:r w:rsidR="002C0284">
        <w:rPr>
          <w:b/>
          <w:bCs/>
          <w:sz w:val="28"/>
          <w:szCs w:val="28"/>
        </w:rPr>
        <w:t>деятельности человека, где бы ни</w:t>
      </w:r>
      <w:r w:rsidRPr="009225BD">
        <w:rPr>
          <w:b/>
          <w:bCs/>
          <w:sz w:val="28"/>
          <w:szCs w:val="28"/>
        </w:rPr>
        <w:t xml:space="preserve"> применялись магниты.</w:t>
      </w:r>
    </w:p>
    <w:p w:rsidR="003E5C87" w:rsidRDefault="003E5C87" w:rsidP="00A42204">
      <w:pPr>
        <w:spacing w:after="0"/>
        <w:rPr>
          <w:rFonts w:ascii="Times New Roman" w:hAnsi="Times New Roman"/>
          <w:color w:val="000000"/>
          <w:sz w:val="28"/>
          <w:szCs w:val="28"/>
        </w:rPr>
      </w:pPr>
    </w:p>
    <w:p w:rsidR="003E5C87" w:rsidRDefault="003E5C87" w:rsidP="00A42204">
      <w:pPr>
        <w:spacing w:after="0"/>
        <w:rPr>
          <w:rFonts w:ascii="Times New Roman" w:hAnsi="Times New Roman"/>
          <w:color w:val="000000"/>
          <w:sz w:val="28"/>
          <w:szCs w:val="28"/>
        </w:rPr>
      </w:pPr>
    </w:p>
    <w:p w:rsidR="003E5C87" w:rsidRDefault="005D06E7" w:rsidP="00A42204">
      <w:pPr>
        <w:spacing w:after="0"/>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70528" behindDoc="0" locked="0" layoutInCell="1" allowOverlap="1">
            <wp:simplePos x="0" y="0"/>
            <wp:positionH relativeFrom="column">
              <wp:posOffset>81915</wp:posOffset>
            </wp:positionH>
            <wp:positionV relativeFrom="paragraph">
              <wp:posOffset>150495</wp:posOffset>
            </wp:positionV>
            <wp:extent cx="5521325" cy="4143375"/>
            <wp:effectExtent l="19050" t="0" r="3175" b="0"/>
            <wp:wrapSquare wrapText="bothSides"/>
            <wp:docPr id="14" name="Рисунок 4" descr="C:\Users\1\Desktop\Проект магнитизм\2016-11-30 09-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оект магнитизм\2016-11-30 09-42-03.JPG"/>
                    <pic:cNvPicPr>
                      <a:picLocks noChangeAspect="1" noChangeArrowheads="1"/>
                    </pic:cNvPicPr>
                  </pic:nvPicPr>
                  <pic:blipFill>
                    <a:blip r:embed="rId21" cstate="print"/>
                    <a:srcRect/>
                    <a:stretch>
                      <a:fillRect/>
                    </a:stretch>
                  </pic:blipFill>
                  <pic:spPr bwMode="auto">
                    <a:xfrm>
                      <a:off x="0" y="0"/>
                      <a:ext cx="5521325" cy="4143375"/>
                    </a:xfrm>
                    <a:prstGeom prst="rect">
                      <a:avLst/>
                    </a:prstGeom>
                    <a:ln>
                      <a:noFill/>
                    </a:ln>
                    <a:effectLst>
                      <a:softEdge rad="112500"/>
                    </a:effectLst>
                  </pic:spPr>
                </pic:pic>
              </a:graphicData>
            </a:graphic>
          </wp:anchor>
        </w:drawing>
      </w:r>
    </w:p>
    <w:p w:rsidR="003E5C87" w:rsidRDefault="003E5C87" w:rsidP="00A42204">
      <w:pPr>
        <w:spacing w:after="0"/>
        <w:rPr>
          <w:rFonts w:ascii="Times New Roman" w:hAnsi="Times New Roman"/>
          <w:color w:val="000000"/>
          <w:sz w:val="28"/>
          <w:szCs w:val="28"/>
        </w:rPr>
      </w:pPr>
    </w:p>
    <w:p w:rsidR="00231B5B" w:rsidRDefault="00231B5B" w:rsidP="003E5C87">
      <w:pPr>
        <w:shd w:val="clear" w:color="auto" w:fill="FFFFFF"/>
        <w:spacing w:after="0" w:line="345" w:lineRule="atLeast"/>
        <w:jc w:val="center"/>
        <w:rPr>
          <w:rFonts w:ascii="Times New Roman" w:hAnsi="Times New Roman"/>
          <w:b/>
          <w:bCs/>
          <w:color w:val="0075E7"/>
          <w:sz w:val="32"/>
          <w:szCs w:val="32"/>
        </w:rPr>
      </w:pPr>
    </w:p>
    <w:p w:rsidR="0066242C" w:rsidRDefault="0066242C" w:rsidP="00231B5B">
      <w:pPr>
        <w:shd w:val="clear" w:color="auto" w:fill="FFFFFF"/>
        <w:spacing w:after="0" w:line="345" w:lineRule="atLeast"/>
        <w:rPr>
          <w:rFonts w:ascii="Times New Roman" w:hAnsi="Times New Roman"/>
          <w:bCs/>
          <w:i/>
          <w:sz w:val="28"/>
          <w:szCs w:val="28"/>
        </w:rPr>
      </w:pPr>
    </w:p>
    <w:p w:rsidR="007F5F07" w:rsidRDefault="007F5F07" w:rsidP="00231B5B">
      <w:pPr>
        <w:shd w:val="clear" w:color="auto" w:fill="FFFFFF"/>
        <w:spacing w:after="0" w:line="345" w:lineRule="atLeast"/>
        <w:rPr>
          <w:rFonts w:ascii="Times New Roman" w:hAnsi="Times New Roman"/>
          <w:bCs/>
          <w:i/>
          <w:sz w:val="28"/>
          <w:szCs w:val="28"/>
        </w:rPr>
      </w:pPr>
    </w:p>
    <w:p w:rsidR="00231B5B" w:rsidRPr="00231B5B" w:rsidRDefault="00D10B1B" w:rsidP="00231B5B">
      <w:pPr>
        <w:shd w:val="clear" w:color="auto" w:fill="FFFFFF"/>
        <w:spacing w:after="0" w:line="345" w:lineRule="atLeast"/>
        <w:rPr>
          <w:rFonts w:ascii="Times New Roman" w:hAnsi="Times New Roman"/>
          <w:bCs/>
          <w:i/>
          <w:sz w:val="28"/>
          <w:szCs w:val="28"/>
        </w:rPr>
      </w:pPr>
      <w:r>
        <w:rPr>
          <w:rFonts w:ascii="Times New Roman" w:hAnsi="Times New Roman"/>
          <w:bCs/>
          <w:i/>
          <w:sz w:val="28"/>
          <w:szCs w:val="28"/>
        </w:rPr>
        <w:t>Приложение №5</w:t>
      </w:r>
    </w:p>
    <w:p w:rsidR="003E5C87" w:rsidRPr="00AB1281" w:rsidRDefault="003E5C87" w:rsidP="003E5C87">
      <w:pPr>
        <w:shd w:val="clear" w:color="auto" w:fill="FFFFFF"/>
        <w:spacing w:after="0" w:line="345" w:lineRule="atLeast"/>
        <w:jc w:val="center"/>
        <w:rPr>
          <w:rFonts w:ascii="Times New Roman" w:hAnsi="Times New Roman"/>
          <w:sz w:val="32"/>
          <w:szCs w:val="32"/>
        </w:rPr>
      </w:pPr>
      <w:r w:rsidRPr="00AB1281">
        <w:rPr>
          <w:rFonts w:ascii="Times New Roman" w:hAnsi="Times New Roman"/>
          <w:b/>
          <w:bCs/>
          <w:sz w:val="32"/>
          <w:szCs w:val="32"/>
        </w:rPr>
        <w:t>Поисково-познавательная </w:t>
      </w:r>
      <w:r w:rsidRPr="00AB1281">
        <w:rPr>
          <w:rFonts w:ascii="Times New Roman" w:hAnsi="Times New Roman"/>
          <w:sz w:val="32"/>
          <w:szCs w:val="32"/>
        </w:rPr>
        <w:br/>
      </w:r>
      <w:r w:rsidRPr="00AB1281">
        <w:rPr>
          <w:rFonts w:ascii="Times New Roman" w:hAnsi="Times New Roman"/>
          <w:b/>
          <w:bCs/>
          <w:sz w:val="32"/>
          <w:szCs w:val="32"/>
        </w:rPr>
        <w:t>непосредственно образовательная деятельность</w:t>
      </w:r>
      <w:r w:rsidRPr="00AB1281">
        <w:rPr>
          <w:rFonts w:ascii="Times New Roman" w:hAnsi="Times New Roman"/>
          <w:sz w:val="32"/>
          <w:szCs w:val="32"/>
        </w:rPr>
        <w:br/>
      </w:r>
      <w:r w:rsidRPr="00AB1281">
        <w:rPr>
          <w:rFonts w:ascii="Times New Roman" w:hAnsi="Times New Roman"/>
          <w:b/>
          <w:bCs/>
          <w:sz w:val="32"/>
          <w:szCs w:val="32"/>
        </w:rPr>
        <w:t>для детей старшего дошкольного возраста</w:t>
      </w:r>
      <w:r w:rsidRPr="00AB1281">
        <w:rPr>
          <w:rFonts w:ascii="Times New Roman" w:hAnsi="Times New Roman"/>
          <w:sz w:val="32"/>
          <w:szCs w:val="32"/>
        </w:rPr>
        <w:br/>
      </w:r>
      <w:r w:rsidRPr="00AB1281">
        <w:rPr>
          <w:rFonts w:ascii="Times New Roman" w:hAnsi="Times New Roman"/>
          <w:b/>
          <w:bCs/>
          <w:sz w:val="32"/>
          <w:szCs w:val="32"/>
        </w:rPr>
        <w:t>«Волшебный камень — магнит»</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3E5C87">
        <w:rPr>
          <w:rFonts w:ascii="Times New Roman" w:hAnsi="Times New Roman"/>
          <w:bCs/>
          <w:i/>
          <w:sz w:val="28"/>
          <w:szCs w:val="28"/>
        </w:rPr>
        <w:t>Цель:</w:t>
      </w:r>
      <w:r w:rsidRPr="003E5C87">
        <w:rPr>
          <w:rFonts w:ascii="Times New Roman" w:hAnsi="Times New Roman"/>
          <w:b/>
          <w:bCs/>
          <w:color w:val="0075E7"/>
          <w:sz w:val="28"/>
          <w:szCs w:val="28"/>
        </w:rPr>
        <w:t> </w:t>
      </w:r>
      <w:r w:rsidRPr="003E5C87">
        <w:rPr>
          <w:rFonts w:ascii="Times New Roman" w:hAnsi="Times New Roman"/>
          <w:color w:val="000000"/>
          <w:sz w:val="28"/>
          <w:szCs w:val="28"/>
        </w:rPr>
        <w:t>развитие познавательных способностей детей дошкольного возраста через экспериментирование.</w:t>
      </w:r>
    </w:p>
    <w:p w:rsidR="003E5C87" w:rsidRPr="002E3DF0" w:rsidRDefault="003E5C87" w:rsidP="00A52311">
      <w:pPr>
        <w:shd w:val="clear" w:color="auto" w:fill="FFFFFF"/>
        <w:spacing w:after="0"/>
        <w:ind w:firstLine="567"/>
        <w:rPr>
          <w:rFonts w:ascii="Times New Roman" w:hAnsi="Times New Roman"/>
          <w:i/>
          <w:sz w:val="28"/>
          <w:szCs w:val="28"/>
        </w:rPr>
      </w:pPr>
      <w:r w:rsidRPr="002E3DF0">
        <w:rPr>
          <w:rFonts w:ascii="Times New Roman" w:hAnsi="Times New Roman"/>
          <w:bCs/>
          <w:i/>
          <w:sz w:val="28"/>
          <w:szCs w:val="28"/>
        </w:rPr>
        <w:t>Задачи:</w:t>
      </w:r>
    </w:p>
    <w:p w:rsidR="003E5C87" w:rsidRPr="002E3DF0" w:rsidRDefault="003E5C87" w:rsidP="00A52311">
      <w:pPr>
        <w:shd w:val="clear" w:color="auto" w:fill="FFFFFF"/>
        <w:spacing w:after="0"/>
        <w:ind w:firstLine="567"/>
        <w:rPr>
          <w:rFonts w:ascii="Times New Roman" w:hAnsi="Times New Roman"/>
          <w:i/>
          <w:sz w:val="28"/>
          <w:szCs w:val="28"/>
        </w:rPr>
      </w:pPr>
      <w:r w:rsidRPr="002E3DF0">
        <w:rPr>
          <w:rFonts w:ascii="Times New Roman" w:hAnsi="Times New Roman"/>
          <w:bCs/>
          <w:i/>
          <w:sz w:val="28"/>
          <w:szCs w:val="28"/>
        </w:rPr>
        <w:t>Образовательные</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1. Формировать представления детей о физическом явлении — магнетизм.</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2. Расширять знания детей о свойствах магнита, опытным путем выявить его свойства (притягивать предметы; действие магнита через стекло, картон, воду).</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3. Пополнить словарь детей терминами: «магнетизм», «полюса магнита».</w:t>
      </w:r>
    </w:p>
    <w:p w:rsidR="003E5C87" w:rsidRPr="002E3DF0" w:rsidRDefault="003E5C87" w:rsidP="00A52311">
      <w:pPr>
        <w:shd w:val="clear" w:color="auto" w:fill="FFFFFF"/>
        <w:spacing w:after="0"/>
        <w:ind w:firstLine="567"/>
        <w:rPr>
          <w:rFonts w:ascii="Times New Roman" w:hAnsi="Times New Roman"/>
          <w:i/>
          <w:sz w:val="28"/>
          <w:szCs w:val="28"/>
        </w:rPr>
      </w:pPr>
      <w:r w:rsidRPr="002E3DF0">
        <w:rPr>
          <w:rFonts w:ascii="Times New Roman" w:hAnsi="Times New Roman"/>
          <w:bCs/>
          <w:i/>
          <w:sz w:val="28"/>
          <w:szCs w:val="28"/>
        </w:rPr>
        <w:t>Развивающие</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1. Развивать активность, любознательность, стремление к самостоятельному поиску причин, способов действий, проявление творческого потенциала и проявление индивидуальности.</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2. Развивать свободное общение со взрослыми и детьми, компоненты устной речи детей в различных формах и видах деятельности.</w:t>
      </w:r>
    </w:p>
    <w:p w:rsidR="003E5C87" w:rsidRPr="002E3DF0" w:rsidRDefault="003E5C87" w:rsidP="00A52311">
      <w:pPr>
        <w:shd w:val="clear" w:color="auto" w:fill="FFFFFF"/>
        <w:spacing w:after="0"/>
        <w:ind w:firstLine="567"/>
        <w:rPr>
          <w:rFonts w:ascii="Times New Roman" w:hAnsi="Times New Roman"/>
          <w:i/>
          <w:sz w:val="28"/>
          <w:szCs w:val="28"/>
        </w:rPr>
      </w:pPr>
      <w:r w:rsidRPr="002E3DF0">
        <w:rPr>
          <w:rFonts w:ascii="Times New Roman" w:hAnsi="Times New Roman"/>
          <w:bCs/>
          <w:i/>
          <w:sz w:val="28"/>
          <w:szCs w:val="28"/>
        </w:rPr>
        <w:t>Воспитательные</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1. Развивать художественное восприятие при знакомстве с художественным словом по теме «Магнит».</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2. Формировать навыки безопасного обращения с предметами в ходе проведения опытов.</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3. Развивать умение детей работать сообща, умение обсуждать, договариваться.</w:t>
      </w:r>
    </w:p>
    <w:p w:rsidR="003E5C87" w:rsidRPr="002E3DF0" w:rsidRDefault="003E5C87" w:rsidP="00A52311">
      <w:pPr>
        <w:shd w:val="clear" w:color="auto" w:fill="FFFFFF"/>
        <w:spacing w:after="0"/>
        <w:ind w:firstLine="567"/>
        <w:rPr>
          <w:rFonts w:ascii="Times New Roman" w:hAnsi="Times New Roman"/>
          <w:i/>
          <w:sz w:val="28"/>
          <w:szCs w:val="28"/>
        </w:rPr>
      </w:pPr>
      <w:r w:rsidRPr="002E3DF0">
        <w:rPr>
          <w:rFonts w:ascii="Times New Roman" w:hAnsi="Times New Roman"/>
          <w:bCs/>
          <w:i/>
          <w:sz w:val="28"/>
          <w:szCs w:val="28"/>
        </w:rPr>
        <w:t>Материал и оборудование:</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A52311">
        <w:rPr>
          <w:rFonts w:ascii="Times New Roman" w:hAnsi="Times New Roman"/>
          <w:b/>
          <w:bCs/>
          <w:sz w:val="28"/>
          <w:szCs w:val="28"/>
        </w:rPr>
        <w:t>Демонстрационный:</w:t>
      </w:r>
      <w:r w:rsidRPr="003E5C87">
        <w:rPr>
          <w:rFonts w:ascii="Times New Roman" w:hAnsi="Times New Roman"/>
          <w:color w:val="000000"/>
          <w:sz w:val="28"/>
          <w:szCs w:val="28"/>
        </w:rPr>
        <w:t> 2 магнита, скрепки большие и маленькие, «Автомобильная трасса», банка со змейкой, аквариум.</w:t>
      </w:r>
    </w:p>
    <w:p w:rsidR="003E5C87" w:rsidRDefault="003E5C87" w:rsidP="00A52311">
      <w:pPr>
        <w:shd w:val="clear" w:color="auto" w:fill="FFFFFF"/>
        <w:spacing w:after="0"/>
        <w:ind w:firstLine="567"/>
        <w:rPr>
          <w:rFonts w:ascii="Times New Roman" w:hAnsi="Times New Roman"/>
          <w:color w:val="000000"/>
          <w:sz w:val="28"/>
          <w:szCs w:val="28"/>
        </w:rPr>
      </w:pPr>
      <w:r w:rsidRPr="00A52311">
        <w:rPr>
          <w:rFonts w:ascii="Times New Roman" w:hAnsi="Times New Roman"/>
          <w:b/>
          <w:bCs/>
          <w:sz w:val="28"/>
          <w:szCs w:val="28"/>
        </w:rPr>
        <w:t>Раздаточный:</w:t>
      </w:r>
      <w:r w:rsidRPr="003E5C87">
        <w:rPr>
          <w:rFonts w:ascii="Times New Roman" w:hAnsi="Times New Roman"/>
          <w:color w:val="000000"/>
          <w:sz w:val="28"/>
          <w:szCs w:val="28"/>
        </w:rPr>
        <w:t> по 2 маленьких магнита на каждого ребенка, набор предметов из различных материалов: мягкая игрушка, деревянный карандаш, пластмассовая пуговица, стеклянная баночка, металлические скрепка и гвоздик, заготовки для рыбок, ножницы.</w:t>
      </w:r>
    </w:p>
    <w:p w:rsidR="00A52311" w:rsidRPr="003E5C87" w:rsidRDefault="00A52311" w:rsidP="00A52311">
      <w:pPr>
        <w:shd w:val="clear" w:color="auto" w:fill="FFFFFF"/>
        <w:spacing w:after="0"/>
        <w:ind w:firstLine="567"/>
        <w:rPr>
          <w:rFonts w:ascii="Times New Roman" w:hAnsi="Times New Roman"/>
          <w:color w:val="000000"/>
          <w:sz w:val="28"/>
          <w:szCs w:val="28"/>
        </w:rPr>
      </w:pPr>
      <w:r>
        <w:rPr>
          <w:rFonts w:ascii="Times New Roman" w:hAnsi="Times New Roman"/>
          <w:color w:val="000000"/>
          <w:sz w:val="28"/>
          <w:szCs w:val="28"/>
        </w:rPr>
        <w:t xml:space="preserve">                                                    ХОД:</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A52311">
        <w:rPr>
          <w:rFonts w:ascii="Times New Roman" w:hAnsi="Times New Roman"/>
          <w:b/>
          <w:bCs/>
          <w:sz w:val="28"/>
          <w:szCs w:val="28"/>
        </w:rPr>
        <w:t>Воспитатель</w:t>
      </w:r>
      <w:r w:rsidRPr="003E5C87">
        <w:rPr>
          <w:rFonts w:ascii="Times New Roman" w:hAnsi="Times New Roman"/>
          <w:color w:val="000000"/>
          <w:sz w:val="28"/>
          <w:szCs w:val="28"/>
        </w:rPr>
        <w:t> приглашает детей в зал, оформленный под научную лабораторию….</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Задает детям вопрос — «Куда мы пришли?»</w:t>
      </w:r>
    </w:p>
    <w:p w:rsidR="003E5C87" w:rsidRPr="003E5C87" w:rsidRDefault="003E5C87" w:rsidP="00A52311">
      <w:pPr>
        <w:shd w:val="clear" w:color="auto" w:fill="FFFFFF"/>
        <w:spacing w:after="0"/>
        <w:ind w:firstLine="567"/>
        <w:rPr>
          <w:rFonts w:ascii="Times New Roman" w:hAnsi="Times New Roman"/>
          <w:color w:val="000000"/>
          <w:sz w:val="28"/>
          <w:szCs w:val="28"/>
        </w:rPr>
      </w:pPr>
      <w:r w:rsidRPr="00625217">
        <w:rPr>
          <w:rFonts w:ascii="Times New Roman" w:hAnsi="Times New Roman"/>
          <w:b/>
          <w:bCs/>
          <w:sz w:val="28"/>
          <w:szCs w:val="28"/>
        </w:rPr>
        <w:t>Дети</w:t>
      </w:r>
      <w:r w:rsidRPr="003E5C87">
        <w:rPr>
          <w:rFonts w:ascii="Times New Roman" w:hAnsi="Times New Roman"/>
          <w:color w:val="000000"/>
          <w:sz w:val="28"/>
          <w:szCs w:val="28"/>
        </w:rPr>
        <w:t> рассматривают материалы, «оборудование», предлагают вариант ответа.</w:t>
      </w:r>
    </w:p>
    <w:p w:rsidR="003E5C87" w:rsidRPr="003E5C87" w:rsidRDefault="003E5C87" w:rsidP="007137C2">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Педагог, используя подсказку (слайды с изображением научной лаборатории), подводит детей к выводу, что оказались они в научно-исследовательском институте.</w:t>
      </w:r>
    </w:p>
    <w:p w:rsidR="003E5C87" w:rsidRPr="003E5C87" w:rsidRDefault="003E5C87" w:rsidP="007137C2">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Спрашивает детей, кто работает в научно-исследовательских институтах и чем занимаются люди данной профессии.</w:t>
      </w:r>
    </w:p>
    <w:p w:rsidR="003E5C87" w:rsidRPr="003E5C87" w:rsidRDefault="003E5C87" w:rsidP="007137C2">
      <w:pPr>
        <w:shd w:val="clear" w:color="auto" w:fill="FFFFFF"/>
        <w:spacing w:after="0"/>
        <w:ind w:firstLine="567"/>
        <w:rPr>
          <w:rFonts w:ascii="Times New Roman" w:hAnsi="Times New Roman"/>
          <w:color w:val="000000"/>
          <w:sz w:val="28"/>
          <w:szCs w:val="28"/>
        </w:rPr>
      </w:pPr>
      <w:r w:rsidRPr="00625217">
        <w:rPr>
          <w:rFonts w:ascii="Times New Roman" w:hAnsi="Times New Roman"/>
          <w:b/>
          <w:bCs/>
          <w:sz w:val="28"/>
          <w:szCs w:val="28"/>
        </w:rPr>
        <w:t>Воспитатель:</w:t>
      </w:r>
      <w:r w:rsidRPr="003E5C87">
        <w:rPr>
          <w:rFonts w:ascii="Times New Roman" w:hAnsi="Times New Roman"/>
          <w:b/>
          <w:bCs/>
          <w:color w:val="0075E7"/>
          <w:sz w:val="28"/>
          <w:szCs w:val="28"/>
        </w:rPr>
        <w:t> </w:t>
      </w:r>
      <w:r w:rsidRPr="003E5C87">
        <w:rPr>
          <w:rFonts w:ascii="Times New Roman" w:hAnsi="Times New Roman"/>
          <w:color w:val="000000"/>
          <w:sz w:val="28"/>
          <w:szCs w:val="28"/>
        </w:rPr>
        <w:t>— Ребята! Я предлагаю вам посетить наш институт и на некоторое время стать учеными — исследователями.</w:t>
      </w:r>
    </w:p>
    <w:p w:rsidR="003E5C87" w:rsidRPr="00DB5F10" w:rsidRDefault="00DB5F10" w:rsidP="007137C2">
      <w:pPr>
        <w:shd w:val="clear" w:color="auto" w:fill="FFFFFF"/>
        <w:spacing w:after="0"/>
        <w:ind w:firstLine="567"/>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71552" behindDoc="0" locked="0" layoutInCell="1" allowOverlap="1">
            <wp:simplePos x="0" y="0"/>
            <wp:positionH relativeFrom="column">
              <wp:posOffset>2234565</wp:posOffset>
            </wp:positionH>
            <wp:positionV relativeFrom="paragraph">
              <wp:posOffset>62230</wp:posOffset>
            </wp:positionV>
            <wp:extent cx="3705225" cy="2781300"/>
            <wp:effectExtent l="19050" t="0" r="9525" b="0"/>
            <wp:wrapSquare wrapText="bothSides"/>
            <wp:docPr id="2" name="Рисунок 1" descr="C:\Users\1\Desktop\Проект магнитизм\2017-01-11 10-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ект магнитизм\2017-01-11 10-50-56.JPG"/>
                    <pic:cNvPicPr>
                      <a:picLocks noChangeAspect="1" noChangeArrowheads="1"/>
                    </pic:cNvPicPr>
                  </pic:nvPicPr>
                  <pic:blipFill>
                    <a:blip r:embed="rId22" cstate="print"/>
                    <a:srcRect/>
                    <a:stretch>
                      <a:fillRect/>
                    </a:stretch>
                  </pic:blipFill>
                  <pic:spPr bwMode="auto">
                    <a:xfrm>
                      <a:off x="0" y="0"/>
                      <a:ext cx="3705225" cy="2781300"/>
                    </a:xfrm>
                    <a:prstGeom prst="rect">
                      <a:avLst/>
                    </a:prstGeom>
                    <a:ln>
                      <a:noFill/>
                    </a:ln>
                    <a:effectLst>
                      <a:softEdge rad="112500"/>
                    </a:effectLst>
                  </pic:spPr>
                </pic:pic>
              </a:graphicData>
            </a:graphic>
          </wp:anchor>
        </w:drawing>
      </w:r>
      <w:r w:rsidR="003E5C87" w:rsidRPr="003E5C87">
        <w:rPr>
          <w:rFonts w:ascii="Times New Roman" w:hAnsi="Times New Roman"/>
          <w:color w:val="000000"/>
          <w:sz w:val="28"/>
          <w:szCs w:val="28"/>
        </w:rPr>
        <w:t>Предлагает надеть халаты, шапочки, очки.</w:t>
      </w:r>
      <w:r w:rsidRPr="00DB5F10">
        <w:rPr>
          <w:rFonts w:ascii="Times New Roman" w:hAnsi="Times New Roman"/>
          <w:snapToGrid w:val="0"/>
          <w:color w:val="000000"/>
          <w:w w:val="0"/>
          <w:sz w:val="0"/>
          <w:szCs w:val="0"/>
          <w:u w:color="000000"/>
          <w:bdr w:val="none" w:sz="0" w:space="0" w:color="000000"/>
          <w:shd w:val="clear" w:color="000000" w:fill="000000"/>
        </w:rPr>
        <w:t xml:space="preserve"> </w:t>
      </w:r>
    </w:p>
    <w:p w:rsidR="003E5C87" w:rsidRPr="003E5C87" w:rsidRDefault="003E5C87" w:rsidP="007137C2">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Обращает внимание детей на стенд со схемами «Правила безопасности работы в лаборатории». Проводит беседу «Как нужно вести себя в научной лаборатории». Изучают правила, распределяют роли.</w:t>
      </w:r>
    </w:p>
    <w:p w:rsidR="003E5C87" w:rsidRPr="003E5C87" w:rsidRDefault="003E5C87" w:rsidP="007137C2">
      <w:pPr>
        <w:shd w:val="clear" w:color="auto" w:fill="FFFFFF"/>
        <w:spacing w:after="0"/>
        <w:ind w:firstLine="567"/>
        <w:rPr>
          <w:rFonts w:ascii="Times New Roman" w:hAnsi="Times New Roman"/>
          <w:color w:val="000000"/>
          <w:sz w:val="28"/>
          <w:szCs w:val="28"/>
        </w:rPr>
      </w:pPr>
      <w:r w:rsidRPr="003E5C87">
        <w:rPr>
          <w:rFonts w:ascii="Times New Roman" w:hAnsi="Times New Roman"/>
          <w:color w:val="000000"/>
          <w:sz w:val="28"/>
          <w:szCs w:val="28"/>
        </w:rPr>
        <w:t>Воспитатель выступает в качестве старшего научного сотрудника, так как он уже побывал в данной лаборатории и знает, чем интересным здесь можно заняться. Детям предлагаются роли младших с</w:t>
      </w:r>
      <w:r w:rsidR="00B0140D">
        <w:rPr>
          <w:rFonts w:ascii="Times New Roman" w:hAnsi="Times New Roman"/>
          <w:color w:val="000000"/>
          <w:sz w:val="28"/>
          <w:szCs w:val="28"/>
        </w:rPr>
        <w:t>отрудников</w:t>
      </w:r>
      <w:r w:rsidRPr="003E5C87">
        <w:rPr>
          <w:rFonts w:ascii="Times New Roman" w:hAnsi="Times New Roman"/>
          <w:color w:val="000000"/>
          <w:sz w:val="28"/>
          <w:szCs w:val="28"/>
        </w:rPr>
        <w:t>.</w:t>
      </w:r>
    </w:p>
    <w:p w:rsidR="003E5C87" w:rsidRPr="003E5C87" w:rsidRDefault="003E5C87" w:rsidP="007137C2">
      <w:pPr>
        <w:shd w:val="clear" w:color="auto" w:fill="FFFFFF"/>
        <w:spacing w:after="0"/>
        <w:ind w:firstLine="567"/>
        <w:rPr>
          <w:rFonts w:ascii="Times New Roman" w:hAnsi="Times New Roman"/>
          <w:color w:val="000000"/>
          <w:sz w:val="28"/>
          <w:szCs w:val="28"/>
        </w:rPr>
      </w:pPr>
      <w:r w:rsidRPr="00625217">
        <w:rPr>
          <w:rFonts w:ascii="Times New Roman" w:hAnsi="Times New Roman"/>
          <w:b/>
          <w:bCs/>
          <w:sz w:val="28"/>
          <w:szCs w:val="28"/>
        </w:rPr>
        <w:t>Воспитатель</w:t>
      </w:r>
      <w:r w:rsidRPr="003E5C87">
        <w:rPr>
          <w:rFonts w:ascii="Times New Roman" w:hAnsi="Times New Roman"/>
          <w:b/>
          <w:bCs/>
          <w:color w:val="0075E7"/>
          <w:sz w:val="28"/>
          <w:szCs w:val="28"/>
        </w:rPr>
        <w:t> </w:t>
      </w:r>
      <w:r w:rsidRPr="003E5C87">
        <w:rPr>
          <w:rFonts w:ascii="Times New Roman" w:hAnsi="Times New Roman"/>
          <w:color w:val="000000"/>
          <w:sz w:val="28"/>
          <w:szCs w:val="28"/>
        </w:rPr>
        <w:t>вносит коробку с большим магнитом. Коробка — закрыта.</w:t>
      </w:r>
    </w:p>
    <w:p w:rsidR="003E5C87" w:rsidRPr="00920A41" w:rsidRDefault="003E5C87" w:rsidP="007137C2">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Сегодня к нам в институт привезли какой-то предмет для исследования, попробуйте угадать что это?</w:t>
      </w:r>
    </w:p>
    <w:p w:rsidR="003E5C87" w:rsidRPr="00920A41" w:rsidRDefault="003E5C87" w:rsidP="007137C2">
      <w:pPr>
        <w:shd w:val="clear" w:color="auto" w:fill="FFFFFF"/>
        <w:spacing w:after="0"/>
        <w:ind w:firstLine="567"/>
        <w:rPr>
          <w:rFonts w:ascii="Times New Roman" w:hAnsi="Times New Roman"/>
          <w:i/>
          <w:sz w:val="28"/>
          <w:szCs w:val="28"/>
        </w:rPr>
      </w:pPr>
      <w:r w:rsidRPr="00920A41">
        <w:rPr>
          <w:rFonts w:ascii="Times New Roman" w:hAnsi="Times New Roman"/>
          <w:bCs/>
          <w:i/>
          <w:sz w:val="28"/>
          <w:szCs w:val="28"/>
        </w:rPr>
        <w:t>Бывает маленьким, большим,</w:t>
      </w:r>
    </w:p>
    <w:p w:rsidR="003E5C87" w:rsidRPr="00920A41" w:rsidRDefault="003E5C87" w:rsidP="007137C2">
      <w:pPr>
        <w:shd w:val="clear" w:color="auto" w:fill="FFFFFF"/>
        <w:spacing w:after="0"/>
        <w:ind w:firstLine="567"/>
        <w:rPr>
          <w:rFonts w:ascii="Times New Roman" w:hAnsi="Times New Roman"/>
          <w:i/>
          <w:sz w:val="28"/>
          <w:szCs w:val="28"/>
        </w:rPr>
      </w:pPr>
      <w:r w:rsidRPr="00920A41">
        <w:rPr>
          <w:rFonts w:ascii="Times New Roman" w:hAnsi="Times New Roman"/>
          <w:bCs/>
          <w:i/>
          <w:sz w:val="28"/>
          <w:szCs w:val="28"/>
        </w:rPr>
        <w:t>Железо очень дружит с ним,</w:t>
      </w:r>
    </w:p>
    <w:p w:rsidR="003E5C87" w:rsidRPr="00920A41" w:rsidRDefault="003E5C87" w:rsidP="007137C2">
      <w:pPr>
        <w:shd w:val="clear" w:color="auto" w:fill="FFFFFF"/>
        <w:spacing w:after="0"/>
        <w:ind w:firstLine="567"/>
        <w:rPr>
          <w:rFonts w:ascii="Times New Roman" w:hAnsi="Times New Roman"/>
          <w:i/>
          <w:sz w:val="28"/>
          <w:szCs w:val="28"/>
        </w:rPr>
      </w:pPr>
      <w:r w:rsidRPr="00920A41">
        <w:rPr>
          <w:rFonts w:ascii="Times New Roman" w:hAnsi="Times New Roman"/>
          <w:bCs/>
          <w:i/>
          <w:sz w:val="28"/>
          <w:szCs w:val="28"/>
        </w:rPr>
        <w:t>С ним и незрячий, непременно,</w:t>
      </w:r>
    </w:p>
    <w:p w:rsidR="003E5C87" w:rsidRPr="00920A41" w:rsidRDefault="003E5C87" w:rsidP="007137C2">
      <w:pPr>
        <w:shd w:val="clear" w:color="auto" w:fill="FFFFFF"/>
        <w:spacing w:after="0"/>
        <w:ind w:firstLine="567"/>
        <w:rPr>
          <w:rFonts w:ascii="Times New Roman" w:hAnsi="Times New Roman"/>
          <w:i/>
          <w:sz w:val="28"/>
          <w:szCs w:val="28"/>
        </w:rPr>
      </w:pPr>
      <w:r w:rsidRPr="00920A41">
        <w:rPr>
          <w:rFonts w:ascii="Times New Roman" w:hAnsi="Times New Roman"/>
          <w:bCs/>
          <w:i/>
          <w:sz w:val="28"/>
          <w:szCs w:val="28"/>
        </w:rPr>
        <w:t>Найдет иголку в стоге сена.</w:t>
      </w:r>
    </w:p>
    <w:p w:rsidR="003E5C87" w:rsidRPr="00920A41" w:rsidRDefault="003E5C87" w:rsidP="007137C2">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Ответы детей…</w:t>
      </w:r>
    </w:p>
    <w:p w:rsidR="003E5C87" w:rsidRPr="00920A41" w:rsidRDefault="003E5C87" w:rsidP="007137C2">
      <w:pPr>
        <w:shd w:val="clear" w:color="auto" w:fill="FFFFFF"/>
        <w:spacing w:after="0"/>
        <w:ind w:firstLine="567"/>
        <w:rPr>
          <w:rFonts w:ascii="Times New Roman" w:hAnsi="Times New Roman"/>
          <w:i/>
          <w:sz w:val="28"/>
          <w:szCs w:val="28"/>
        </w:rPr>
      </w:pPr>
      <w:r w:rsidRPr="00920A41">
        <w:rPr>
          <w:rFonts w:ascii="Times New Roman" w:hAnsi="Times New Roman"/>
          <w:bCs/>
          <w:i/>
          <w:sz w:val="28"/>
          <w:szCs w:val="28"/>
        </w:rPr>
        <w:t>Вот перед нами обычный магнит.</w:t>
      </w:r>
    </w:p>
    <w:p w:rsidR="003E5C87" w:rsidRPr="00920A41" w:rsidRDefault="003E5C87" w:rsidP="007137C2">
      <w:pPr>
        <w:shd w:val="clear" w:color="auto" w:fill="FFFFFF"/>
        <w:spacing w:after="0"/>
        <w:ind w:firstLine="567"/>
        <w:rPr>
          <w:rFonts w:ascii="Times New Roman" w:hAnsi="Times New Roman"/>
          <w:i/>
          <w:sz w:val="28"/>
          <w:szCs w:val="28"/>
        </w:rPr>
      </w:pPr>
      <w:r w:rsidRPr="00920A41">
        <w:rPr>
          <w:rFonts w:ascii="Times New Roman" w:hAnsi="Times New Roman"/>
          <w:bCs/>
          <w:i/>
          <w:sz w:val="28"/>
          <w:szCs w:val="28"/>
        </w:rPr>
        <w:t>Много секретов в себе он хранит.</w:t>
      </w:r>
    </w:p>
    <w:p w:rsidR="003E5C87" w:rsidRPr="00920A41" w:rsidRDefault="003E5C87" w:rsidP="007137C2">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Воспитатель: — «</w:t>
      </w:r>
      <w:r w:rsidRPr="00920A41">
        <w:rPr>
          <w:rFonts w:ascii="Times New Roman" w:hAnsi="Times New Roman"/>
          <w:sz w:val="28"/>
          <w:szCs w:val="28"/>
        </w:rPr>
        <w:t>Наша задача — познакомиться поближе с этим удивительным камнем». Показывает магнит детям, дает потрогать (какой на ощупь? Гладкий, холодный), определяют вес (тяжелый — легкий?), цвет…</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Дают определение — </w:t>
      </w:r>
      <w:r w:rsidRPr="00920A41">
        <w:rPr>
          <w:rFonts w:ascii="Times New Roman" w:hAnsi="Times New Roman"/>
          <w:b/>
          <w:bCs/>
          <w:sz w:val="28"/>
          <w:szCs w:val="28"/>
        </w:rPr>
        <w:t>«Магнит это камень, поверхность его холодная, гладкая, имеет вес…..».</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Воспитатель</w:t>
      </w:r>
      <w:r w:rsidRPr="00920A41">
        <w:rPr>
          <w:rFonts w:ascii="Times New Roman" w:hAnsi="Times New Roman"/>
          <w:sz w:val="28"/>
          <w:szCs w:val="28"/>
        </w:rPr>
        <w:t> задает вопрос — «Какое еще свойство имеет магнит, отличающее его от обычных камней?»</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Ответы детей…..</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Воспитатель: — «</w:t>
      </w:r>
      <w:r w:rsidRPr="00920A41">
        <w:rPr>
          <w:rFonts w:ascii="Times New Roman" w:hAnsi="Times New Roman"/>
          <w:sz w:val="28"/>
          <w:szCs w:val="28"/>
        </w:rPr>
        <w:t>Ребята, как вы думаете, все ли предметы притягивает магнит?» Ответы детей.</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xml:space="preserve">— Чтобы проверить ваши предположения, предлагаю пройти всем младшим сотрудникам </w:t>
      </w:r>
      <w:r w:rsidRPr="00920A41">
        <w:rPr>
          <w:rFonts w:ascii="Times New Roman" w:hAnsi="Times New Roman"/>
          <w:b/>
          <w:bCs/>
          <w:sz w:val="28"/>
          <w:szCs w:val="28"/>
        </w:rPr>
        <w:t>в лабораторию № 1…</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«Посмотрите, какие предметы лежат у вас на столах?»</w:t>
      </w:r>
    </w:p>
    <w:p w:rsidR="003E5C87" w:rsidRPr="00920A41" w:rsidRDefault="00604C30" w:rsidP="00920A41">
      <w:pPr>
        <w:shd w:val="clear" w:color="auto" w:fill="FFFFFF"/>
        <w:spacing w:after="0"/>
        <w:ind w:firstLine="567"/>
        <w:rPr>
          <w:rFonts w:ascii="Times New Roman" w:hAnsi="Times New Roman"/>
          <w:sz w:val="28"/>
          <w:szCs w:val="28"/>
        </w:rPr>
      </w:pPr>
      <w:r>
        <w:rPr>
          <w:rFonts w:ascii="Times New Roman" w:hAnsi="Times New Roman"/>
          <w:b/>
          <w:bCs/>
          <w:noProof/>
          <w:sz w:val="28"/>
          <w:szCs w:val="28"/>
        </w:rPr>
        <w:drawing>
          <wp:anchor distT="0" distB="0" distL="114300" distR="114300" simplePos="0" relativeHeight="251672576" behindDoc="0" locked="0" layoutInCell="1" allowOverlap="1">
            <wp:simplePos x="0" y="0"/>
            <wp:positionH relativeFrom="column">
              <wp:posOffset>2672715</wp:posOffset>
            </wp:positionH>
            <wp:positionV relativeFrom="paragraph">
              <wp:posOffset>71755</wp:posOffset>
            </wp:positionV>
            <wp:extent cx="3114675" cy="4152900"/>
            <wp:effectExtent l="19050" t="0" r="9525" b="0"/>
            <wp:wrapSquare wrapText="bothSides"/>
            <wp:docPr id="15" name="Рисунок 2" descr="C:\Users\1\Desktop\Проект магнитизм\2017-01-11 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 магнитизм\2017-01-11 10-56-58.JPG"/>
                    <pic:cNvPicPr>
                      <a:picLocks noChangeAspect="1" noChangeArrowheads="1"/>
                    </pic:cNvPicPr>
                  </pic:nvPicPr>
                  <pic:blipFill>
                    <a:blip r:embed="rId23" cstate="print"/>
                    <a:srcRect/>
                    <a:stretch>
                      <a:fillRect/>
                    </a:stretch>
                  </pic:blipFill>
                  <pic:spPr bwMode="auto">
                    <a:xfrm>
                      <a:off x="0" y="0"/>
                      <a:ext cx="3114675" cy="4152900"/>
                    </a:xfrm>
                    <a:prstGeom prst="rect">
                      <a:avLst/>
                    </a:prstGeom>
                    <a:ln>
                      <a:noFill/>
                    </a:ln>
                    <a:effectLst>
                      <a:softEdge rad="112500"/>
                    </a:effectLst>
                  </pic:spPr>
                </pic:pic>
              </a:graphicData>
            </a:graphic>
          </wp:anchor>
        </w:drawing>
      </w:r>
      <w:r w:rsidR="003E5C87" w:rsidRPr="00920A41">
        <w:rPr>
          <w:rFonts w:ascii="Times New Roman" w:hAnsi="Times New Roman"/>
          <w:b/>
          <w:bCs/>
          <w:sz w:val="28"/>
          <w:szCs w:val="28"/>
        </w:rPr>
        <w:t>Дети перечисляют…</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1. мягкая игрушка</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2. деревянный карандаш</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3. пластмассовая пуговица</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4. стеклянная баночка</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5. металлические скрепка и шайба.</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Опыт № 1.</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«Предлагаю вам выбрать те предметы, которые, по вашему мнению, может притянуть к себе магнит». </w:t>
      </w:r>
      <w:r w:rsidRPr="00920A41">
        <w:rPr>
          <w:rFonts w:ascii="Times New Roman" w:hAnsi="Times New Roman"/>
          <w:b/>
          <w:bCs/>
          <w:sz w:val="28"/>
          <w:szCs w:val="28"/>
        </w:rPr>
        <w:t>Дети выполняют задание…</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«Как проверить правильный ли выбор вы сделали?» </w:t>
      </w:r>
      <w:r w:rsidRPr="00920A41">
        <w:rPr>
          <w:rFonts w:ascii="Times New Roman" w:hAnsi="Times New Roman"/>
          <w:b/>
          <w:bCs/>
          <w:sz w:val="28"/>
          <w:szCs w:val="28"/>
        </w:rPr>
        <w:t>Дети предлагают решение проблемы (с помощью магнита).</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«Какие предметы притянул магнит?» (Скрепка, шайба).</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«А какие не притянул?» (Мягкую игрушку, деревянный карандаш, пластмассовую пуговицу, стеклянный шарик).</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w:t>
      </w:r>
      <w:r w:rsidRPr="00920A41">
        <w:rPr>
          <w:rFonts w:ascii="Times New Roman" w:hAnsi="Times New Roman"/>
          <w:sz w:val="28"/>
          <w:szCs w:val="28"/>
        </w:rPr>
        <w:t>Какой можно сделать вывод?»</w:t>
      </w:r>
    </w:p>
    <w:p w:rsidR="003E5C87" w:rsidRPr="00920A41" w:rsidRDefault="003E5C87" w:rsidP="00C63D4C">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Вывод: </w:t>
      </w:r>
      <w:r w:rsidRPr="00920A41">
        <w:rPr>
          <w:rFonts w:ascii="Times New Roman" w:hAnsi="Times New Roman"/>
          <w:sz w:val="28"/>
          <w:szCs w:val="28"/>
        </w:rPr>
        <w:t>Магнит притягивает только металлические предметы.</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Изучение следующих свойств магнита можно продолжить в лаборатории № 2.</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На столе лежит и одновременно демонстрируется на экране схема «Отталкивание и притяжение магнитов» и самолеты с магнитными концами (красный — синий).</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Коллеги, обратите внимание на схему, как вы думаете, какое исследование нам нужно провести? Ответы детей…</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Воспитатель обращает внимание детей на магнит, раскрашенный в красный и синий цвет. А также на самолетики, лежащие на столах, с такой же окраской. Спрашивает, почему магнит покрашен в два цвета? Дети ведут рассуждения… Затем воспитатель предлагает соединить самолетики двумя одинаковыми концами. Что происходит? (самолетики отталкиваются). Если соединить разными концами- красным и синим (самолетики соединяются). Почему? Ответы детей… Воспитатель дает пояснение: у магнита два полюса, если соединять два одинаковых полюса, то магниты будут отталкиваться, а если соединить два разных, то они притянутся друг к другу.</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Динамическая пауза</w:t>
      </w:r>
    </w:p>
    <w:p w:rsidR="003E5C87" w:rsidRPr="00920A41" w:rsidRDefault="00723E7F" w:rsidP="00920A41">
      <w:pPr>
        <w:shd w:val="clear" w:color="auto" w:fill="FFFFFF"/>
        <w:spacing w:after="0"/>
        <w:ind w:firstLine="567"/>
        <w:rPr>
          <w:rFonts w:ascii="Times New Roman" w:hAnsi="Times New Roman"/>
          <w:sz w:val="28"/>
          <w:szCs w:val="28"/>
        </w:rPr>
      </w:pPr>
      <w:r>
        <w:rPr>
          <w:rFonts w:ascii="Times New Roman" w:hAnsi="Times New Roman"/>
          <w:b/>
          <w:bCs/>
          <w:noProof/>
          <w:sz w:val="28"/>
          <w:szCs w:val="28"/>
        </w:rPr>
        <w:drawing>
          <wp:anchor distT="0" distB="0" distL="114300" distR="114300" simplePos="0" relativeHeight="251673600" behindDoc="0" locked="0" layoutInCell="1" allowOverlap="1">
            <wp:simplePos x="0" y="0"/>
            <wp:positionH relativeFrom="column">
              <wp:posOffset>2129790</wp:posOffset>
            </wp:positionH>
            <wp:positionV relativeFrom="paragraph">
              <wp:posOffset>516255</wp:posOffset>
            </wp:positionV>
            <wp:extent cx="3708400" cy="2781300"/>
            <wp:effectExtent l="19050" t="0" r="6350" b="0"/>
            <wp:wrapSquare wrapText="bothSides"/>
            <wp:docPr id="16" name="Рисунок 3" descr="C:\Users\1\Desktop\Проект магнитизм\2017-01-11 11-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 магнитизм\2017-01-11 11-01-07.JPG"/>
                    <pic:cNvPicPr>
                      <a:picLocks noChangeAspect="1" noChangeArrowheads="1"/>
                    </pic:cNvPicPr>
                  </pic:nvPicPr>
                  <pic:blipFill>
                    <a:blip r:embed="rId24" cstate="print"/>
                    <a:srcRect/>
                    <a:stretch>
                      <a:fillRect/>
                    </a:stretch>
                  </pic:blipFill>
                  <pic:spPr bwMode="auto">
                    <a:xfrm>
                      <a:off x="0" y="0"/>
                      <a:ext cx="3708400" cy="2781300"/>
                    </a:xfrm>
                    <a:prstGeom prst="rect">
                      <a:avLst/>
                    </a:prstGeom>
                    <a:ln>
                      <a:noFill/>
                    </a:ln>
                    <a:effectLst>
                      <a:softEdge rad="112500"/>
                    </a:effectLst>
                  </pic:spPr>
                </pic:pic>
              </a:graphicData>
            </a:graphic>
          </wp:anchor>
        </w:drawing>
      </w:r>
      <w:r w:rsidR="003E5C87" w:rsidRPr="00920A41">
        <w:rPr>
          <w:rFonts w:ascii="Times New Roman" w:hAnsi="Times New Roman"/>
          <w:b/>
          <w:bCs/>
          <w:sz w:val="28"/>
          <w:szCs w:val="28"/>
        </w:rPr>
        <w:t>Воспитатель предлагает пройти к аэродрому. — </w:t>
      </w:r>
      <w:r w:rsidR="003E5C87" w:rsidRPr="00920A41">
        <w:rPr>
          <w:rFonts w:ascii="Times New Roman" w:hAnsi="Times New Roman"/>
          <w:sz w:val="28"/>
          <w:szCs w:val="28"/>
        </w:rPr>
        <w:t>Посмотрите, я принесла сделанные вами самолетики: синие и красные, как полюсы магнита. Обратите внимание — наши аэродромы тоже имеют два цвета (красный и синий). Как только заиграет музыка, вы полетите по кругу, когда музыка остановится, вам нужно посадить самолет на тот аэродром, который его притянет. 2-3 детей объясняют, почему самолёты приземлились на тот или иной аэродром.</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Ребята, посмотрите, в лаборатории № 3 стоит какой-то сосуд, а что в нем находится, не видно. Но, по всей вероятности, там находится какое-то существо, возможно, ядовитое. Как узнать, кто находится в банке, не опуская туда руки?</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Ответы детей, обсуждение, догадки.</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Попробуем магнитом достать обитателя банки?</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Опыт № 3. Достать магнитом змейку из банки.</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Воспитатель: </w:t>
      </w:r>
      <w:r w:rsidRPr="00920A41">
        <w:rPr>
          <w:rFonts w:ascii="Times New Roman" w:hAnsi="Times New Roman"/>
          <w:sz w:val="28"/>
          <w:szCs w:val="28"/>
        </w:rPr>
        <w:t>— У вас на столах стоят банки, в которых лежат змейки-скрепки. Достаньте из банки скрепки магнитом.</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Воспитатель: </w:t>
      </w:r>
      <w:r w:rsidRPr="00920A41">
        <w:rPr>
          <w:rFonts w:ascii="Times New Roman" w:hAnsi="Times New Roman"/>
          <w:sz w:val="28"/>
          <w:szCs w:val="28"/>
        </w:rPr>
        <w:t>— Ребята, какой можно сделать вывод?</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Дети: </w:t>
      </w:r>
      <w:r w:rsidRPr="00920A41">
        <w:rPr>
          <w:rFonts w:ascii="Times New Roman" w:hAnsi="Times New Roman"/>
          <w:sz w:val="28"/>
          <w:szCs w:val="28"/>
        </w:rPr>
        <w:t>— Магнит действует через стекло.</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(Демонстрация схемы через проектор).</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 Как вы думаете, только ли через стекло действует магнит?</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Ответы детей.</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Опыт № 4.</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На мольберте нарисована трасса для машинок, на столе лежат маленькие металлические машинки и магниты. Устанавливается магнит за машинкой, который двигает ее по трассе.</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А теперь попробуйте сами. Возьмите по машинке, попробуйте управлять ими с помощью магнита.</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Какой можно сделать вывод?</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 Магнит действует через картон.</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(Демонстрация всех схем через проектор одновременно).</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Детям предлагается </w:t>
      </w:r>
      <w:r w:rsidRPr="00920A41">
        <w:rPr>
          <w:rFonts w:ascii="Times New Roman" w:hAnsi="Times New Roman"/>
          <w:b/>
          <w:bCs/>
          <w:sz w:val="28"/>
          <w:szCs w:val="28"/>
        </w:rPr>
        <w:t>игра «Рыболов».</w:t>
      </w:r>
      <w:r w:rsidRPr="00920A41">
        <w:rPr>
          <w:rFonts w:ascii="Times New Roman" w:hAnsi="Times New Roman"/>
          <w:sz w:val="28"/>
          <w:szCs w:val="28"/>
        </w:rPr>
        <w:t> Магнитными удочками дети вылавливают рыбок из аквариумов.</w:t>
      </w:r>
    </w:p>
    <w:p w:rsidR="003E5C87" w:rsidRPr="00920A41" w:rsidRDefault="00723E7F" w:rsidP="00920A41">
      <w:pPr>
        <w:shd w:val="clear" w:color="auto" w:fill="FFFFFF"/>
        <w:spacing w:after="0"/>
        <w:ind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674624" behindDoc="0" locked="0" layoutInCell="1" allowOverlap="1">
            <wp:simplePos x="0" y="0"/>
            <wp:positionH relativeFrom="column">
              <wp:posOffset>2834640</wp:posOffset>
            </wp:positionH>
            <wp:positionV relativeFrom="paragraph">
              <wp:posOffset>283845</wp:posOffset>
            </wp:positionV>
            <wp:extent cx="3095625" cy="4124325"/>
            <wp:effectExtent l="19050" t="0" r="9525" b="0"/>
            <wp:wrapSquare wrapText="bothSides"/>
            <wp:docPr id="17" name="Рисунок 4" descr="C:\Users\1\Desktop\Проект магнитизм\2017-01-11 11-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оект магнитизм\2017-01-11 11-04-41.JPG"/>
                    <pic:cNvPicPr>
                      <a:picLocks noChangeAspect="1" noChangeArrowheads="1"/>
                    </pic:cNvPicPr>
                  </pic:nvPicPr>
                  <pic:blipFill>
                    <a:blip r:embed="rId25" cstate="print"/>
                    <a:srcRect/>
                    <a:stretch>
                      <a:fillRect/>
                    </a:stretch>
                  </pic:blipFill>
                  <pic:spPr bwMode="auto">
                    <a:xfrm>
                      <a:off x="0" y="0"/>
                      <a:ext cx="3095625" cy="4124325"/>
                    </a:xfrm>
                    <a:prstGeom prst="rect">
                      <a:avLst/>
                    </a:prstGeom>
                    <a:ln>
                      <a:noFill/>
                    </a:ln>
                    <a:effectLst>
                      <a:softEdge rad="112500"/>
                    </a:effectLst>
                  </pic:spPr>
                </pic:pic>
              </a:graphicData>
            </a:graphic>
          </wp:anchor>
        </w:drawing>
      </w:r>
      <w:r w:rsidR="003E5C87" w:rsidRPr="00920A41">
        <w:rPr>
          <w:rFonts w:ascii="Times New Roman" w:hAnsi="Times New Roman"/>
          <w:sz w:val="28"/>
          <w:szCs w:val="28"/>
        </w:rPr>
        <w:t>В конце игры обсуждается следующее свойство: </w:t>
      </w:r>
      <w:r w:rsidR="003E5C87" w:rsidRPr="00920A41">
        <w:rPr>
          <w:rFonts w:ascii="Times New Roman" w:hAnsi="Times New Roman"/>
          <w:b/>
          <w:bCs/>
          <w:sz w:val="28"/>
          <w:szCs w:val="28"/>
        </w:rPr>
        <w:t>«Магнит действует через воду».</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(Демонстрация слайда).</w:t>
      </w:r>
      <w:r w:rsidR="00723E7F" w:rsidRPr="00723E7F">
        <w:rPr>
          <w:rFonts w:ascii="Times New Roman" w:hAnsi="Times New Roman"/>
          <w:snapToGrid w:val="0"/>
          <w:color w:val="000000"/>
          <w:w w:val="0"/>
          <w:sz w:val="0"/>
          <w:szCs w:val="0"/>
          <w:u w:color="000000"/>
          <w:bdr w:val="none" w:sz="0" w:space="0" w:color="000000"/>
          <w:shd w:val="clear" w:color="000000" w:fill="000000"/>
        </w:rPr>
        <w:t xml:space="preserve"> </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Воспитатель обращает внимание детей на коробку с магнитом.</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Дорогие коллеги, сегодня у нас с вами был трудный, но интересный день. Мы изучали свойства магнита.</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 Какими свойствами обладает магнит?</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(На доске выставлены схемы — подсказки).</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Дети называют свойства и выбирают соответствующую схему. (Одновременно схемы появляются на экране).</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1. Магнит притягивает только металлические предметы.</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2. Магнит имеет два полюса: разные полюсы — притягиваются, а одинаковые — отталкиваются.</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3. Магнит действует через стекло, картон, воду.</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Дети вместе с воспитателем складывают магнит и карточки, отправляют посылку с выполненным заданием.</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sz w:val="28"/>
          <w:szCs w:val="28"/>
        </w:rPr>
        <w:t>Ребенок читает стихотворение про магнит:</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Уже давно люблю магнит.</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Он и теперь меня манит</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Камня маленький кусок,</w:t>
      </w:r>
    </w:p>
    <w:p w:rsidR="003E5C87" w:rsidRPr="00920A41" w:rsidRDefault="003E5C87" w:rsidP="00920A41">
      <w:pPr>
        <w:shd w:val="clear" w:color="auto" w:fill="FFFFFF"/>
        <w:spacing w:after="0"/>
        <w:ind w:firstLine="567"/>
        <w:rPr>
          <w:rFonts w:ascii="Times New Roman" w:hAnsi="Times New Roman"/>
          <w:sz w:val="28"/>
          <w:szCs w:val="28"/>
        </w:rPr>
      </w:pPr>
      <w:r w:rsidRPr="00920A41">
        <w:rPr>
          <w:rFonts w:ascii="Times New Roman" w:hAnsi="Times New Roman"/>
          <w:b/>
          <w:bCs/>
          <w:sz w:val="28"/>
          <w:szCs w:val="28"/>
        </w:rPr>
        <w:t>Невзрачный, серенький брусок.</w:t>
      </w:r>
    </w:p>
    <w:p w:rsidR="003E5C87" w:rsidRDefault="003E5C87" w:rsidP="00A42204">
      <w:pPr>
        <w:spacing w:after="0"/>
        <w:rPr>
          <w:rFonts w:ascii="Times New Roman" w:hAnsi="Times New Roman"/>
          <w:color w:val="000000"/>
          <w:sz w:val="28"/>
          <w:szCs w:val="28"/>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A62BE3" w:rsidP="007330B0">
      <w:pPr>
        <w:spacing w:after="0"/>
        <w:jc w:val="center"/>
        <w:rPr>
          <w:rFonts w:ascii="Times New Roman" w:hAnsi="Times New Roman"/>
          <w:color w:val="FF0000"/>
          <w:sz w:val="36"/>
          <w:szCs w:val="36"/>
        </w:rPr>
      </w:pPr>
      <w:r>
        <w:rPr>
          <w:rFonts w:ascii="Times New Roman" w:hAnsi="Times New Roman"/>
          <w:noProof/>
          <w:color w:val="FF0000"/>
          <w:sz w:val="36"/>
          <w:szCs w:val="36"/>
        </w:rPr>
        <w:drawing>
          <wp:anchor distT="0" distB="0" distL="114300" distR="114300" simplePos="0" relativeHeight="251675648" behindDoc="0" locked="0" layoutInCell="1" allowOverlap="1">
            <wp:simplePos x="0" y="0"/>
            <wp:positionH relativeFrom="column">
              <wp:posOffset>386715</wp:posOffset>
            </wp:positionH>
            <wp:positionV relativeFrom="paragraph">
              <wp:posOffset>635</wp:posOffset>
            </wp:positionV>
            <wp:extent cx="4857750" cy="3648075"/>
            <wp:effectExtent l="19050" t="0" r="0" b="0"/>
            <wp:wrapSquare wrapText="bothSides"/>
            <wp:docPr id="18" name="Рисунок 5" descr="C:\Users\1\Desktop\Проект магнитизм\2017-01-13 16-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 магнитизм\2017-01-13 16-04-56.JPG"/>
                    <pic:cNvPicPr>
                      <a:picLocks noChangeAspect="1" noChangeArrowheads="1"/>
                    </pic:cNvPicPr>
                  </pic:nvPicPr>
                  <pic:blipFill>
                    <a:blip r:embed="rId26" cstate="print"/>
                    <a:srcRect/>
                    <a:stretch>
                      <a:fillRect/>
                    </a:stretch>
                  </pic:blipFill>
                  <pic:spPr bwMode="auto">
                    <a:xfrm>
                      <a:off x="0" y="0"/>
                      <a:ext cx="4857750" cy="3648075"/>
                    </a:xfrm>
                    <a:prstGeom prst="rect">
                      <a:avLst/>
                    </a:prstGeom>
                    <a:ln>
                      <a:noFill/>
                    </a:ln>
                    <a:effectLst>
                      <a:softEdge rad="112500"/>
                    </a:effectLst>
                  </pic:spPr>
                </pic:pic>
              </a:graphicData>
            </a:graphic>
          </wp:anchor>
        </w:drawing>
      </w: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8E56BD" w:rsidRDefault="008E56BD" w:rsidP="007330B0">
      <w:pPr>
        <w:spacing w:after="0"/>
        <w:jc w:val="center"/>
        <w:rPr>
          <w:rFonts w:ascii="Times New Roman" w:hAnsi="Times New Roman"/>
          <w:color w:val="FF0000"/>
          <w:sz w:val="36"/>
          <w:szCs w:val="36"/>
        </w:rPr>
      </w:pPr>
    </w:p>
    <w:p w:rsidR="005160B5" w:rsidRDefault="005160B5" w:rsidP="007330B0">
      <w:pPr>
        <w:spacing w:after="0"/>
        <w:jc w:val="center"/>
        <w:rPr>
          <w:rFonts w:ascii="Times New Roman" w:hAnsi="Times New Roman"/>
          <w:color w:val="FF0000"/>
          <w:sz w:val="36"/>
          <w:szCs w:val="36"/>
        </w:rPr>
      </w:pPr>
    </w:p>
    <w:p w:rsidR="005160B5" w:rsidRDefault="005160B5" w:rsidP="007330B0">
      <w:pPr>
        <w:spacing w:after="0"/>
        <w:jc w:val="center"/>
        <w:rPr>
          <w:rFonts w:ascii="Times New Roman" w:hAnsi="Times New Roman"/>
          <w:color w:val="FF0000"/>
          <w:sz w:val="36"/>
          <w:szCs w:val="36"/>
        </w:rPr>
      </w:pPr>
    </w:p>
    <w:p w:rsidR="005160B5" w:rsidRDefault="005160B5" w:rsidP="007330B0">
      <w:pPr>
        <w:spacing w:after="0"/>
        <w:jc w:val="center"/>
        <w:rPr>
          <w:rFonts w:ascii="Times New Roman" w:hAnsi="Times New Roman"/>
          <w:color w:val="FF0000"/>
          <w:sz w:val="36"/>
          <w:szCs w:val="36"/>
        </w:rPr>
      </w:pPr>
    </w:p>
    <w:p w:rsidR="00A62BE3" w:rsidRDefault="00A62BE3" w:rsidP="007330B0">
      <w:pPr>
        <w:spacing w:after="0"/>
        <w:jc w:val="center"/>
        <w:rPr>
          <w:rFonts w:ascii="Times New Roman" w:hAnsi="Times New Roman"/>
          <w:color w:val="FF0000"/>
          <w:sz w:val="36"/>
          <w:szCs w:val="36"/>
        </w:rPr>
      </w:pPr>
    </w:p>
    <w:p w:rsidR="00A62BE3" w:rsidRDefault="00A62BE3" w:rsidP="007330B0">
      <w:pPr>
        <w:spacing w:after="0"/>
        <w:jc w:val="center"/>
        <w:rPr>
          <w:rFonts w:ascii="Times New Roman" w:hAnsi="Times New Roman"/>
          <w:color w:val="FF0000"/>
          <w:sz w:val="36"/>
          <w:szCs w:val="36"/>
        </w:rPr>
      </w:pPr>
    </w:p>
    <w:p w:rsidR="00A62BE3" w:rsidRDefault="00A62BE3" w:rsidP="007330B0">
      <w:pPr>
        <w:spacing w:after="0"/>
        <w:jc w:val="center"/>
        <w:rPr>
          <w:rFonts w:ascii="Times New Roman" w:hAnsi="Times New Roman"/>
          <w:color w:val="FF0000"/>
          <w:sz w:val="36"/>
          <w:szCs w:val="36"/>
        </w:rPr>
      </w:pPr>
    </w:p>
    <w:p w:rsidR="00A42204" w:rsidRPr="007137C2" w:rsidRDefault="007330B0" w:rsidP="007330B0">
      <w:pPr>
        <w:spacing w:after="0"/>
        <w:jc w:val="center"/>
        <w:rPr>
          <w:rFonts w:ascii="Times New Roman" w:hAnsi="Times New Roman"/>
          <w:color w:val="FF0000"/>
          <w:sz w:val="36"/>
          <w:szCs w:val="36"/>
        </w:rPr>
      </w:pPr>
      <w:r w:rsidRPr="007137C2">
        <w:rPr>
          <w:rFonts w:ascii="Times New Roman" w:hAnsi="Times New Roman"/>
          <w:color w:val="FF0000"/>
          <w:sz w:val="36"/>
          <w:szCs w:val="36"/>
        </w:rPr>
        <w:t>Картотека опытов с магнитами.</w:t>
      </w:r>
    </w:p>
    <w:p w:rsidR="002036AC" w:rsidRPr="002036AC" w:rsidRDefault="002036AC" w:rsidP="002036AC">
      <w:pPr>
        <w:shd w:val="clear" w:color="auto" w:fill="FFFFFF" w:themeFill="background1"/>
        <w:spacing w:before="100" w:beforeAutospacing="1" w:after="100" w:afterAutospacing="1"/>
        <w:rPr>
          <w:rFonts w:ascii="Times New Roman" w:hAnsi="Times New Roman"/>
          <w:color w:val="000000"/>
          <w:sz w:val="28"/>
          <w:szCs w:val="28"/>
        </w:rPr>
      </w:pPr>
      <w:r w:rsidRPr="002036AC">
        <w:rPr>
          <w:rFonts w:ascii="Times New Roman" w:hAnsi="Times New Roman"/>
          <w:b/>
          <w:bCs/>
          <w:color w:val="000000"/>
          <w:sz w:val="28"/>
          <w:szCs w:val="28"/>
        </w:rPr>
        <w:t>Опыт № 1:</w:t>
      </w:r>
      <w:r w:rsidRPr="002036AC">
        <w:rPr>
          <w:rFonts w:ascii="Times New Roman" w:hAnsi="Times New Roman"/>
          <w:color w:val="000000"/>
          <w:sz w:val="28"/>
          <w:szCs w:val="28"/>
        </w:rPr>
        <w:t> </w:t>
      </w:r>
      <w:r w:rsidRPr="002036AC">
        <w:rPr>
          <w:rFonts w:ascii="Times New Roman" w:hAnsi="Times New Roman"/>
          <w:b/>
          <w:bCs/>
          <w:color w:val="000000"/>
          <w:sz w:val="28"/>
          <w:szCs w:val="28"/>
        </w:rPr>
        <w:t>Что привлекает магниты?</w:t>
      </w:r>
      <w:r w:rsidRPr="002036AC">
        <w:rPr>
          <w:rFonts w:ascii="Times New Roman" w:hAnsi="Times New Roman"/>
          <w:color w:val="000000"/>
          <w:sz w:val="28"/>
          <w:szCs w:val="28"/>
        </w:rPr>
        <w:br/>
        <w:t> Взяли предметы из бумаги, металлов, пластмассы, стали и ткани разделили их на две группы: металлические и не металлические. 1. Поднесли магнит по очереди к предметам первой группы. 2. Поднесли магнит по очереди к предметам второй группы. 3. Затем поднесли магнит к поверхности холодильника, шкафа, стене, оконному стеклу. В результате установили: некоторые металлические предметы притягиваются к магниту, а некоторые не испытывают его притяжения; к некоторым поверхностям магнит притягивается сам, а к другим нет. Это происходит потому, что магниты это куски железа или стали обладающие способностью притягивать предметы из железа, стали и металлов содержащих их в небольшом количестве. Дерево, стекло, пластмасса, бумага ткань не реагируют на магнит. К железной поверхности больших размеров магнит притягивается сам, будучи более легким.</w:t>
      </w:r>
      <w:r w:rsidRPr="002036AC">
        <w:rPr>
          <w:rFonts w:ascii="Times New Roman" w:hAnsi="Times New Roman"/>
          <w:color w:val="000000"/>
          <w:sz w:val="28"/>
          <w:szCs w:val="28"/>
        </w:rPr>
        <w:br/>
      </w:r>
      <w:r w:rsidRPr="002036AC">
        <w:rPr>
          <w:rFonts w:ascii="Times New Roman" w:hAnsi="Times New Roman"/>
          <w:b/>
          <w:bCs/>
          <w:color w:val="000000"/>
          <w:sz w:val="28"/>
          <w:szCs w:val="28"/>
        </w:rPr>
        <w:t>Вывод: </w:t>
      </w:r>
      <w:r w:rsidRPr="002036AC">
        <w:rPr>
          <w:rFonts w:ascii="Times New Roman" w:hAnsi="Times New Roman"/>
          <w:color w:val="000000"/>
          <w:sz w:val="28"/>
          <w:szCs w:val="28"/>
        </w:rPr>
        <w:t>магнит притягивает к себе только предметы из железа, стали и некоторых других металлов.</w:t>
      </w:r>
      <w:r w:rsidRPr="002036AC">
        <w:rPr>
          <w:rFonts w:ascii="Times New Roman" w:hAnsi="Times New Roman"/>
          <w:color w:val="000000"/>
          <w:sz w:val="28"/>
          <w:szCs w:val="28"/>
        </w:rPr>
        <w:br/>
      </w:r>
      <w:r w:rsidRPr="002036AC">
        <w:rPr>
          <w:rFonts w:ascii="Times New Roman" w:hAnsi="Times New Roman"/>
          <w:color w:val="000000"/>
          <w:sz w:val="28"/>
          <w:szCs w:val="28"/>
        </w:rPr>
        <w:br/>
      </w:r>
      <w:r w:rsidRPr="002036AC">
        <w:rPr>
          <w:rFonts w:ascii="Times New Roman" w:hAnsi="Times New Roman"/>
          <w:b/>
          <w:bCs/>
          <w:color w:val="000000"/>
          <w:sz w:val="28"/>
          <w:szCs w:val="28"/>
        </w:rPr>
        <w:t>Опыт № 2:</w:t>
      </w:r>
      <w:r w:rsidRPr="002036AC">
        <w:rPr>
          <w:rFonts w:ascii="Times New Roman" w:hAnsi="Times New Roman"/>
          <w:color w:val="000000"/>
          <w:sz w:val="28"/>
          <w:szCs w:val="28"/>
        </w:rPr>
        <w:t> </w:t>
      </w:r>
      <w:r w:rsidRPr="002036AC">
        <w:rPr>
          <w:rFonts w:ascii="Times New Roman" w:hAnsi="Times New Roman"/>
          <w:b/>
          <w:bCs/>
          <w:color w:val="000000"/>
          <w:sz w:val="28"/>
          <w:szCs w:val="28"/>
        </w:rPr>
        <w:t>Может ли магнитная сила проходить через предметы?</w:t>
      </w:r>
      <w:r w:rsidRPr="002036AC">
        <w:rPr>
          <w:rFonts w:ascii="Times New Roman" w:hAnsi="Times New Roman"/>
          <w:color w:val="000000"/>
          <w:sz w:val="28"/>
          <w:szCs w:val="28"/>
        </w:rPr>
        <w:t>    </w:t>
      </w:r>
      <w:r w:rsidRPr="002036AC">
        <w:rPr>
          <w:rFonts w:ascii="Times New Roman" w:hAnsi="Times New Roman"/>
          <w:color w:val="000000"/>
          <w:sz w:val="28"/>
          <w:szCs w:val="28"/>
        </w:rPr>
        <w:br/>
        <w:t>В стакан с водой бросили скрепку. Прислонили  магнит к стенке стакана на уровне скрепки. И после того, как он приблизился к стенке стакана, медленно двигал магнит по стенке вверх.</w:t>
      </w:r>
      <w:r w:rsidRPr="002036AC">
        <w:rPr>
          <w:rFonts w:ascii="Times New Roman" w:hAnsi="Times New Roman"/>
          <w:color w:val="000000"/>
          <w:sz w:val="28"/>
          <w:szCs w:val="28"/>
        </w:rPr>
        <w:br/>
        <w:t>Скрепка перемещалась вместе с магнитом  и поднялась  вверх вместе с магнитом.   Это происходит потому, что магнитная сила действует и сквозь стекло и сквозь воду.</w:t>
      </w:r>
      <w:r w:rsidRPr="002036AC">
        <w:rPr>
          <w:rFonts w:ascii="Times New Roman" w:hAnsi="Times New Roman"/>
          <w:color w:val="000000"/>
          <w:sz w:val="28"/>
          <w:szCs w:val="28"/>
        </w:rPr>
        <w:br/>
      </w:r>
      <w:r w:rsidRPr="002036AC">
        <w:rPr>
          <w:rFonts w:ascii="Times New Roman" w:hAnsi="Times New Roman"/>
          <w:b/>
          <w:bCs/>
          <w:color w:val="000000"/>
          <w:sz w:val="28"/>
          <w:szCs w:val="28"/>
        </w:rPr>
        <w:t>Вывод: </w:t>
      </w:r>
      <w:r w:rsidRPr="002036AC">
        <w:rPr>
          <w:rFonts w:ascii="Times New Roman" w:hAnsi="Times New Roman"/>
          <w:color w:val="000000"/>
          <w:sz w:val="28"/>
          <w:szCs w:val="28"/>
        </w:rPr>
        <w:t> магнитная сила может проходить через предметы и вещества.</w:t>
      </w:r>
      <w:r w:rsidRPr="002036AC">
        <w:rPr>
          <w:rFonts w:ascii="Times New Roman" w:hAnsi="Times New Roman"/>
          <w:color w:val="000000"/>
          <w:sz w:val="28"/>
          <w:szCs w:val="28"/>
        </w:rPr>
        <w:br/>
      </w:r>
      <w:r w:rsidRPr="002036AC">
        <w:rPr>
          <w:rFonts w:ascii="Times New Roman" w:hAnsi="Times New Roman"/>
          <w:color w:val="000000"/>
          <w:sz w:val="28"/>
          <w:szCs w:val="28"/>
        </w:rPr>
        <w:br/>
      </w:r>
      <w:r w:rsidRPr="002036AC">
        <w:rPr>
          <w:rFonts w:ascii="Times New Roman" w:hAnsi="Times New Roman"/>
          <w:b/>
          <w:bCs/>
          <w:color w:val="000000"/>
          <w:sz w:val="28"/>
          <w:szCs w:val="28"/>
        </w:rPr>
        <w:t>Опыт № 3: Магниты действуют на расстоянии</w:t>
      </w:r>
      <w:r w:rsidRPr="002036AC">
        <w:rPr>
          <w:rFonts w:ascii="Times New Roman" w:hAnsi="Times New Roman"/>
          <w:color w:val="000000"/>
          <w:sz w:val="28"/>
          <w:szCs w:val="28"/>
        </w:rPr>
        <w:br/>
        <w:t>Нарисуем на бумаге линию и положим на нее скрепку. Теперь потихоньку пододвигайте к этой линии магнит. На каком-то расстоянии от линии скрепка вдруг "скакнет" и прилипнет к магниту. Отметим это расстояние. </w:t>
      </w:r>
      <w:r w:rsidRPr="002036AC">
        <w:rPr>
          <w:rFonts w:ascii="Times New Roman" w:hAnsi="Times New Roman"/>
          <w:color w:val="000000"/>
          <w:sz w:val="28"/>
          <w:szCs w:val="28"/>
        </w:rPr>
        <w:br/>
        <w:t>Проведем этот же опыт с другими магнитами. Можно увидеть, что одни из них, сильные примагничивают скрепку с более далекого расстояния, другие слабые -</w:t>
      </w:r>
      <w:r w:rsidR="00FF0016">
        <w:rPr>
          <w:rFonts w:ascii="Times New Roman" w:hAnsi="Times New Roman"/>
          <w:color w:val="000000"/>
          <w:sz w:val="28"/>
          <w:szCs w:val="28"/>
        </w:rPr>
        <w:t xml:space="preserve"> </w:t>
      </w:r>
      <w:r w:rsidRPr="002036AC">
        <w:rPr>
          <w:rFonts w:ascii="Times New Roman" w:hAnsi="Times New Roman"/>
          <w:color w:val="000000"/>
          <w:sz w:val="28"/>
          <w:szCs w:val="28"/>
        </w:rPr>
        <w:t>примагничивают скрепку с близкого расстояния. Причем, это расстояние напрямую не зависит от величины самого магнита, а только от его магнитных свойств. </w:t>
      </w:r>
      <w:r w:rsidRPr="002036AC">
        <w:rPr>
          <w:rFonts w:ascii="Times New Roman" w:hAnsi="Times New Roman"/>
          <w:color w:val="000000"/>
          <w:sz w:val="28"/>
          <w:szCs w:val="28"/>
        </w:rPr>
        <w:br/>
      </w:r>
      <w:r w:rsidRPr="002036AC">
        <w:rPr>
          <w:rFonts w:ascii="Times New Roman" w:hAnsi="Times New Roman"/>
          <w:b/>
          <w:bCs/>
          <w:color w:val="000000"/>
          <w:sz w:val="28"/>
          <w:szCs w:val="28"/>
        </w:rPr>
        <w:t>Вывод</w:t>
      </w:r>
      <w:r w:rsidRPr="002036AC">
        <w:rPr>
          <w:rFonts w:ascii="Times New Roman" w:hAnsi="Times New Roman"/>
          <w:color w:val="000000"/>
          <w:sz w:val="28"/>
          <w:szCs w:val="28"/>
        </w:rPr>
        <w:t>: Чем больше магнит, тем больше сила притяжения и тем больше расстояние, на котором магнит оказывает свое воздействие.</w:t>
      </w:r>
    </w:p>
    <w:p w:rsidR="002036AC" w:rsidRPr="002036AC" w:rsidRDefault="002036AC" w:rsidP="002036AC">
      <w:pPr>
        <w:shd w:val="clear" w:color="auto" w:fill="FFFFFF" w:themeFill="background1"/>
        <w:spacing w:before="100" w:beforeAutospacing="1" w:after="100" w:afterAutospacing="1"/>
        <w:rPr>
          <w:rFonts w:ascii="Times New Roman" w:hAnsi="Times New Roman"/>
          <w:color w:val="000000"/>
          <w:sz w:val="28"/>
          <w:szCs w:val="28"/>
        </w:rPr>
      </w:pPr>
      <w:r w:rsidRPr="002036AC">
        <w:rPr>
          <w:rFonts w:ascii="Times New Roman" w:hAnsi="Times New Roman"/>
          <w:b/>
          <w:bCs/>
          <w:color w:val="000000"/>
          <w:sz w:val="28"/>
          <w:szCs w:val="28"/>
        </w:rPr>
        <w:t>Опыт № 4: Зависит ли сила притяжения от формы, размера магнита?</w:t>
      </w:r>
      <w:r w:rsidRPr="002036AC">
        <w:rPr>
          <w:rFonts w:ascii="Times New Roman" w:hAnsi="Times New Roman"/>
          <w:color w:val="000000"/>
          <w:sz w:val="28"/>
          <w:szCs w:val="28"/>
        </w:rPr>
        <w:br/>
        <w:t>Взяли три магнита разной формы и разного размера. 1. Разложили в три   коробки различные металлические предметы (гвозди, монеты, скрепки) по группам. 2. Затем подносили по очереди магниты к разным коробкам и подсчитали, сколько однотипных предметов сможет поднять каждый магнит. В результате было установлено, что один магнит поднимает больше предметов, чем другие. Это происходит потому, что форма и размеры магнита влияет на его силу. Самые сильные магнитные свойства имеют края магнита, а самые слабые - серединка. Подковообразные магниты сильнее прямоугольных. Самый слабый магнит круглой формы.  Среди магнитов, имеющих одну форму, сильнее будет магнит большего размера.</w:t>
      </w:r>
      <w:r w:rsidRPr="002036AC">
        <w:rPr>
          <w:rFonts w:ascii="Times New Roman" w:hAnsi="Times New Roman"/>
          <w:color w:val="000000"/>
          <w:sz w:val="28"/>
          <w:szCs w:val="28"/>
        </w:rPr>
        <w:br/>
      </w:r>
      <w:r w:rsidRPr="002036AC">
        <w:rPr>
          <w:rFonts w:ascii="Times New Roman" w:hAnsi="Times New Roman"/>
          <w:b/>
          <w:bCs/>
          <w:color w:val="000000"/>
          <w:sz w:val="28"/>
          <w:szCs w:val="28"/>
        </w:rPr>
        <w:t>Вывод:</w:t>
      </w:r>
      <w:r w:rsidRPr="002036AC">
        <w:rPr>
          <w:rFonts w:ascii="Times New Roman" w:hAnsi="Times New Roman"/>
          <w:color w:val="000000"/>
          <w:sz w:val="28"/>
          <w:szCs w:val="28"/>
        </w:rPr>
        <w:t> сила магнита зависит от его формы и размера.</w:t>
      </w:r>
      <w:r w:rsidRPr="002036AC">
        <w:rPr>
          <w:rFonts w:ascii="Times New Roman" w:hAnsi="Times New Roman"/>
          <w:color w:val="000000"/>
          <w:sz w:val="28"/>
          <w:szCs w:val="28"/>
        </w:rPr>
        <w:br/>
      </w:r>
      <w:r w:rsidRPr="002036AC">
        <w:rPr>
          <w:rFonts w:ascii="Times New Roman" w:hAnsi="Times New Roman"/>
          <w:color w:val="000000"/>
          <w:sz w:val="28"/>
          <w:szCs w:val="28"/>
        </w:rPr>
        <w:br/>
      </w:r>
      <w:r w:rsidRPr="002036AC">
        <w:rPr>
          <w:rFonts w:ascii="Times New Roman" w:hAnsi="Times New Roman"/>
          <w:b/>
          <w:bCs/>
          <w:color w:val="000000"/>
          <w:sz w:val="28"/>
          <w:szCs w:val="28"/>
        </w:rPr>
        <w:t>Опыт № 5</w:t>
      </w:r>
      <w:r w:rsidRPr="002036AC">
        <w:rPr>
          <w:rFonts w:ascii="Times New Roman" w:hAnsi="Times New Roman"/>
          <w:color w:val="000000"/>
          <w:sz w:val="28"/>
          <w:szCs w:val="28"/>
        </w:rPr>
        <w:t>: </w:t>
      </w:r>
      <w:r w:rsidRPr="002036AC">
        <w:rPr>
          <w:rFonts w:ascii="Times New Roman" w:hAnsi="Times New Roman"/>
          <w:b/>
          <w:bCs/>
          <w:color w:val="000000"/>
          <w:sz w:val="28"/>
          <w:szCs w:val="28"/>
        </w:rPr>
        <w:t>Магнит имеет два полюса</w:t>
      </w:r>
      <w:r w:rsidRPr="002036AC">
        <w:rPr>
          <w:rFonts w:ascii="Times New Roman" w:hAnsi="Times New Roman"/>
          <w:color w:val="000000"/>
          <w:sz w:val="28"/>
          <w:szCs w:val="28"/>
        </w:rPr>
        <w:t>.      </w:t>
      </w:r>
      <w:r w:rsidRPr="002036AC">
        <w:rPr>
          <w:rFonts w:ascii="Times New Roman" w:hAnsi="Times New Roman"/>
          <w:color w:val="000000"/>
          <w:sz w:val="28"/>
          <w:szCs w:val="28"/>
        </w:rPr>
        <w:br/>
        <w:t>Каждый магнит имеет 1 северный  (N</w:t>
      </w:r>
      <w:r w:rsidRPr="002036AC">
        <w:rPr>
          <w:rFonts w:ascii="Times New Roman" w:hAnsi="Times New Roman"/>
          <w:b/>
          <w:bCs/>
          <w:color w:val="000000"/>
          <w:sz w:val="28"/>
          <w:szCs w:val="28"/>
        </w:rPr>
        <w:t>-</w:t>
      </w:r>
      <w:r w:rsidRPr="002036AC">
        <w:rPr>
          <w:rFonts w:ascii="Times New Roman" w:hAnsi="Times New Roman"/>
          <w:color w:val="000000"/>
          <w:sz w:val="28"/>
          <w:szCs w:val="28"/>
        </w:rPr>
        <w:t>) и 1 южный  (S+) полюс. Концы магнита называются полюсами. Мы приблизили друг к другу сначала одинаково окрашенные полюсы магнитов, потом разноокрашенные. В результате этого установили, что полюсы одного цвета отталкиваются, а разного притягиваются. Это происходит потому, что полюсы каждого магнита имеют противоположные знаки (положительный и отрицательный). Полюсы противоположных знаков притягиваются; одинаковых – отталкиваются. Если магнит разломать напополам, то он все равно будет иметь 2 полюса. Попробуем сложить 2 магнита. Они превратились в один большой, а магнитные полюсы обнаружены только на противоположных концах составного магнита. Приложим железный шарик к полюсам магнита. Оказалось, что лучше всего шарик притягивается к полюсам, а посередине притяжения нет.</w:t>
      </w:r>
      <w:r w:rsidRPr="002036AC">
        <w:rPr>
          <w:rFonts w:ascii="Times New Roman" w:hAnsi="Times New Roman"/>
          <w:color w:val="000000"/>
          <w:sz w:val="28"/>
          <w:szCs w:val="28"/>
        </w:rPr>
        <w:br/>
      </w:r>
      <w:r w:rsidRPr="002036AC">
        <w:rPr>
          <w:rFonts w:ascii="Times New Roman" w:hAnsi="Times New Roman"/>
          <w:b/>
          <w:bCs/>
          <w:color w:val="000000"/>
          <w:sz w:val="28"/>
          <w:szCs w:val="28"/>
        </w:rPr>
        <w:t>Вывод: </w:t>
      </w:r>
      <w:r w:rsidRPr="002036AC">
        <w:rPr>
          <w:rFonts w:ascii="Times New Roman" w:hAnsi="Times New Roman"/>
          <w:color w:val="000000"/>
          <w:sz w:val="28"/>
          <w:szCs w:val="28"/>
        </w:rPr>
        <w:t>у магнита есть два полюса: южный и северный. Одинаковые полюса отталкиваются, разные полюса притягиваются. Магнитная сила сильнее на полюсах. Невозможно получить магнит с одним полюсом.</w:t>
      </w:r>
      <w:r w:rsidRPr="002036AC">
        <w:rPr>
          <w:rFonts w:ascii="Times New Roman" w:hAnsi="Times New Roman"/>
          <w:color w:val="000000"/>
          <w:sz w:val="28"/>
          <w:szCs w:val="28"/>
        </w:rPr>
        <w:br/>
      </w:r>
      <w:r w:rsidRPr="002036AC">
        <w:rPr>
          <w:rFonts w:ascii="Times New Roman" w:hAnsi="Times New Roman"/>
          <w:color w:val="000000"/>
          <w:sz w:val="28"/>
          <w:szCs w:val="28"/>
        </w:rPr>
        <w:br/>
      </w:r>
      <w:r w:rsidRPr="002036AC">
        <w:rPr>
          <w:rFonts w:ascii="Times New Roman" w:hAnsi="Times New Roman"/>
          <w:b/>
          <w:bCs/>
          <w:color w:val="000000"/>
          <w:sz w:val="28"/>
          <w:szCs w:val="28"/>
        </w:rPr>
        <w:t>Опыт № 6: Как намагнитить и размагнитить гвоздь?</w:t>
      </w:r>
      <w:r w:rsidRPr="002036AC">
        <w:rPr>
          <w:rFonts w:ascii="Times New Roman" w:hAnsi="Times New Roman"/>
          <w:color w:val="000000"/>
          <w:sz w:val="28"/>
          <w:szCs w:val="28"/>
        </w:rPr>
        <w:br/>
        <w:t>Проведем по гвоздю любым концом магнита в одном и том же направлении 30 раз. Касаясь шарика или скрепки, проверим, что гвоздь стал намагниченным и притягивает скрепки. Попробуем провести по гвоздю магнитом вперед-назад и проверим магнитные свойства снова. Скрепки к гвоздю не притягиваются.</w:t>
      </w:r>
      <w:r w:rsidRPr="002036AC">
        <w:rPr>
          <w:rFonts w:ascii="Times New Roman" w:hAnsi="Times New Roman"/>
          <w:color w:val="000000"/>
          <w:sz w:val="28"/>
          <w:szCs w:val="28"/>
        </w:rPr>
        <w:br/>
      </w:r>
      <w:r w:rsidRPr="002036AC">
        <w:rPr>
          <w:rFonts w:ascii="Times New Roman" w:hAnsi="Times New Roman"/>
          <w:b/>
          <w:bCs/>
          <w:color w:val="000000"/>
          <w:sz w:val="28"/>
          <w:szCs w:val="28"/>
        </w:rPr>
        <w:t>Вывод: </w:t>
      </w:r>
      <w:r w:rsidRPr="002036AC">
        <w:rPr>
          <w:rFonts w:ascii="Times New Roman" w:hAnsi="Times New Roman"/>
          <w:color w:val="000000"/>
          <w:sz w:val="28"/>
          <w:szCs w:val="28"/>
        </w:rPr>
        <w:t>Любой металлический предмет можно намагнитить и размагнитить.</w:t>
      </w:r>
      <w:r w:rsidRPr="002036AC">
        <w:rPr>
          <w:rFonts w:ascii="Times New Roman" w:hAnsi="Times New Roman"/>
          <w:color w:val="000000"/>
          <w:sz w:val="28"/>
          <w:szCs w:val="28"/>
        </w:rPr>
        <w:br/>
      </w:r>
      <w:r w:rsidRPr="002036AC">
        <w:rPr>
          <w:rFonts w:ascii="Times New Roman" w:hAnsi="Times New Roman"/>
          <w:color w:val="000000"/>
          <w:sz w:val="28"/>
          <w:szCs w:val="28"/>
        </w:rPr>
        <w:br/>
      </w:r>
      <w:r w:rsidRPr="002036AC">
        <w:rPr>
          <w:rFonts w:ascii="Times New Roman" w:hAnsi="Times New Roman"/>
          <w:b/>
          <w:bCs/>
          <w:color w:val="000000"/>
          <w:sz w:val="28"/>
          <w:szCs w:val="28"/>
        </w:rPr>
        <w:t>Опыт № 7: Как увидеть магнитное поле?</w:t>
      </w:r>
      <w:r w:rsidRPr="002036AC">
        <w:rPr>
          <w:rFonts w:ascii="Times New Roman" w:hAnsi="Times New Roman"/>
          <w:color w:val="000000"/>
          <w:sz w:val="28"/>
          <w:szCs w:val="28"/>
        </w:rPr>
        <w:br/>
        <w:t>На магнит прямоугольной формы мы положили лист бумаги, на бумагу насыпали металлические опилки. Большая часть опилок распределилась по концам магнита - это магнитные полюса. Магнитная сила концентрируется на полюсах.     По рисунку металлических опилок видно зону (силовые линии) активности магнита. Эти линии называются магнитным полем. Пересекающихся линий среди них  нет.</w:t>
      </w:r>
      <w:r w:rsidRPr="002036AC">
        <w:rPr>
          <w:rFonts w:ascii="Times New Roman" w:hAnsi="Times New Roman"/>
          <w:color w:val="000000"/>
          <w:sz w:val="28"/>
          <w:szCs w:val="28"/>
        </w:rPr>
        <w:br/>
      </w:r>
      <w:r w:rsidRPr="002036AC">
        <w:rPr>
          <w:rFonts w:ascii="Times New Roman" w:hAnsi="Times New Roman"/>
          <w:i/>
          <w:iCs/>
          <w:color w:val="000000"/>
          <w:sz w:val="28"/>
          <w:szCs w:val="28"/>
        </w:rPr>
        <w:t>Силовые линии магнитного поля выходят из северного полюса магнита (N), и входят в южный (S). Силовые линии магнитного поля всегда замкнуты (закольцованы).</w:t>
      </w:r>
      <w:r w:rsidRPr="002036AC">
        <w:rPr>
          <w:rFonts w:ascii="Times New Roman" w:hAnsi="Times New Roman"/>
          <w:color w:val="000000"/>
          <w:sz w:val="28"/>
          <w:szCs w:val="28"/>
        </w:rPr>
        <w:br/>
        <w:t>Форма этих линий, зависит от формы магнита и взаимоотношений полюсов. Мы положим сверху на лист там, где видим контур магнита, половину пластикового шара. Ура! У нас получилась модель магнитного поля Земли!</w:t>
      </w:r>
      <w:r w:rsidRPr="002036AC">
        <w:rPr>
          <w:rFonts w:ascii="Times New Roman" w:hAnsi="Times New Roman"/>
          <w:color w:val="000000"/>
          <w:sz w:val="28"/>
          <w:szCs w:val="28"/>
        </w:rPr>
        <w:br/>
      </w:r>
      <w:r w:rsidRPr="002036AC">
        <w:rPr>
          <w:rFonts w:ascii="Times New Roman" w:hAnsi="Times New Roman"/>
          <w:b/>
          <w:bCs/>
          <w:color w:val="000000"/>
          <w:sz w:val="28"/>
          <w:szCs w:val="28"/>
        </w:rPr>
        <w:t>Вывод: </w:t>
      </w:r>
      <w:r w:rsidRPr="002036AC">
        <w:rPr>
          <w:rFonts w:ascii="Times New Roman" w:hAnsi="Times New Roman"/>
          <w:color w:val="000000"/>
          <w:sz w:val="28"/>
          <w:szCs w:val="28"/>
        </w:rPr>
        <w:t>железные опилки образуют узоры под магнитом потому, что опилки располагаются вдоль магнитных силовых линий. Таким образом, с помощью опилок можно как бы увидеть магнитное поле. </w:t>
      </w:r>
    </w:p>
    <w:p w:rsidR="002036AC" w:rsidRPr="002036AC" w:rsidRDefault="002036AC" w:rsidP="002036AC">
      <w:pPr>
        <w:shd w:val="clear" w:color="auto" w:fill="FFFFFF" w:themeFill="background1"/>
        <w:spacing w:after="0"/>
        <w:rPr>
          <w:rFonts w:ascii="Times New Roman" w:hAnsi="Times New Roman"/>
          <w:color w:val="000000"/>
          <w:sz w:val="28"/>
          <w:szCs w:val="28"/>
        </w:rPr>
      </w:pPr>
      <w:r w:rsidRPr="002036AC">
        <w:rPr>
          <w:rFonts w:ascii="Times New Roman" w:hAnsi="Times New Roman"/>
          <w:b/>
          <w:bCs/>
          <w:color w:val="000000"/>
          <w:sz w:val="28"/>
          <w:szCs w:val="28"/>
        </w:rPr>
        <w:t>Опыт № 8: Магнитное поле Земли</w:t>
      </w:r>
      <w:r w:rsidRPr="002036AC">
        <w:rPr>
          <w:rFonts w:ascii="Times New Roman" w:hAnsi="Times New Roman"/>
          <w:color w:val="000000"/>
          <w:sz w:val="28"/>
          <w:szCs w:val="28"/>
        </w:rPr>
        <w:br/>
        <w:t>Невидимые силовые линии опутывают планету, соединяя Северный и Южный </w:t>
      </w:r>
      <w:r w:rsidRPr="002036AC">
        <w:rPr>
          <w:rFonts w:ascii="Times New Roman" w:hAnsi="Times New Roman"/>
          <w:i/>
          <w:iCs/>
          <w:color w:val="000000"/>
          <w:sz w:val="28"/>
          <w:szCs w:val="28"/>
        </w:rPr>
        <w:t>магнитный полюса. Они называются магнитным полем Земли.</w:t>
      </w:r>
      <w:r w:rsidR="0094191C">
        <w:rPr>
          <w:rFonts w:ascii="Times New Roman" w:hAnsi="Times New Roman"/>
          <w:i/>
          <w:iCs/>
          <w:color w:val="000000"/>
          <w:sz w:val="28"/>
          <w:szCs w:val="28"/>
        </w:rPr>
        <w:t xml:space="preserve"> </w:t>
      </w:r>
      <w:r w:rsidRPr="002036AC">
        <w:rPr>
          <w:rFonts w:ascii="Times New Roman" w:hAnsi="Times New Roman"/>
          <w:color w:val="000000"/>
          <w:sz w:val="28"/>
          <w:szCs w:val="28"/>
        </w:rPr>
        <w:t>Обнаружить магнитное поле у любого тела можно с помощью компаса.</w:t>
      </w:r>
    </w:p>
    <w:p w:rsidR="005B2E8D" w:rsidRPr="00AB1281" w:rsidRDefault="002036AC" w:rsidP="005B2E8D">
      <w:pPr>
        <w:pStyle w:val="3"/>
        <w:shd w:val="clear" w:color="auto" w:fill="FFFFFF"/>
        <w:spacing w:before="0" w:beforeAutospacing="0" w:after="0" w:afterAutospacing="0"/>
        <w:rPr>
          <w:rFonts w:ascii="Arial" w:hAnsi="Arial" w:cs="Arial"/>
          <w:b w:val="0"/>
          <w:color w:val="303030"/>
          <w:sz w:val="24"/>
          <w:szCs w:val="24"/>
        </w:rPr>
      </w:pPr>
      <w:r w:rsidRPr="00AB1281">
        <w:rPr>
          <w:b w:val="0"/>
          <w:color w:val="000000"/>
          <w:sz w:val="28"/>
          <w:szCs w:val="28"/>
        </w:rPr>
        <w:t>Стрелка компаса намагничена, поэтому реагирует на любое тело имеющее магнитное поле. Поэтому мы можем сказать, что стрелка компаса сориентирована и в магнитном поле Земли т.к. её стрелка показывает направление на север.           Как и у всех магнитов у Земли есть полюса. </w:t>
      </w:r>
      <w:r w:rsidRPr="00AB1281">
        <w:rPr>
          <w:b w:val="0"/>
          <w:i/>
          <w:iCs/>
          <w:color w:val="000000"/>
          <w:sz w:val="28"/>
          <w:szCs w:val="28"/>
        </w:rPr>
        <w:t>Северный магнитный полюс Земли </w:t>
      </w:r>
      <w:r w:rsidRPr="00AB1281">
        <w:rPr>
          <w:b w:val="0"/>
          <w:color w:val="000000"/>
          <w:sz w:val="28"/>
          <w:szCs w:val="28"/>
        </w:rPr>
        <w:t>находится вблизи южного географического полюса. </w:t>
      </w:r>
      <w:r w:rsidRPr="00AB1281">
        <w:rPr>
          <w:b w:val="0"/>
          <w:i/>
          <w:iCs/>
          <w:color w:val="000000"/>
          <w:sz w:val="28"/>
          <w:szCs w:val="28"/>
        </w:rPr>
        <w:t>Южный магнитный полюс Земли</w:t>
      </w:r>
      <w:r w:rsidR="0094191C" w:rsidRPr="00AB1281">
        <w:rPr>
          <w:b w:val="0"/>
          <w:i/>
          <w:iCs/>
          <w:color w:val="000000"/>
          <w:sz w:val="28"/>
          <w:szCs w:val="28"/>
        </w:rPr>
        <w:t xml:space="preserve"> </w:t>
      </w:r>
      <w:r w:rsidRPr="00AB1281">
        <w:rPr>
          <w:b w:val="0"/>
          <w:color w:val="000000"/>
          <w:sz w:val="28"/>
          <w:szCs w:val="28"/>
        </w:rPr>
        <w:t>расположен там, где северный географический полюс.</w:t>
      </w:r>
      <w:r w:rsidRPr="00AB1281">
        <w:rPr>
          <w:b w:val="0"/>
          <w:color w:val="000000"/>
          <w:sz w:val="28"/>
          <w:szCs w:val="28"/>
        </w:rPr>
        <w:br/>
        <w:t>Возьмем компас, поставим на стол и повращаем  его.  Какая-то невидимая сила поворачивает стрелку и заставляет её показывать красным концом, где находится север. Это - магнитное поле Земли.</w:t>
      </w:r>
      <w:r w:rsidR="0094191C" w:rsidRPr="00AB1281">
        <w:rPr>
          <w:b w:val="0"/>
          <w:color w:val="000000"/>
          <w:sz w:val="28"/>
          <w:szCs w:val="28"/>
        </w:rPr>
        <w:t xml:space="preserve"> </w:t>
      </w:r>
      <w:r w:rsidRPr="00AB1281">
        <w:rPr>
          <w:b w:val="0"/>
          <w:i/>
          <w:iCs/>
          <w:color w:val="000000"/>
          <w:sz w:val="28"/>
          <w:szCs w:val="28"/>
        </w:rPr>
        <w:t>Стрелка компаса представляет</w:t>
      </w:r>
      <w:r w:rsidRPr="00AB1281">
        <w:rPr>
          <w:b w:val="0"/>
          <w:color w:val="000000"/>
          <w:sz w:val="28"/>
          <w:szCs w:val="28"/>
        </w:rPr>
        <w:t> собой магнит. </w:t>
      </w:r>
      <w:r w:rsidRPr="00AB1281">
        <w:rPr>
          <w:b w:val="0"/>
          <w:i/>
          <w:iCs/>
          <w:color w:val="000000"/>
          <w:sz w:val="28"/>
          <w:szCs w:val="28"/>
        </w:rPr>
        <w:t>У постоянных (металлических) магнитов северный полюс красят в синий цвет, южный -  в красный. И только у компасов, сделано наоборот для того, чтобы синяя стрелка (южный полюс) показывала туда, где холодно - на северный полюс Земли, а красная - туда, где жарко. </w:t>
      </w:r>
      <w:r w:rsidRPr="00AB1281">
        <w:rPr>
          <w:b w:val="0"/>
          <w:color w:val="000000"/>
          <w:sz w:val="28"/>
          <w:szCs w:val="28"/>
        </w:rPr>
        <w:t>Она всегда поворачивается, чтобы указывать на магнитный север.</w:t>
      </w:r>
      <w:r w:rsidRPr="00AB1281">
        <w:rPr>
          <w:b w:val="0"/>
          <w:color w:val="000000"/>
          <w:sz w:val="28"/>
          <w:szCs w:val="28"/>
        </w:rPr>
        <w:br/>
        <w:t>Но всегда ли компас показывает на север? Возьмём  магнит и поднесем его к стрелке. Мы видим, что стрелка повернется к магниту, и мы сможем определить, где северный и южный полюса магнита.  Поднесем магнит северным полюсом к стрелке сбоку. Стрелка повернется к магниту, потому что поле нашего магнита сильнее, чем магнитное поле Земли. Постепенно отводим магнит на расстояние, при котором стрелка займет среднее положение, то есть она притягивается Землей и нашим магнитом одинаково.</w:t>
      </w:r>
      <w:r w:rsidRPr="00AB1281">
        <w:rPr>
          <w:b w:val="0"/>
          <w:color w:val="000000"/>
          <w:sz w:val="28"/>
          <w:szCs w:val="28"/>
        </w:rPr>
        <w:br/>
        <w:t>Вывод: Наша планета Земля - это огромный магнит, полюса которого находятся совсем рядом от географических полюсов планеты. Магнитное поле всех наших магнитов взаимодействует с ее магнитным полем. На этом основана работа компаса, магнитная стрелка которого выстраивается вдоль силовых линий магнитного поля Земли, всегда показывая на север. Значит, на севере Земли находится южный магнитный полюс, а на юге северный магнитный полюс.</w:t>
      </w:r>
      <w:r w:rsidRPr="00AB1281">
        <w:rPr>
          <w:b w:val="0"/>
          <w:color w:val="000000"/>
          <w:sz w:val="28"/>
          <w:szCs w:val="28"/>
        </w:rPr>
        <w:br/>
      </w:r>
      <w:r w:rsidRPr="00AB1281">
        <w:rPr>
          <w:b w:val="0"/>
          <w:color w:val="000000"/>
          <w:sz w:val="28"/>
          <w:szCs w:val="28"/>
        </w:rPr>
        <w:br/>
        <w:t>Опыт № 9: Как влияет температура на свойства магнита?</w:t>
      </w:r>
      <w:r w:rsidRPr="00AB1281">
        <w:rPr>
          <w:b w:val="0"/>
          <w:color w:val="000000"/>
          <w:sz w:val="28"/>
          <w:szCs w:val="28"/>
        </w:rPr>
        <w:br/>
        <w:t>Поднесем к компасу намагниченную иголку, стрелка повернется к ней. Зажмём иглу в деревянной прищепке и нагреем иглу в пламени свечи докрасна, стрелка компаса вернется в первоначальное положение</w:t>
      </w:r>
      <w:r w:rsidRPr="00AB1281">
        <w:rPr>
          <w:b w:val="0"/>
          <w:color w:val="000000"/>
          <w:sz w:val="28"/>
          <w:szCs w:val="28"/>
        </w:rPr>
        <w:br/>
        <w:t>Вывод: железо или сталь, нагретое до определенной температуры, теряет магнитные свойства, и даже самый мощный магнит его не притягивает. Как только иголка нагрелась, магнит перестал ее притягивать.</w:t>
      </w:r>
      <w:r w:rsidRPr="00AB1281">
        <w:rPr>
          <w:b w:val="0"/>
          <w:color w:val="000000"/>
          <w:sz w:val="28"/>
          <w:szCs w:val="28"/>
        </w:rPr>
        <w:br/>
      </w:r>
      <w:r w:rsidRPr="00AB1281">
        <w:rPr>
          <w:b w:val="0"/>
          <w:color w:val="000000"/>
          <w:sz w:val="28"/>
          <w:szCs w:val="28"/>
        </w:rPr>
        <w:br/>
      </w:r>
      <w:r w:rsidR="007330B0" w:rsidRPr="00AB1281">
        <w:rPr>
          <w:b w:val="0"/>
          <w:color w:val="000000"/>
          <w:sz w:val="28"/>
          <w:szCs w:val="28"/>
        </w:rPr>
        <w:t>Опыт №10</w:t>
      </w:r>
      <w:r w:rsidRPr="00AB1281">
        <w:rPr>
          <w:b w:val="0"/>
          <w:color w:val="000000"/>
          <w:sz w:val="28"/>
          <w:szCs w:val="28"/>
        </w:rPr>
        <w:t>: Можно ли магнитные свойства передать обычному железу?</w:t>
      </w:r>
      <w:r w:rsidRPr="00AB1281">
        <w:rPr>
          <w:b w:val="0"/>
          <w:color w:val="000000"/>
          <w:sz w:val="28"/>
          <w:szCs w:val="28"/>
        </w:rPr>
        <w:br/>
        <w:t>Возьмём 7 железных шариков и магнит. Поднесем шарик к полюсу, шарик прилипнет к магниту. Добавим другой шарик к первому и так добавляем все 7 шариков. Получилась магнитная цепочка. Возьмемся за верхний шарик и отделим его вместе с остальными шариками от магнита. Мы знаем, что они не магниты, но почему они не разделились сразу? Шарики намагнитились и стали магнитами. Внутри металлических шариков находится магнитное поле, которое придает им магнитные свойства. Чем дальше от полюса магнита, тем оно слабее. Медленно отодвигая шарики от магнита,  мы видим, как они падают один за другим.</w:t>
      </w:r>
      <w:r w:rsidRPr="00AB1281">
        <w:rPr>
          <w:b w:val="0"/>
          <w:color w:val="000000"/>
          <w:sz w:val="28"/>
          <w:szCs w:val="28"/>
        </w:rPr>
        <w:br/>
        <w:t>Вывод: Магнитные свойства можно передать обычному железу. Но магнитное поле  недолговечно, его можно сделать искусственно.</w:t>
      </w:r>
      <w:r w:rsidRPr="00AB1281">
        <w:rPr>
          <w:b w:val="0"/>
          <w:color w:val="000000"/>
          <w:sz w:val="28"/>
          <w:szCs w:val="28"/>
        </w:rPr>
        <w:br/>
      </w:r>
      <w:r w:rsidRPr="00AB1281">
        <w:rPr>
          <w:b w:val="0"/>
          <w:color w:val="000000"/>
          <w:sz w:val="28"/>
          <w:szCs w:val="28"/>
        </w:rPr>
        <w:br/>
      </w: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Pr="00AB1281" w:rsidRDefault="005B2E8D" w:rsidP="005B2E8D">
      <w:pPr>
        <w:pStyle w:val="3"/>
        <w:shd w:val="clear" w:color="auto" w:fill="FFFFFF"/>
        <w:spacing w:before="0" w:beforeAutospacing="0" w:after="0" w:afterAutospacing="0"/>
        <w:rPr>
          <w:rFonts w:ascii="Arial" w:hAnsi="Arial" w:cs="Arial"/>
          <w:b w:val="0"/>
          <w:color w:val="303030"/>
          <w:sz w:val="24"/>
          <w:szCs w:val="24"/>
        </w:rPr>
      </w:pPr>
    </w:p>
    <w:p w:rsidR="005B2E8D" w:rsidRDefault="005B2E8D" w:rsidP="005B2E8D">
      <w:pPr>
        <w:pStyle w:val="3"/>
        <w:shd w:val="clear" w:color="auto" w:fill="FFFFFF"/>
        <w:spacing w:before="0" w:beforeAutospacing="0" w:after="0" w:afterAutospacing="0"/>
        <w:rPr>
          <w:rFonts w:ascii="Arial" w:hAnsi="Arial" w:cs="Arial"/>
          <w:color w:val="303030"/>
          <w:sz w:val="24"/>
          <w:szCs w:val="24"/>
        </w:rPr>
      </w:pPr>
    </w:p>
    <w:p w:rsidR="00AB1281" w:rsidRDefault="005B2E8D" w:rsidP="00257852">
      <w:pPr>
        <w:pStyle w:val="3"/>
        <w:shd w:val="clear" w:color="auto" w:fill="FFFFFF"/>
        <w:spacing w:before="0" w:beforeAutospacing="0" w:after="0" w:afterAutospacing="0"/>
        <w:ind w:right="566"/>
        <w:rPr>
          <w:b w:val="0"/>
          <w:color w:val="303030"/>
          <w:sz w:val="28"/>
          <w:szCs w:val="28"/>
        </w:rPr>
      </w:pPr>
      <w:r w:rsidRPr="00257852">
        <w:rPr>
          <w:b w:val="0"/>
          <w:color w:val="303030"/>
          <w:sz w:val="28"/>
          <w:szCs w:val="28"/>
        </w:rPr>
        <w:t xml:space="preserve">                                                        </w:t>
      </w:r>
    </w:p>
    <w:p w:rsidR="00AB1281" w:rsidRDefault="00AB1281" w:rsidP="00257852">
      <w:pPr>
        <w:pStyle w:val="3"/>
        <w:shd w:val="clear" w:color="auto" w:fill="FFFFFF"/>
        <w:spacing w:before="0" w:beforeAutospacing="0" w:after="0" w:afterAutospacing="0"/>
        <w:ind w:right="566"/>
        <w:rPr>
          <w:b w:val="0"/>
          <w:color w:val="303030"/>
          <w:sz w:val="28"/>
          <w:szCs w:val="28"/>
        </w:rPr>
      </w:pPr>
    </w:p>
    <w:p w:rsidR="00AB1281" w:rsidRDefault="00AB1281" w:rsidP="00257852">
      <w:pPr>
        <w:pStyle w:val="3"/>
        <w:shd w:val="clear" w:color="auto" w:fill="FFFFFF"/>
        <w:spacing w:before="0" w:beforeAutospacing="0" w:after="0" w:afterAutospacing="0"/>
        <w:ind w:right="566"/>
        <w:rPr>
          <w:b w:val="0"/>
          <w:color w:val="303030"/>
          <w:sz w:val="28"/>
          <w:szCs w:val="28"/>
        </w:rPr>
      </w:pPr>
    </w:p>
    <w:p w:rsidR="005B2E8D" w:rsidRPr="00257852" w:rsidRDefault="00AB1281" w:rsidP="00257852">
      <w:pPr>
        <w:pStyle w:val="3"/>
        <w:shd w:val="clear" w:color="auto" w:fill="FFFFFF"/>
        <w:spacing w:before="0" w:beforeAutospacing="0" w:after="0" w:afterAutospacing="0"/>
        <w:ind w:right="566"/>
        <w:rPr>
          <w:b w:val="0"/>
          <w:color w:val="303030"/>
          <w:sz w:val="36"/>
          <w:szCs w:val="36"/>
        </w:rPr>
      </w:pPr>
      <w:r>
        <w:rPr>
          <w:b w:val="0"/>
          <w:color w:val="303030"/>
          <w:sz w:val="28"/>
          <w:szCs w:val="28"/>
        </w:rPr>
        <w:t xml:space="preserve">                                                        </w:t>
      </w:r>
      <w:r w:rsidR="005B2E8D" w:rsidRPr="00257852">
        <w:rPr>
          <w:b w:val="0"/>
          <w:color w:val="303030"/>
          <w:sz w:val="28"/>
          <w:szCs w:val="28"/>
        </w:rPr>
        <w:t xml:space="preserve"> </w:t>
      </w:r>
      <w:r w:rsidR="005B2E8D" w:rsidRPr="00257852">
        <w:rPr>
          <w:b w:val="0"/>
          <w:color w:val="303030"/>
          <w:sz w:val="36"/>
          <w:szCs w:val="36"/>
        </w:rPr>
        <w:t>Вывод.</w:t>
      </w:r>
    </w:p>
    <w:p w:rsidR="005B2E8D" w:rsidRPr="005B2E8D" w:rsidRDefault="00257852" w:rsidP="00F059D7">
      <w:pPr>
        <w:shd w:val="clear" w:color="auto" w:fill="FFFFFF"/>
        <w:spacing w:after="0" w:line="240" w:lineRule="auto"/>
        <w:ind w:right="566" w:firstLine="567"/>
        <w:jc w:val="both"/>
        <w:outlineLvl w:val="2"/>
        <w:rPr>
          <w:rFonts w:ascii="Times New Roman" w:hAnsi="Times New Roman"/>
          <w:bCs/>
          <w:color w:val="303030"/>
          <w:sz w:val="28"/>
          <w:szCs w:val="28"/>
        </w:rPr>
      </w:pPr>
      <w:r>
        <w:rPr>
          <w:rFonts w:ascii="Times New Roman" w:hAnsi="Times New Roman"/>
          <w:bCs/>
          <w:color w:val="303030"/>
          <w:sz w:val="28"/>
          <w:szCs w:val="28"/>
        </w:rPr>
        <w:t>Мы нашли</w:t>
      </w:r>
      <w:r w:rsidR="005B2E8D" w:rsidRPr="005B2E8D">
        <w:rPr>
          <w:rFonts w:ascii="Times New Roman" w:hAnsi="Times New Roman"/>
          <w:bCs/>
          <w:color w:val="303030"/>
          <w:sz w:val="28"/>
          <w:szCs w:val="28"/>
        </w:rPr>
        <w:t xml:space="preserve"> ответы на </w:t>
      </w:r>
      <w:r>
        <w:rPr>
          <w:rFonts w:ascii="Times New Roman" w:hAnsi="Times New Roman"/>
          <w:bCs/>
          <w:color w:val="303030"/>
          <w:sz w:val="28"/>
          <w:szCs w:val="28"/>
        </w:rPr>
        <w:t>многие вопросы, волновавшие нас</w:t>
      </w:r>
      <w:r w:rsidR="005B2E8D" w:rsidRPr="005B2E8D">
        <w:rPr>
          <w:rFonts w:ascii="Times New Roman" w:hAnsi="Times New Roman"/>
          <w:bCs/>
          <w:color w:val="303030"/>
          <w:sz w:val="28"/>
          <w:szCs w:val="28"/>
        </w:rPr>
        <w:t xml:space="preserve"> в начале изучения</w:t>
      </w:r>
      <w:r>
        <w:rPr>
          <w:rFonts w:ascii="Times New Roman" w:hAnsi="Times New Roman"/>
          <w:bCs/>
          <w:color w:val="303030"/>
          <w:sz w:val="28"/>
          <w:szCs w:val="28"/>
        </w:rPr>
        <w:t xml:space="preserve"> этой темы. Практическим путем мы</w:t>
      </w:r>
      <w:r w:rsidR="005B2E8D" w:rsidRPr="005B2E8D">
        <w:rPr>
          <w:rFonts w:ascii="Times New Roman" w:hAnsi="Times New Roman"/>
          <w:bCs/>
          <w:color w:val="303030"/>
          <w:sz w:val="28"/>
          <w:szCs w:val="28"/>
        </w:rPr>
        <w:t xml:space="preserve"> изучил</w:t>
      </w:r>
      <w:r>
        <w:rPr>
          <w:rFonts w:ascii="Times New Roman" w:hAnsi="Times New Roman"/>
          <w:bCs/>
          <w:color w:val="303030"/>
          <w:sz w:val="28"/>
          <w:szCs w:val="28"/>
        </w:rPr>
        <w:t>и</w:t>
      </w:r>
      <w:r w:rsidR="005B2E8D" w:rsidRPr="005B2E8D">
        <w:rPr>
          <w:rFonts w:ascii="Times New Roman" w:hAnsi="Times New Roman"/>
          <w:bCs/>
          <w:color w:val="303030"/>
          <w:sz w:val="28"/>
          <w:szCs w:val="28"/>
        </w:rPr>
        <w:t xml:space="preserve"> некоторые свойства и способности магнитов.</w:t>
      </w:r>
    </w:p>
    <w:p w:rsidR="005B2E8D" w:rsidRDefault="005B2E8D" w:rsidP="00F059D7">
      <w:pPr>
        <w:shd w:val="clear" w:color="auto" w:fill="FFFFFF"/>
        <w:spacing w:after="0" w:line="240" w:lineRule="auto"/>
        <w:ind w:right="566" w:firstLine="567"/>
        <w:jc w:val="both"/>
        <w:outlineLvl w:val="2"/>
        <w:rPr>
          <w:rFonts w:ascii="Times New Roman" w:hAnsi="Times New Roman"/>
          <w:bCs/>
          <w:color w:val="303030"/>
          <w:sz w:val="28"/>
          <w:szCs w:val="28"/>
        </w:rPr>
      </w:pPr>
      <w:r w:rsidRPr="005B2E8D">
        <w:rPr>
          <w:rFonts w:ascii="Times New Roman" w:hAnsi="Times New Roman"/>
          <w:bCs/>
          <w:color w:val="303030"/>
          <w:sz w:val="28"/>
          <w:szCs w:val="28"/>
        </w:rPr>
        <w:t>Благодаря этим способностям магниты очень широко используются в нашей жизни. Они, как настоящие волшебники или палочки-выручалочки, используются и в быту, и в медицине, и в строительстве, и в энергетике, и в транспортной промышленности, и в геологии. Они о</w:t>
      </w:r>
      <w:r w:rsidR="002F5D72">
        <w:rPr>
          <w:rFonts w:ascii="Times New Roman" w:hAnsi="Times New Roman"/>
          <w:bCs/>
          <w:color w:val="303030"/>
          <w:sz w:val="28"/>
          <w:szCs w:val="28"/>
        </w:rPr>
        <w:t>кружают нас повсюду. Мы считаем</w:t>
      </w:r>
      <w:r w:rsidRPr="005B2E8D">
        <w:rPr>
          <w:rFonts w:ascii="Times New Roman" w:hAnsi="Times New Roman"/>
          <w:bCs/>
          <w:color w:val="303030"/>
          <w:sz w:val="28"/>
          <w:szCs w:val="28"/>
        </w:rPr>
        <w:t>, что открытие магнетизма было одним из значимых открытий в науке.</w:t>
      </w:r>
    </w:p>
    <w:p w:rsidR="005254A5" w:rsidRDefault="005254A5" w:rsidP="00257852">
      <w:pPr>
        <w:shd w:val="clear" w:color="auto" w:fill="FFFFFF"/>
        <w:spacing w:after="0" w:line="240" w:lineRule="auto"/>
        <w:ind w:right="566"/>
        <w:jc w:val="both"/>
        <w:outlineLvl w:val="2"/>
        <w:rPr>
          <w:rFonts w:ascii="Times New Roman" w:hAnsi="Times New Roman"/>
          <w:bCs/>
          <w:color w:val="303030"/>
          <w:sz w:val="28"/>
          <w:szCs w:val="28"/>
        </w:rPr>
      </w:pPr>
    </w:p>
    <w:p w:rsidR="005254A5" w:rsidRPr="005B2E8D" w:rsidRDefault="005254A5" w:rsidP="00257852">
      <w:pPr>
        <w:shd w:val="clear" w:color="auto" w:fill="FFFFFF"/>
        <w:spacing w:after="0" w:line="240" w:lineRule="auto"/>
        <w:ind w:right="566"/>
        <w:jc w:val="both"/>
        <w:outlineLvl w:val="2"/>
        <w:rPr>
          <w:rFonts w:ascii="Times New Roman" w:hAnsi="Times New Roman"/>
          <w:bCs/>
          <w:color w:val="303030"/>
          <w:sz w:val="28"/>
          <w:szCs w:val="28"/>
        </w:rPr>
      </w:pPr>
    </w:p>
    <w:p w:rsidR="005254A5" w:rsidRDefault="005254A5" w:rsidP="005254A5">
      <w:pPr>
        <w:shd w:val="clear" w:color="auto" w:fill="FFFFFF" w:themeFill="background1"/>
        <w:spacing w:after="0"/>
        <w:jc w:val="center"/>
        <w:rPr>
          <w:rFonts w:ascii="Times New Roman" w:hAnsi="Times New Roman"/>
          <w:color w:val="000000"/>
          <w:sz w:val="28"/>
          <w:szCs w:val="28"/>
        </w:rPr>
      </w:pPr>
      <w:r w:rsidRPr="005254A5">
        <w:rPr>
          <w:rFonts w:ascii="Times New Roman" w:hAnsi="Times New Roman"/>
          <w:color w:val="000000"/>
          <w:sz w:val="28"/>
          <w:szCs w:val="28"/>
        </w:rPr>
        <w:t>Я о магните много не знал,</w:t>
      </w:r>
      <w:r w:rsidRPr="005254A5">
        <w:rPr>
          <w:rFonts w:ascii="Times New Roman" w:hAnsi="Times New Roman"/>
          <w:color w:val="000000"/>
          <w:sz w:val="28"/>
          <w:szCs w:val="28"/>
        </w:rPr>
        <w:br/>
        <w:t xml:space="preserve"> Но опыты делал и книги читал… </w:t>
      </w:r>
      <w:r w:rsidRPr="005254A5">
        <w:rPr>
          <w:rFonts w:ascii="Times New Roman" w:hAnsi="Times New Roman"/>
          <w:color w:val="000000"/>
          <w:sz w:val="28"/>
          <w:szCs w:val="28"/>
        </w:rPr>
        <w:br/>
        <w:t>Тайны его приоткрылись и мне.</w:t>
      </w:r>
    </w:p>
    <w:p w:rsidR="005254A5" w:rsidRPr="005254A5" w:rsidRDefault="005254A5" w:rsidP="005254A5">
      <w:pPr>
        <w:shd w:val="clear" w:color="auto" w:fill="FFFFFF" w:themeFill="background1"/>
        <w:spacing w:after="0"/>
        <w:jc w:val="center"/>
        <w:rPr>
          <w:rFonts w:ascii="Times New Roman" w:hAnsi="Times New Roman"/>
          <w:color w:val="000000"/>
          <w:sz w:val="28"/>
          <w:szCs w:val="28"/>
        </w:rPr>
      </w:pPr>
      <w:r w:rsidRPr="005254A5">
        <w:rPr>
          <w:rFonts w:ascii="Times New Roman" w:hAnsi="Times New Roman"/>
          <w:color w:val="000000"/>
          <w:sz w:val="28"/>
          <w:szCs w:val="28"/>
        </w:rPr>
        <w:t>Магнит- это завтрашний день на Земле!</w:t>
      </w:r>
    </w:p>
    <w:p w:rsidR="002036AC" w:rsidRPr="002036AC" w:rsidRDefault="002036AC" w:rsidP="005254A5">
      <w:pPr>
        <w:shd w:val="clear" w:color="auto" w:fill="FFFFFF" w:themeFill="background1"/>
        <w:spacing w:after="0"/>
        <w:rPr>
          <w:rFonts w:ascii="Times New Roman" w:hAnsi="Times New Roman"/>
          <w:color w:val="000000"/>
          <w:sz w:val="28"/>
          <w:szCs w:val="28"/>
        </w:rPr>
      </w:pPr>
    </w:p>
    <w:p w:rsidR="008E56BD" w:rsidRDefault="00373144" w:rsidP="00373144">
      <w:pPr>
        <w:shd w:val="clear" w:color="auto" w:fill="FFFFFF"/>
        <w:spacing w:after="0" w:line="345" w:lineRule="atLeast"/>
        <w:jc w:val="both"/>
        <w:rPr>
          <w:rFonts w:ascii="Times New Roman" w:hAnsi="Times New Roman"/>
          <w:b/>
          <w:bCs/>
          <w:sz w:val="28"/>
          <w:szCs w:val="28"/>
        </w:rPr>
      </w:pPr>
      <w:r>
        <w:rPr>
          <w:rFonts w:ascii="Times New Roman" w:hAnsi="Times New Roman"/>
          <w:b/>
          <w:bCs/>
          <w:sz w:val="28"/>
          <w:szCs w:val="28"/>
        </w:rPr>
        <w:t xml:space="preserve">                                         </w:t>
      </w:r>
    </w:p>
    <w:p w:rsidR="008E56BD" w:rsidRDefault="008E56BD" w:rsidP="00373144">
      <w:pPr>
        <w:shd w:val="clear" w:color="auto" w:fill="FFFFFF"/>
        <w:spacing w:after="0" w:line="345" w:lineRule="atLeast"/>
        <w:jc w:val="both"/>
        <w:rPr>
          <w:rFonts w:ascii="Times New Roman" w:hAnsi="Times New Roman"/>
          <w:b/>
          <w:bCs/>
          <w:sz w:val="28"/>
          <w:szCs w:val="28"/>
        </w:rPr>
      </w:pPr>
    </w:p>
    <w:p w:rsidR="008E56BD" w:rsidRDefault="008E56BD" w:rsidP="00373144">
      <w:pPr>
        <w:shd w:val="clear" w:color="auto" w:fill="FFFFFF"/>
        <w:spacing w:after="0" w:line="345" w:lineRule="atLeast"/>
        <w:jc w:val="both"/>
        <w:rPr>
          <w:rFonts w:ascii="Times New Roman" w:hAnsi="Times New Roman"/>
          <w:b/>
          <w:bCs/>
          <w:sz w:val="28"/>
          <w:szCs w:val="28"/>
        </w:rPr>
      </w:pPr>
    </w:p>
    <w:p w:rsidR="00A62BE3" w:rsidRDefault="008E56BD" w:rsidP="00373144">
      <w:pPr>
        <w:shd w:val="clear" w:color="auto" w:fill="FFFFFF"/>
        <w:spacing w:after="0" w:line="345" w:lineRule="atLeast"/>
        <w:jc w:val="both"/>
        <w:rPr>
          <w:rFonts w:ascii="Times New Roman" w:hAnsi="Times New Roman"/>
          <w:b/>
          <w:bCs/>
          <w:sz w:val="28"/>
          <w:szCs w:val="28"/>
        </w:rPr>
      </w:pPr>
      <w:r>
        <w:rPr>
          <w:rFonts w:ascii="Times New Roman" w:hAnsi="Times New Roman"/>
          <w:b/>
          <w:bCs/>
          <w:sz w:val="28"/>
          <w:szCs w:val="28"/>
        </w:rPr>
        <w:t xml:space="preserve">                                         </w:t>
      </w:r>
    </w:p>
    <w:p w:rsidR="00373144" w:rsidRDefault="00A62BE3" w:rsidP="00373144">
      <w:pPr>
        <w:shd w:val="clear" w:color="auto" w:fill="FFFFFF"/>
        <w:spacing w:after="0" w:line="345" w:lineRule="atLeast"/>
        <w:jc w:val="both"/>
        <w:rPr>
          <w:rFonts w:ascii="Times New Roman" w:hAnsi="Times New Roman"/>
          <w:b/>
          <w:bCs/>
          <w:sz w:val="28"/>
          <w:szCs w:val="28"/>
        </w:rPr>
      </w:pPr>
      <w:r>
        <w:rPr>
          <w:rFonts w:ascii="Times New Roman" w:hAnsi="Times New Roman"/>
          <w:b/>
          <w:bCs/>
          <w:sz w:val="28"/>
          <w:szCs w:val="28"/>
        </w:rPr>
        <w:t xml:space="preserve">                                         </w:t>
      </w:r>
      <w:r w:rsidR="008E56BD">
        <w:rPr>
          <w:rFonts w:ascii="Times New Roman" w:hAnsi="Times New Roman"/>
          <w:b/>
          <w:bCs/>
          <w:sz w:val="28"/>
          <w:szCs w:val="28"/>
        </w:rPr>
        <w:t xml:space="preserve"> </w:t>
      </w:r>
      <w:r w:rsidR="00373144" w:rsidRPr="00373144">
        <w:rPr>
          <w:rFonts w:ascii="Times New Roman" w:hAnsi="Times New Roman"/>
          <w:b/>
          <w:bCs/>
          <w:sz w:val="28"/>
          <w:szCs w:val="28"/>
        </w:rPr>
        <w:t>Список литературы:</w:t>
      </w:r>
    </w:p>
    <w:p w:rsidR="00373144" w:rsidRPr="00373144" w:rsidRDefault="00373144" w:rsidP="00373144">
      <w:pPr>
        <w:shd w:val="clear" w:color="auto" w:fill="FFFFFF"/>
        <w:spacing w:after="0" w:line="345" w:lineRule="atLeast"/>
        <w:jc w:val="both"/>
        <w:rPr>
          <w:rFonts w:ascii="Times New Roman" w:hAnsi="Times New Roman"/>
          <w:sz w:val="28"/>
          <w:szCs w:val="28"/>
        </w:rPr>
      </w:pPr>
    </w:p>
    <w:p w:rsidR="00373144" w:rsidRPr="00373144" w:rsidRDefault="00373144" w:rsidP="00373144">
      <w:pPr>
        <w:shd w:val="clear" w:color="auto" w:fill="FFFFFF"/>
        <w:spacing w:after="0" w:line="360" w:lineRule="auto"/>
        <w:ind w:firstLine="567"/>
        <w:rPr>
          <w:rFonts w:ascii="Times New Roman" w:hAnsi="Times New Roman"/>
          <w:sz w:val="28"/>
          <w:szCs w:val="28"/>
        </w:rPr>
      </w:pPr>
      <w:r w:rsidRPr="00373144">
        <w:rPr>
          <w:rFonts w:ascii="Times New Roman" w:hAnsi="Times New Roman"/>
          <w:sz w:val="28"/>
          <w:szCs w:val="28"/>
        </w:rPr>
        <w:t>1. «Неизведанное рядом. Опыты и эксперименты для дошкольников».</w:t>
      </w:r>
    </w:p>
    <w:p w:rsidR="00373144" w:rsidRPr="00373144" w:rsidRDefault="00373144" w:rsidP="00373144">
      <w:pPr>
        <w:shd w:val="clear" w:color="auto" w:fill="FFFFFF"/>
        <w:spacing w:after="0" w:line="360" w:lineRule="auto"/>
        <w:ind w:firstLine="567"/>
        <w:rPr>
          <w:rFonts w:ascii="Times New Roman" w:hAnsi="Times New Roman"/>
          <w:sz w:val="28"/>
          <w:szCs w:val="28"/>
        </w:rPr>
      </w:pPr>
      <w:r w:rsidRPr="00373144">
        <w:rPr>
          <w:rFonts w:ascii="Times New Roman" w:hAnsi="Times New Roman"/>
          <w:sz w:val="28"/>
          <w:szCs w:val="28"/>
        </w:rPr>
        <w:t>Дыбина О.В., Рахманова Н.П., Щетинина В.В. 2010 г.</w:t>
      </w:r>
    </w:p>
    <w:p w:rsidR="00373144" w:rsidRPr="00373144" w:rsidRDefault="00373144" w:rsidP="00373144">
      <w:pPr>
        <w:shd w:val="clear" w:color="auto" w:fill="FFFFFF"/>
        <w:spacing w:after="0" w:line="360" w:lineRule="auto"/>
        <w:ind w:firstLine="567"/>
        <w:rPr>
          <w:rFonts w:ascii="Times New Roman" w:hAnsi="Times New Roman"/>
          <w:sz w:val="28"/>
          <w:szCs w:val="28"/>
        </w:rPr>
      </w:pPr>
      <w:r w:rsidRPr="00373144">
        <w:rPr>
          <w:rFonts w:ascii="Times New Roman" w:hAnsi="Times New Roman"/>
          <w:sz w:val="28"/>
          <w:szCs w:val="28"/>
        </w:rPr>
        <w:t>2. «Экспериментальная деятельность детей среднего и старшего дошкольного возраста». Тугушева Г. П., Чистякова А. Е. 2010 г.</w:t>
      </w:r>
    </w:p>
    <w:p w:rsidR="00373144" w:rsidRPr="00373144" w:rsidRDefault="00373144" w:rsidP="00373144">
      <w:pPr>
        <w:shd w:val="clear" w:color="auto" w:fill="FFFFFF"/>
        <w:spacing w:after="0" w:line="360" w:lineRule="auto"/>
        <w:ind w:firstLine="567"/>
        <w:rPr>
          <w:rFonts w:ascii="Times New Roman" w:hAnsi="Times New Roman"/>
          <w:sz w:val="28"/>
          <w:szCs w:val="28"/>
        </w:rPr>
      </w:pPr>
      <w:r w:rsidRPr="00373144">
        <w:rPr>
          <w:rFonts w:ascii="Times New Roman" w:hAnsi="Times New Roman"/>
          <w:sz w:val="28"/>
          <w:szCs w:val="28"/>
        </w:rPr>
        <w:t>3. «Организация опытно-экспериментальной деятельности детей 2-7 лет». Мартынова Е. А., И. М. Сучкова. 2011 г.</w:t>
      </w:r>
    </w:p>
    <w:p w:rsidR="00373144" w:rsidRPr="00373144" w:rsidRDefault="00373144" w:rsidP="00373144">
      <w:pPr>
        <w:shd w:val="clear" w:color="auto" w:fill="FFFFFF"/>
        <w:spacing w:after="0" w:line="360" w:lineRule="auto"/>
        <w:ind w:firstLine="567"/>
        <w:rPr>
          <w:rFonts w:ascii="Times New Roman" w:hAnsi="Times New Roman"/>
          <w:sz w:val="28"/>
          <w:szCs w:val="28"/>
        </w:rPr>
      </w:pPr>
      <w:r w:rsidRPr="00373144">
        <w:rPr>
          <w:rFonts w:ascii="Times New Roman" w:hAnsi="Times New Roman"/>
          <w:sz w:val="28"/>
          <w:szCs w:val="28"/>
        </w:rPr>
        <w:t>4. «365 научных экспериментов». 2010 г.</w:t>
      </w:r>
    </w:p>
    <w:p w:rsidR="002036AC" w:rsidRPr="00A42204" w:rsidRDefault="002036AC" w:rsidP="00A42204">
      <w:pPr>
        <w:spacing w:after="0"/>
        <w:rPr>
          <w:rFonts w:ascii="Times New Roman" w:hAnsi="Times New Roman"/>
          <w:sz w:val="28"/>
          <w:szCs w:val="28"/>
        </w:rPr>
      </w:pPr>
    </w:p>
    <w:sectPr w:rsidR="002036AC" w:rsidRPr="00A42204" w:rsidSect="00C0616E">
      <w:footerReference w:type="default" r:id="rId27"/>
      <w:pgSz w:w="11906" w:h="16838"/>
      <w:pgMar w:top="1134" w:right="850" w:bottom="1134" w:left="1701" w:header="708" w:footer="708" w:gutter="0"/>
      <w:pgBorders w:offsetFrom="page">
        <w:top w:val="rings" w:sz="15" w:space="24" w:color="auto"/>
        <w:left w:val="rings" w:sz="15" w:space="24" w:color="auto"/>
        <w:bottom w:val="rings" w:sz="15" w:space="24" w:color="auto"/>
        <w:right w:val="rings"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06F" w:rsidRDefault="0084306F" w:rsidP="0098461D">
      <w:pPr>
        <w:spacing w:after="0" w:line="240" w:lineRule="auto"/>
      </w:pPr>
      <w:r>
        <w:separator/>
      </w:r>
    </w:p>
  </w:endnote>
  <w:endnote w:type="continuationSeparator" w:id="0">
    <w:p w:rsidR="0084306F" w:rsidRDefault="0084306F" w:rsidP="009846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192888"/>
      <w:docPartObj>
        <w:docPartGallery w:val="Page Numbers (Bottom of Page)"/>
        <w:docPartUnique/>
      </w:docPartObj>
    </w:sdtPr>
    <w:sdtContent>
      <w:p w:rsidR="0098461D" w:rsidRDefault="00B37DAC">
        <w:pPr>
          <w:pStyle w:val="aa"/>
          <w:jc w:val="right"/>
        </w:pPr>
        <w:fldSimple w:instr=" PAGE   \* MERGEFORMAT ">
          <w:r w:rsidR="0084306F">
            <w:rPr>
              <w:noProof/>
            </w:rPr>
            <w:t>1</w:t>
          </w:r>
        </w:fldSimple>
      </w:p>
    </w:sdtContent>
  </w:sdt>
  <w:p w:rsidR="0098461D" w:rsidRDefault="0098461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06F" w:rsidRDefault="0084306F" w:rsidP="0098461D">
      <w:pPr>
        <w:spacing w:after="0" w:line="240" w:lineRule="auto"/>
      </w:pPr>
      <w:r>
        <w:separator/>
      </w:r>
    </w:p>
  </w:footnote>
  <w:footnote w:type="continuationSeparator" w:id="0">
    <w:p w:rsidR="0084306F" w:rsidRDefault="0084306F" w:rsidP="009846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6D6A"/>
    <w:multiLevelType w:val="hybridMultilevel"/>
    <w:tmpl w:val="744033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BB37328"/>
    <w:multiLevelType w:val="hybridMultilevel"/>
    <w:tmpl w:val="3CB448D6"/>
    <w:lvl w:ilvl="0" w:tplc="5DC4903E">
      <w:numFmt w:val="bullet"/>
      <w:lvlText w:val=""/>
      <w:legacy w:legacy="1" w:legacySpace="0" w:legacyIndent="360"/>
      <w:lvlJc w:val="left"/>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40D34C7"/>
    <w:multiLevelType w:val="multilevel"/>
    <w:tmpl w:val="3D3C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912F4F"/>
    <w:multiLevelType w:val="hybridMultilevel"/>
    <w:tmpl w:val="2D6CF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DD23EDC"/>
    <w:multiLevelType w:val="hybridMultilevel"/>
    <w:tmpl w:val="90C8CBE4"/>
    <w:lvl w:ilvl="0" w:tplc="6E38C80E">
      <w:start w:val="1"/>
      <w:numFmt w:val="decimal"/>
      <w:lvlText w:val="%1."/>
      <w:lvlJc w:val="left"/>
      <w:pPr>
        <w:tabs>
          <w:tab w:val="num" w:pos="720"/>
        </w:tabs>
        <w:ind w:left="720" w:hanging="360"/>
      </w:pPr>
    </w:lvl>
    <w:lvl w:ilvl="1" w:tplc="3D36B264" w:tentative="1">
      <w:start w:val="1"/>
      <w:numFmt w:val="decimal"/>
      <w:lvlText w:val="%2."/>
      <w:lvlJc w:val="left"/>
      <w:pPr>
        <w:tabs>
          <w:tab w:val="num" w:pos="1440"/>
        </w:tabs>
        <w:ind w:left="1440" w:hanging="360"/>
      </w:pPr>
    </w:lvl>
    <w:lvl w:ilvl="2" w:tplc="5CE2B598" w:tentative="1">
      <w:start w:val="1"/>
      <w:numFmt w:val="decimal"/>
      <w:lvlText w:val="%3."/>
      <w:lvlJc w:val="left"/>
      <w:pPr>
        <w:tabs>
          <w:tab w:val="num" w:pos="2160"/>
        </w:tabs>
        <w:ind w:left="2160" w:hanging="360"/>
      </w:pPr>
    </w:lvl>
    <w:lvl w:ilvl="3" w:tplc="FF46CF54" w:tentative="1">
      <w:start w:val="1"/>
      <w:numFmt w:val="decimal"/>
      <w:lvlText w:val="%4."/>
      <w:lvlJc w:val="left"/>
      <w:pPr>
        <w:tabs>
          <w:tab w:val="num" w:pos="2880"/>
        </w:tabs>
        <w:ind w:left="2880" w:hanging="360"/>
      </w:pPr>
    </w:lvl>
    <w:lvl w:ilvl="4" w:tplc="4A0E8F1C" w:tentative="1">
      <w:start w:val="1"/>
      <w:numFmt w:val="decimal"/>
      <w:lvlText w:val="%5."/>
      <w:lvlJc w:val="left"/>
      <w:pPr>
        <w:tabs>
          <w:tab w:val="num" w:pos="3600"/>
        </w:tabs>
        <w:ind w:left="3600" w:hanging="360"/>
      </w:pPr>
    </w:lvl>
    <w:lvl w:ilvl="5" w:tplc="92400444" w:tentative="1">
      <w:start w:val="1"/>
      <w:numFmt w:val="decimal"/>
      <w:lvlText w:val="%6."/>
      <w:lvlJc w:val="left"/>
      <w:pPr>
        <w:tabs>
          <w:tab w:val="num" w:pos="4320"/>
        </w:tabs>
        <w:ind w:left="4320" w:hanging="360"/>
      </w:pPr>
    </w:lvl>
    <w:lvl w:ilvl="6" w:tplc="DC986BC6" w:tentative="1">
      <w:start w:val="1"/>
      <w:numFmt w:val="decimal"/>
      <w:lvlText w:val="%7."/>
      <w:lvlJc w:val="left"/>
      <w:pPr>
        <w:tabs>
          <w:tab w:val="num" w:pos="5040"/>
        </w:tabs>
        <w:ind w:left="5040" w:hanging="360"/>
      </w:pPr>
    </w:lvl>
    <w:lvl w:ilvl="7" w:tplc="E1A8670A" w:tentative="1">
      <w:start w:val="1"/>
      <w:numFmt w:val="decimal"/>
      <w:lvlText w:val="%8."/>
      <w:lvlJc w:val="left"/>
      <w:pPr>
        <w:tabs>
          <w:tab w:val="num" w:pos="5760"/>
        </w:tabs>
        <w:ind w:left="5760" w:hanging="360"/>
      </w:pPr>
    </w:lvl>
    <w:lvl w:ilvl="8" w:tplc="47F602AC"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2B30F7"/>
    <w:rsid w:val="000228C4"/>
    <w:rsid w:val="00033D66"/>
    <w:rsid w:val="0003617D"/>
    <w:rsid w:val="00046F8D"/>
    <w:rsid w:val="000A15D8"/>
    <w:rsid w:val="000E65E2"/>
    <w:rsid w:val="000F0FED"/>
    <w:rsid w:val="00181044"/>
    <w:rsid w:val="001A57CC"/>
    <w:rsid w:val="001B6CE0"/>
    <w:rsid w:val="002036AC"/>
    <w:rsid w:val="00206D23"/>
    <w:rsid w:val="00217D1B"/>
    <w:rsid w:val="00231B5B"/>
    <w:rsid w:val="00257852"/>
    <w:rsid w:val="002757A0"/>
    <w:rsid w:val="00287382"/>
    <w:rsid w:val="002B22A6"/>
    <w:rsid w:val="002B30F7"/>
    <w:rsid w:val="002C0284"/>
    <w:rsid w:val="002E3DF0"/>
    <w:rsid w:val="002F5D72"/>
    <w:rsid w:val="00315DEA"/>
    <w:rsid w:val="00334D23"/>
    <w:rsid w:val="0034065B"/>
    <w:rsid w:val="0035347C"/>
    <w:rsid w:val="00367838"/>
    <w:rsid w:val="00373144"/>
    <w:rsid w:val="003806C2"/>
    <w:rsid w:val="003E5C87"/>
    <w:rsid w:val="0041336C"/>
    <w:rsid w:val="00413B9C"/>
    <w:rsid w:val="00427643"/>
    <w:rsid w:val="00453BB6"/>
    <w:rsid w:val="0045505C"/>
    <w:rsid w:val="00472508"/>
    <w:rsid w:val="00476FF1"/>
    <w:rsid w:val="00493269"/>
    <w:rsid w:val="004A79F9"/>
    <w:rsid w:val="004D57CF"/>
    <w:rsid w:val="004F54F5"/>
    <w:rsid w:val="005160B5"/>
    <w:rsid w:val="005254A5"/>
    <w:rsid w:val="005552C1"/>
    <w:rsid w:val="005B2E8D"/>
    <w:rsid w:val="005D06E7"/>
    <w:rsid w:val="005E3EF7"/>
    <w:rsid w:val="00604C30"/>
    <w:rsid w:val="00617063"/>
    <w:rsid w:val="00625217"/>
    <w:rsid w:val="0065248E"/>
    <w:rsid w:val="0066242C"/>
    <w:rsid w:val="006A654E"/>
    <w:rsid w:val="006D0D6A"/>
    <w:rsid w:val="006D28FD"/>
    <w:rsid w:val="006E3425"/>
    <w:rsid w:val="00707899"/>
    <w:rsid w:val="007137C2"/>
    <w:rsid w:val="00723545"/>
    <w:rsid w:val="00723E7F"/>
    <w:rsid w:val="007330B0"/>
    <w:rsid w:val="007416C1"/>
    <w:rsid w:val="00744638"/>
    <w:rsid w:val="007458C6"/>
    <w:rsid w:val="0079335E"/>
    <w:rsid w:val="007A5843"/>
    <w:rsid w:val="007E0F27"/>
    <w:rsid w:val="007F5F07"/>
    <w:rsid w:val="0081590D"/>
    <w:rsid w:val="008208F3"/>
    <w:rsid w:val="00821F88"/>
    <w:rsid w:val="0084306F"/>
    <w:rsid w:val="008E56BD"/>
    <w:rsid w:val="008E6A8D"/>
    <w:rsid w:val="009059AF"/>
    <w:rsid w:val="00920A41"/>
    <w:rsid w:val="0094191C"/>
    <w:rsid w:val="00962307"/>
    <w:rsid w:val="0097344A"/>
    <w:rsid w:val="0098461D"/>
    <w:rsid w:val="009B3702"/>
    <w:rsid w:val="009E664B"/>
    <w:rsid w:val="009F75B0"/>
    <w:rsid w:val="00A17C93"/>
    <w:rsid w:val="00A42204"/>
    <w:rsid w:val="00A52311"/>
    <w:rsid w:val="00A62BE3"/>
    <w:rsid w:val="00A674C9"/>
    <w:rsid w:val="00A7007B"/>
    <w:rsid w:val="00A809F6"/>
    <w:rsid w:val="00A86965"/>
    <w:rsid w:val="00A95F1C"/>
    <w:rsid w:val="00AB1281"/>
    <w:rsid w:val="00AB6A0E"/>
    <w:rsid w:val="00B0000E"/>
    <w:rsid w:val="00B00D64"/>
    <w:rsid w:val="00B0140D"/>
    <w:rsid w:val="00B37DAC"/>
    <w:rsid w:val="00B60218"/>
    <w:rsid w:val="00B705FB"/>
    <w:rsid w:val="00BE2413"/>
    <w:rsid w:val="00BE6F6F"/>
    <w:rsid w:val="00C0616E"/>
    <w:rsid w:val="00C237B0"/>
    <w:rsid w:val="00C37278"/>
    <w:rsid w:val="00C4145F"/>
    <w:rsid w:val="00C63D4C"/>
    <w:rsid w:val="00C952EF"/>
    <w:rsid w:val="00CB7F3C"/>
    <w:rsid w:val="00CC1A63"/>
    <w:rsid w:val="00CC4F59"/>
    <w:rsid w:val="00CD2C57"/>
    <w:rsid w:val="00CD73B4"/>
    <w:rsid w:val="00CE0603"/>
    <w:rsid w:val="00D10B1B"/>
    <w:rsid w:val="00D14346"/>
    <w:rsid w:val="00D464B6"/>
    <w:rsid w:val="00D46E07"/>
    <w:rsid w:val="00D53D43"/>
    <w:rsid w:val="00D802FE"/>
    <w:rsid w:val="00D86C58"/>
    <w:rsid w:val="00DA31C0"/>
    <w:rsid w:val="00DB5F10"/>
    <w:rsid w:val="00DE1751"/>
    <w:rsid w:val="00DE7D4E"/>
    <w:rsid w:val="00E11958"/>
    <w:rsid w:val="00E32622"/>
    <w:rsid w:val="00E47F6D"/>
    <w:rsid w:val="00EC3C61"/>
    <w:rsid w:val="00EC5DD3"/>
    <w:rsid w:val="00F036D0"/>
    <w:rsid w:val="00F059D7"/>
    <w:rsid w:val="00F10859"/>
    <w:rsid w:val="00F1211C"/>
    <w:rsid w:val="00F13737"/>
    <w:rsid w:val="00F3515B"/>
    <w:rsid w:val="00F37AC8"/>
    <w:rsid w:val="00F564B3"/>
    <w:rsid w:val="00F835CB"/>
    <w:rsid w:val="00FF00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0F7"/>
    <w:rPr>
      <w:rFonts w:ascii="Calibri" w:eastAsia="Times New Roman" w:hAnsi="Calibri" w:cs="Times New Roman"/>
      <w:lang w:eastAsia="ru-RU"/>
    </w:rPr>
  </w:style>
  <w:style w:type="paragraph" w:styleId="3">
    <w:name w:val="heading 3"/>
    <w:basedOn w:val="a"/>
    <w:link w:val="30"/>
    <w:uiPriority w:val="9"/>
    <w:qFormat/>
    <w:rsid w:val="005B2E8D"/>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17D1B"/>
    <w:pPr>
      <w:spacing w:before="100" w:beforeAutospacing="1" w:after="100" w:afterAutospacing="1" w:line="240" w:lineRule="auto"/>
    </w:pPr>
    <w:rPr>
      <w:rFonts w:ascii="Times New Roman" w:hAnsi="Times New Roman"/>
      <w:sz w:val="24"/>
      <w:szCs w:val="24"/>
    </w:rPr>
  </w:style>
  <w:style w:type="character" w:styleId="a4">
    <w:name w:val="Strong"/>
    <w:qFormat/>
    <w:rsid w:val="00217D1B"/>
    <w:rPr>
      <w:b/>
      <w:bCs/>
    </w:rPr>
  </w:style>
  <w:style w:type="character" w:customStyle="1" w:styleId="c1">
    <w:name w:val="c1"/>
    <w:basedOn w:val="a0"/>
    <w:rsid w:val="00334D23"/>
  </w:style>
  <w:style w:type="paragraph" w:styleId="a5">
    <w:name w:val="List Paragraph"/>
    <w:basedOn w:val="a"/>
    <w:uiPriority w:val="34"/>
    <w:qFormat/>
    <w:rsid w:val="00334D23"/>
    <w:pPr>
      <w:ind w:left="720"/>
      <w:contextualSpacing/>
    </w:pPr>
    <w:rPr>
      <w:rFonts w:asciiTheme="minorHAnsi" w:eastAsiaTheme="minorHAnsi" w:hAnsiTheme="minorHAnsi" w:cstheme="minorBidi"/>
      <w:lang w:eastAsia="en-US"/>
    </w:rPr>
  </w:style>
  <w:style w:type="paragraph" w:styleId="a6">
    <w:name w:val="Balloon Text"/>
    <w:basedOn w:val="a"/>
    <w:link w:val="a7"/>
    <w:uiPriority w:val="99"/>
    <w:semiHidden/>
    <w:unhideWhenUsed/>
    <w:rsid w:val="000A15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15D8"/>
    <w:rPr>
      <w:rFonts w:ascii="Tahoma" w:eastAsia="Times New Roman" w:hAnsi="Tahoma" w:cs="Tahoma"/>
      <w:sz w:val="16"/>
      <w:szCs w:val="16"/>
      <w:lang w:eastAsia="ru-RU"/>
    </w:rPr>
  </w:style>
  <w:style w:type="paragraph" w:styleId="a8">
    <w:name w:val="header"/>
    <w:basedOn w:val="a"/>
    <w:link w:val="a9"/>
    <w:uiPriority w:val="99"/>
    <w:semiHidden/>
    <w:unhideWhenUsed/>
    <w:rsid w:val="0098461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8461D"/>
    <w:rPr>
      <w:rFonts w:ascii="Calibri" w:eastAsia="Times New Roman" w:hAnsi="Calibri" w:cs="Times New Roman"/>
      <w:lang w:eastAsia="ru-RU"/>
    </w:rPr>
  </w:style>
  <w:style w:type="paragraph" w:styleId="aa">
    <w:name w:val="footer"/>
    <w:basedOn w:val="a"/>
    <w:link w:val="ab"/>
    <w:uiPriority w:val="99"/>
    <w:unhideWhenUsed/>
    <w:rsid w:val="0098461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8461D"/>
    <w:rPr>
      <w:rFonts w:ascii="Calibri" w:eastAsia="Times New Roman" w:hAnsi="Calibri" w:cs="Times New Roman"/>
      <w:lang w:eastAsia="ru-RU"/>
    </w:rPr>
  </w:style>
  <w:style w:type="character" w:customStyle="1" w:styleId="30">
    <w:name w:val="Заголовок 3 Знак"/>
    <w:basedOn w:val="a0"/>
    <w:link w:val="3"/>
    <w:uiPriority w:val="9"/>
    <w:rsid w:val="005B2E8D"/>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308412438">
      <w:bodyDiv w:val="1"/>
      <w:marLeft w:val="0"/>
      <w:marRight w:val="0"/>
      <w:marTop w:val="0"/>
      <w:marBottom w:val="0"/>
      <w:divBdr>
        <w:top w:val="none" w:sz="0" w:space="0" w:color="auto"/>
        <w:left w:val="none" w:sz="0" w:space="0" w:color="auto"/>
        <w:bottom w:val="none" w:sz="0" w:space="0" w:color="auto"/>
        <w:right w:val="none" w:sz="0" w:space="0" w:color="auto"/>
      </w:divBdr>
      <w:divsChild>
        <w:div w:id="1902280015">
          <w:marLeft w:val="547"/>
          <w:marRight w:val="0"/>
          <w:marTop w:val="0"/>
          <w:marBottom w:val="0"/>
          <w:divBdr>
            <w:top w:val="none" w:sz="0" w:space="0" w:color="auto"/>
            <w:left w:val="none" w:sz="0" w:space="0" w:color="auto"/>
            <w:bottom w:val="none" w:sz="0" w:space="0" w:color="auto"/>
            <w:right w:val="none" w:sz="0" w:space="0" w:color="auto"/>
          </w:divBdr>
        </w:div>
        <w:div w:id="1628776938">
          <w:marLeft w:val="547"/>
          <w:marRight w:val="0"/>
          <w:marTop w:val="0"/>
          <w:marBottom w:val="0"/>
          <w:divBdr>
            <w:top w:val="none" w:sz="0" w:space="0" w:color="auto"/>
            <w:left w:val="none" w:sz="0" w:space="0" w:color="auto"/>
            <w:bottom w:val="none" w:sz="0" w:space="0" w:color="auto"/>
            <w:right w:val="none" w:sz="0" w:space="0" w:color="auto"/>
          </w:divBdr>
        </w:div>
      </w:divsChild>
    </w:div>
    <w:div w:id="548614944">
      <w:bodyDiv w:val="1"/>
      <w:marLeft w:val="0"/>
      <w:marRight w:val="0"/>
      <w:marTop w:val="0"/>
      <w:marBottom w:val="0"/>
      <w:divBdr>
        <w:top w:val="none" w:sz="0" w:space="0" w:color="auto"/>
        <w:left w:val="none" w:sz="0" w:space="0" w:color="auto"/>
        <w:bottom w:val="none" w:sz="0" w:space="0" w:color="auto"/>
        <w:right w:val="none" w:sz="0" w:space="0" w:color="auto"/>
      </w:divBdr>
    </w:div>
    <w:div w:id="1033534990">
      <w:bodyDiv w:val="1"/>
      <w:marLeft w:val="0"/>
      <w:marRight w:val="0"/>
      <w:marTop w:val="0"/>
      <w:marBottom w:val="0"/>
      <w:divBdr>
        <w:top w:val="none" w:sz="0" w:space="0" w:color="auto"/>
        <w:left w:val="none" w:sz="0" w:space="0" w:color="auto"/>
        <w:bottom w:val="none" w:sz="0" w:space="0" w:color="auto"/>
        <w:right w:val="none" w:sz="0" w:space="0" w:color="auto"/>
      </w:divBdr>
    </w:div>
    <w:div w:id="1380737704">
      <w:bodyDiv w:val="1"/>
      <w:marLeft w:val="0"/>
      <w:marRight w:val="0"/>
      <w:marTop w:val="0"/>
      <w:marBottom w:val="0"/>
      <w:divBdr>
        <w:top w:val="none" w:sz="0" w:space="0" w:color="auto"/>
        <w:left w:val="none" w:sz="0" w:space="0" w:color="auto"/>
        <w:bottom w:val="none" w:sz="0" w:space="0" w:color="auto"/>
        <w:right w:val="none" w:sz="0" w:space="0" w:color="auto"/>
      </w:divBdr>
    </w:div>
    <w:div w:id="202829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50ds.ru/metodist/8269-realizatsiya-proekta-vse-professii-vazhny-srednyaya-gruppa--programma-soobshchestvo.html"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1050</TotalTime>
  <Pages>1</Pages>
  <Words>4834</Words>
  <Characters>27560</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13</cp:revision>
  <cp:lastPrinted>2017-02-06T04:00:00Z</cp:lastPrinted>
  <dcterms:created xsi:type="dcterms:W3CDTF">2016-10-30T16:49:00Z</dcterms:created>
  <dcterms:modified xsi:type="dcterms:W3CDTF">2019-04-09T20:48:00Z</dcterms:modified>
</cp:coreProperties>
</file>