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48" w:rsidRPr="00F67048" w:rsidRDefault="00FF56D1" w:rsidP="00F6704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509.4pt;margin-top:0;width:178.55pt;height:210.8pt;z-index:251656704;visibility:visible;mso-wrap-style:square;mso-position-horizontal:right;mso-position-horizontal-relative:margin;mso-position-vertical:center;mso-position-vertical-relative:margin">
            <v:imagedata r:id="rId6" o:title="IMG-20181010-WA0008"/>
            <w10:wrap type="square" anchorx="margin" anchory="margin"/>
          </v:shape>
        </w:pict>
      </w:r>
      <w:r w:rsidR="00F67048" w:rsidRPr="00F67048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bookmarkStart w:id="0" w:name="_GoBack"/>
      <w:bookmarkEnd w:id="0"/>
      <w:r w:rsidR="005036AF" w:rsidRPr="00F67048">
        <w:rPr>
          <w:rFonts w:ascii="Times New Roman" w:hAnsi="Times New Roman"/>
          <w:sz w:val="28"/>
          <w:szCs w:val="28"/>
        </w:rPr>
        <w:t xml:space="preserve"> </w:t>
      </w:r>
      <w:r w:rsidR="00F67048" w:rsidRPr="00F67048">
        <w:rPr>
          <w:rFonts w:ascii="Times New Roman" w:hAnsi="Times New Roman"/>
          <w:sz w:val="28"/>
          <w:szCs w:val="28"/>
        </w:rPr>
        <w:t>Хайруллина Н. А.</w:t>
      </w:r>
      <w:r w:rsidR="005036AF" w:rsidRPr="00F67048">
        <w:rPr>
          <w:rFonts w:ascii="Times New Roman" w:hAnsi="Times New Roman"/>
          <w:sz w:val="28"/>
          <w:szCs w:val="28"/>
        </w:rPr>
        <w:t xml:space="preserve">  </w:t>
      </w:r>
    </w:p>
    <w:p w:rsidR="00F67048" w:rsidRPr="00F67048" w:rsidRDefault="00F67048" w:rsidP="00F67048">
      <w:pPr>
        <w:spacing w:after="0"/>
        <w:rPr>
          <w:rFonts w:ascii="Times New Roman" w:hAnsi="Times New Roman"/>
          <w:sz w:val="28"/>
          <w:szCs w:val="28"/>
        </w:rPr>
      </w:pPr>
      <w:r w:rsidRPr="00F67048">
        <w:rPr>
          <w:rFonts w:ascii="Times New Roman" w:hAnsi="Times New Roman"/>
          <w:sz w:val="28"/>
          <w:szCs w:val="28"/>
        </w:rPr>
        <w:t>МБДОУ «Радуга» п. Снежный</w:t>
      </w:r>
    </w:p>
    <w:p w:rsidR="00F67048" w:rsidRPr="00F67048" w:rsidRDefault="00F67048" w:rsidP="00F67048">
      <w:pPr>
        <w:spacing w:after="0"/>
        <w:rPr>
          <w:rFonts w:ascii="Times New Roman" w:hAnsi="Times New Roman"/>
          <w:sz w:val="28"/>
          <w:szCs w:val="28"/>
        </w:rPr>
      </w:pPr>
      <w:r w:rsidRPr="00F67048">
        <w:rPr>
          <w:rFonts w:ascii="Times New Roman" w:hAnsi="Times New Roman"/>
          <w:sz w:val="28"/>
          <w:szCs w:val="28"/>
        </w:rPr>
        <w:t>Хабаровский  край Комсомольский район</w:t>
      </w:r>
    </w:p>
    <w:p w:rsidR="00F67048" w:rsidRPr="00F67048" w:rsidRDefault="005036AF" w:rsidP="00F67048">
      <w:pPr>
        <w:spacing w:after="0"/>
        <w:rPr>
          <w:rFonts w:ascii="Times New Roman" w:hAnsi="Times New Roman"/>
          <w:sz w:val="28"/>
          <w:szCs w:val="28"/>
        </w:rPr>
      </w:pPr>
      <w:r w:rsidRPr="00F67048">
        <w:rPr>
          <w:rFonts w:ascii="Times New Roman" w:hAnsi="Times New Roman"/>
          <w:sz w:val="28"/>
          <w:szCs w:val="28"/>
        </w:rPr>
        <w:t xml:space="preserve"> </w:t>
      </w:r>
      <w:r w:rsidR="00400843" w:rsidRPr="00F67048">
        <w:rPr>
          <w:rFonts w:ascii="Times New Roman" w:hAnsi="Times New Roman"/>
          <w:sz w:val="28"/>
          <w:szCs w:val="28"/>
        </w:rPr>
        <w:t xml:space="preserve">                      </w:t>
      </w:r>
      <w:r w:rsidRPr="00F67048">
        <w:rPr>
          <w:rFonts w:ascii="Times New Roman" w:hAnsi="Times New Roman"/>
          <w:sz w:val="28"/>
          <w:szCs w:val="28"/>
        </w:rPr>
        <w:t xml:space="preserve">     </w:t>
      </w:r>
    </w:p>
    <w:p w:rsidR="00F67048" w:rsidRPr="00F67048" w:rsidRDefault="00F67048" w:rsidP="00F67048">
      <w:pPr>
        <w:spacing w:after="0"/>
        <w:rPr>
          <w:rFonts w:ascii="Times New Roman" w:hAnsi="Times New Roman"/>
          <w:sz w:val="28"/>
          <w:szCs w:val="28"/>
        </w:rPr>
      </w:pPr>
    </w:p>
    <w:p w:rsidR="005036AF" w:rsidRPr="00033787" w:rsidRDefault="00F67048" w:rsidP="0003378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r w:rsidR="005036AF">
        <w:rPr>
          <w:rFonts w:ascii="Times New Roman" w:hAnsi="Times New Roman"/>
          <w:b/>
          <w:sz w:val="32"/>
          <w:szCs w:val="32"/>
        </w:rPr>
        <w:t>Настольно-печатная игра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 w:rsidRPr="00033787">
        <w:rPr>
          <w:rFonts w:ascii="Times New Roman" w:hAnsi="Times New Roman"/>
          <w:b/>
          <w:sz w:val="28"/>
          <w:szCs w:val="28"/>
        </w:rPr>
        <w:t xml:space="preserve">                                            « Цветочный магазин»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0084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Для детей старшего возраста 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 Дать представление  детям</w:t>
      </w:r>
      <w:r w:rsidR="00400843">
        <w:rPr>
          <w:rFonts w:ascii="Times New Roman" w:hAnsi="Times New Roman"/>
          <w:b/>
          <w:sz w:val="28"/>
          <w:szCs w:val="28"/>
        </w:rPr>
        <w:t xml:space="preserve"> о разнообразии цветочного мира</w:t>
      </w:r>
      <w:r>
        <w:rPr>
          <w:rFonts w:ascii="Times New Roman" w:hAnsi="Times New Roman"/>
          <w:b/>
          <w:sz w:val="28"/>
          <w:szCs w:val="28"/>
        </w:rPr>
        <w:t xml:space="preserve">   в природе ( луговые и садовые цветы)</w:t>
      </w:r>
      <w:r w:rsidR="00400843" w:rsidRPr="00400843">
        <w:rPr>
          <w:noProof/>
          <w:lang w:eastAsia="ru-RU"/>
        </w:rPr>
        <w:t xml:space="preserve"> 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расширить знания детей о природном мире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закрепить представления об экологических связях в природе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- воспитывать дружелюбное отношение друг к другу и  бережное отношение к  природе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Игра - познавательная , сюжетно-ролевая.</w:t>
      </w:r>
    </w:p>
    <w:p w:rsidR="005036AF" w:rsidRDefault="00FF56D1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3" o:spid="_x0000_s1028" type="#_x0000_t75" style="position:absolute;margin-left:-13.35pt;margin-top:413.75pt;width:161.1pt;height:191.1pt;z-index:251657728;visibility:visible;mso-wrap-style:square;mso-position-horizontal-relative:margin;mso-position-vertical-relative:margin">
            <v:imagedata r:id="rId7" o:title="IMG-20181010-WA0007"/>
            <w10:wrap type="square" anchorx="margin" anchory="margin"/>
          </v:shape>
        </w:pict>
      </w:r>
      <w:r w:rsidR="005036AF">
        <w:rPr>
          <w:rFonts w:ascii="Times New Roman" w:hAnsi="Times New Roman"/>
          <w:b/>
          <w:sz w:val="28"/>
          <w:szCs w:val="28"/>
        </w:rPr>
        <w:t xml:space="preserve">Игра : « Цветочный магазин»  развивает у детей внимательность, 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сосредоточенность , речь , интенсивно формирует все психические качества и особенности личности ребёнка.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Безопасность: игра не содержит мелкие детали.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 картонные изображения лепестков разных цветов,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корзина.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применение : игра может применяться в образователь-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  процессе по теме : « Луговые и садовые цветы».</w:t>
      </w:r>
      <w:r w:rsidR="00AB2076" w:rsidRPr="00AB2076">
        <w:rPr>
          <w:noProof/>
          <w:lang w:eastAsia="ru-RU"/>
        </w:rPr>
        <w:t xml:space="preserve"> 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направлена на расширение знаний о природном мире ( на примере цветов) , на закрепление  умения различать цвета, быстро их называть, находить нужный цветок среди других по описанию.</w:t>
      </w:r>
    </w:p>
    <w:p w:rsidR="005036AF" w:rsidRPr="00CC3FDE" w:rsidRDefault="005036AF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игры: Дети приходят в цветочный магазин , где представлен выбор цветов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 w:rsidRPr="00CC3FDE">
        <w:rPr>
          <w:rFonts w:ascii="Times New Roman" w:hAnsi="Times New Roman"/>
          <w:b/>
          <w:sz w:val="32"/>
          <w:szCs w:val="28"/>
        </w:rPr>
        <w:t>Вариант №1 : На столе корзина с цветами разной формы, дети выбираю</w:t>
      </w:r>
      <w:r w:rsidR="00D80E6D">
        <w:rPr>
          <w:rFonts w:ascii="Times New Roman" w:hAnsi="Times New Roman"/>
          <w:b/>
          <w:sz w:val="28"/>
          <w:szCs w:val="28"/>
        </w:rPr>
        <w:t>т</w:t>
      </w:r>
    </w:p>
    <w:p w:rsidR="005036AF" w:rsidRDefault="00FF56D1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5" o:spid="_x0000_s1029" type="#_x0000_t75" style="position:absolute;margin-left:308.9pt;margin-top:5.1pt;width:222.75pt;height:234.75pt;z-index:251658752;visibility:visible;mso-wrap-style:square;mso-position-horizontal-relative:margin;mso-position-vertical-relative:margin">
            <v:imagedata r:id="rId8" o:title="IMG-20181010-WA0025"/>
            <w10:wrap type="square" anchorx="margin" anchory="margin"/>
          </v:shape>
        </w:pict>
      </w:r>
      <w:r w:rsidR="005036AF">
        <w:rPr>
          <w:rFonts w:ascii="Times New Roman" w:hAnsi="Times New Roman"/>
          <w:b/>
          <w:sz w:val="28"/>
          <w:szCs w:val="28"/>
        </w:rPr>
        <w:t xml:space="preserve"> понравившиеся лепестки, называют их цвет и находят цветок, соответствующий выбранным лепесткам  по цвету и по форме.</w:t>
      </w:r>
      <w:r w:rsidR="00CC3FDE" w:rsidRPr="00CC3FDE">
        <w:rPr>
          <w:noProof/>
          <w:lang w:eastAsia="ru-RU"/>
        </w:rPr>
        <w:t xml:space="preserve"> 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2 : Дети делятся на продавцов и покупателей , покупатель должен описать выбранный им цветок , что бы продавец сразу догадался  о каком цветке идёт речь.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3 : 5-й лишний.  Дети должны собрать луговые цветы , а 1 цветок садовый ( космея) он лишний.</w:t>
      </w:r>
    </w:p>
    <w:p w:rsidR="005036AF" w:rsidRDefault="005036AF">
      <w:pPr>
        <w:rPr>
          <w:rFonts w:ascii="Times New Roman" w:hAnsi="Times New Roman"/>
          <w:b/>
          <w:sz w:val="28"/>
          <w:szCs w:val="28"/>
        </w:rPr>
      </w:pPr>
    </w:p>
    <w:p w:rsidR="005036AF" w:rsidRPr="00033787" w:rsidRDefault="005036AF" w:rsidP="00CA312D">
      <w:pPr>
        <w:ind w:left="-709"/>
        <w:rPr>
          <w:rFonts w:ascii="Times New Roman" w:hAnsi="Times New Roman"/>
          <w:b/>
          <w:sz w:val="28"/>
          <w:szCs w:val="28"/>
        </w:rPr>
      </w:pPr>
      <w:r w:rsidRPr="00033787">
        <w:rPr>
          <w:rFonts w:ascii="Times New Roman" w:hAnsi="Times New Roman"/>
          <w:b/>
          <w:sz w:val="28"/>
          <w:szCs w:val="28"/>
        </w:rPr>
        <w:t xml:space="preserve">      </w:t>
      </w:r>
    </w:p>
    <w:sectPr w:rsidR="005036AF" w:rsidRPr="00033787" w:rsidSect="00CA312D">
      <w:pgSz w:w="11906" w:h="16838"/>
      <w:pgMar w:top="719" w:right="850" w:bottom="89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48" w:rsidRDefault="00F67048" w:rsidP="00F67048">
      <w:pPr>
        <w:spacing w:after="0" w:line="240" w:lineRule="auto"/>
      </w:pPr>
      <w:r>
        <w:separator/>
      </w:r>
    </w:p>
  </w:endnote>
  <w:endnote w:type="continuationSeparator" w:id="0">
    <w:p w:rsidR="00F67048" w:rsidRDefault="00F67048" w:rsidP="00F6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48" w:rsidRDefault="00F67048" w:rsidP="00F67048">
      <w:pPr>
        <w:spacing w:after="0" w:line="240" w:lineRule="auto"/>
      </w:pPr>
      <w:r>
        <w:separator/>
      </w:r>
    </w:p>
  </w:footnote>
  <w:footnote w:type="continuationSeparator" w:id="0">
    <w:p w:rsidR="00F67048" w:rsidRDefault="00F67048" w:rsidP="00F67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787"/>
    <w:rsid w:val="00033787"/>
    <w:rsid w:val="000F33C0"/>
    <w:rsid w:val="00174ED7"/>
    <w:rsid w:val="003E329D"/>
    <w:rsid w:val="003F5043"/>
    <w:rsid w:val="00400843"/>
    <w:rsid w:val="004C3038"/>
    <w:rsid w:val="004F16F4"/>
    <w:rsid w:val="005036AF"/>
    <w:rsid w:val="00677BE7"/>
    <w:rsid w:val="00A304F1"/>
    <w:rsid w:val="00A560C6"/>
    <w:rsid w:val="00AA1412"/>
    <w:rsid w:val="00AB2076"/>
    <w:rsid w:val="00B509B4"/>
    <w:rsid w:val="00B9478D"/>
    <w:rsid w:val="00BB706A"/>
    <w:rsid w:val="00BD6C2C"/>
    <w:rsid w:val="00CA312D"/>
    <w:rsid w:val="00CC3FDE"/>
    <w:rsid w:val="00D80E6D"/>
    <w:rsid w:val="00E360F9"/>
    <w:rsid w:val="00E67200"/>
    <w:rsid w:val="00F67048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F3ACAC5D-107B-4A7E-8904-3B47FC2C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04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67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70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dcterms:created xsi:type="dcterms:W3CDTF">2018-10-03T11:16:00Z</dcterms:created>
  <dcterms:modified xsi:type="dcterms:W3CDTF">2019-04-07T01:19:00Z</dcterms:modified>
</cp:coreProperties>
</file>