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1F7" w:rsidRPr="004A51F7" w:rsidRDefault="000719C5" w:rsidP="005F34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9C5">
        <w:rPr>
          <w:rFonts w:ascii="Times New Roman" w:hAnsi="Times New Roman" w:cs="Times New Roman"/>
          <w:sz w:val="28"/>
          <w:szCs w:val="28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81.5pt;height:159.75pt" adj="5665" fillcolor="black">
            <v:shadow color="#868686"/>
            <v:textpath style="font-family:&quot;Monotype Corsiva&quot;;font-size:40pt;font-weight:bold;v-text-kern:t" trim="t" fitpath="t" xscale="f" string="Проект&#10;на тему:&#10;&quot;Охрана осетровых пород рыб Каспийского моря&quot;.&#10;"/>
          </v:shape>
        </w:pict>
      </w:r>
    </w:p>
    <w:p w:rsidR="004A51F7" w:rsidRPr="005F349E" w:rsidRDefault="005F349E" w:rsidP="005F349E">
      <w:pPr>
        <w:rPr>
          <w:rFonts w:ascii="Times New Roman" w:hAnsi="Times New Roman" w:cs="Times New Roman"/>
          <w:sz w:val="28"/>
          <w:szCs w:val="28"/>
        </w:rPr>
      </w:pPr>
      <w:r w:rsidRPr="005F349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029325" cy="4371975"/>
            <wp:effectExtent l="19050" t="0" r="9525" b="0"/>
            <wp:docPr id="27" name="Рисунок 14" descr="C:\Users\User\Desktop\рыб. ферма\IMG-20190116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рыб. ферма\IMG-20190116-WA0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286" cy="437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E8C" w:rsidRPr="004A51F7" w:rsidRDefault="004A51F7" w:rsidP="004A51F7">
      <w:pPr>
        <w:jc w:val="right"/>
        <w:rPr>
          <w:rFonts w:ascii="Times New Roman" w:hAnsi="Times New Roman" w:cs="Times New Roman"/>
          <w:b/>
          <w:szCs w:val="28"/>
        </w:rPr>
      </w:pPr>
      <w:r w:rsidRPr="004A51F7">
        <w:rPr>
          <w:rFonts w:ascii="Times New Roman" w:hAnsi="Times New Roman" w:cs="Times New Roman"/>
          <w:b/>
          <w:szCs w:val="28"/>
        </w:rPr>
        <w:t>Подготовила воспитанница</w:t>
      </w:r>
    </w:p>
    <w:p w:rsidR="004A51F7" w:rsidRPr="004A51F7" w:rsidRDefault="004A51F7" w:rsidP="004A51F7">
      <w:pPr>
        <w:jc w:val="right"/>
        <w:rPr>
          <w:rFonts w:ascii="Times New Roman" w:hAnsi="Times New Roman" w:cs="Times New Roman"/>
          <w:b/>
          <w:szCs w:val="28"/>
        </w:rPr>
      </w:pPr>
      <w:r w:rsidRPr="004A51F7">
        <w:rPr>
          <w:rFonts w:ascii="Times New Roman" w:hAnsi="Times New Roman" w:cs="Times New Roman"/>
          <w:b/>
          <w:szCs w:val="28"/>
        </w:rPr>
        <w:t xml:space="preserve">Старшей группы </w:t>
      </w:r>
      <w:proofErr w:type="spellStart"/>
      <w:r w:rsidRPr="004A51F7">
        <w:rPr>
          <w:rFonts w:ascii="Times New Roman" w:hAnsi="Times New Roman" w:cs="Times New Roman"/>
          <w:b/>
          <w:szCs w:val="28"/>
        </w:rPr>
        <w:t>д</w:t>
      </w:r>
      <w:proofErr w:type="spellEnd"/>
      <w:r w:rsidRPr="004A51F7">
        <w:rPr>
          <w:rFonts w:ascii="Times New Roman" w:hAnsi="Times New Roman" w:cs="Times New Roman"/>
          <w:b/>
          <w:szCs w:val="28"/>
        </w:rPr>
        <w:t>/с № 8</w:t>
      </w:r>
    </w:p>
    <w:p w:rsidR="004A51F7" w:rsidRPr="004A51F7" w:rsidRDefault="004A51F7" w:rsidP="004A51F7">
      <w:pPr>
        <w:jc w:val="right"/>
        <w:rPr>
          <w:rFonts w:ascii="Times New Roman" w:hAnsi="Times New Roman" w:cs="Times New Roman"/>
          <w:b/>
          <w:szCs w:val="28"/>
        </w:rPr>
      </w:pPr>
      <w:r w:rsidRPr="004A51F7">
        <w:rPr>
          <w:rFonts w:ascii="Times New Roman" w:hAnsi="Times New Roman" w:cs="Times New Roman"/>
          <w:b/>
          <w:szCs w:val="28"/>
        </w:rPr>
        <w:t xml:space="preserve">«Репка» </w:t>
      </w:r>
      <w:proofErr w:type="gramStart"/>
      <w:r w:rsidRPr="004A51F7">
        <w:rPr>
          <w:rFonts w:ascii="Times New Roman" w:hAnsi="Times New Roman" w:cs="Times New Roman"/>
          <w:b/>
          <w:szCs w:val="28"/>
        </w:rPr>
        <w:t>г</w:t>
      </w:r>
      <w:proofErr w:type="gramEnd"/>
      <w:r w:rsidRPr="004A51F7">
        <w:rPr>
          <w:rFonts w:ascii="Times New Roman" w:hAnsi="Times New Roman" w:cs="Times New Roman"/>
          <w:b/>
          <w:szCs w:val="28"/>
        </w:rPr>
        <w:t>. Кизляр</w:t>
      </w:r>
    </w:p>
    <w:p w:rsidR="004A51F7" w:rsidRPr="004A51F7" w:rsidRDefault="004A51F7" w:rsidP="004A51F7">
      <w:pPr>
        <w:jc w:val="right"/>
        <w:rPr>
          <w:rFonts w:ascii="Times New Roman" w:hAnsi="Times New Roman" w:cs="Times New Roman"/>
          <w:b/>
          <w:szCs w:val="28"/>
        </w:rPr>
      </w:pPr>
      <w:proofErr w:type="spellStart"/>
      <w:r>
        <w:rPr>
          <w:rFonts w:ascii="Times New Roman" w:hAnsi="Times New Roman" w:cs="Times New Roman"/>
          <w:b/>
          <w:szCs w:val="28"/>
        </w:rPr>
        <w:t>Газиева</w:t>
      </w:r>
      <w:proofErr w:type="spellEnd"/>
      <w:r>
        <w:rPr>
          <w:rFonts w:ascii="Times New Roman" w:hAnsi="Times New Roman" w:cs="Times New Roman"/>
          <w:b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Cs w:val="28"/>
        </w:rPr>
        <w:t>Аиша</w:t>
      </w:r>
      <w:proofErr w:type="spellEnd"/>
    </w:p>
    <w:p w:rsidR="004A51F7" w:rsidRPr="004A51F7" w:rsidRDefault="004A51F7" w:rsidP="004A51F7">
      <w:pPr>
        <w:jc w:val="right"/>
        <w:rPr>
          <w:rFonts w:ascii="Times New Roman" w:hAnsi="Times New Roman" w:cs="Times New Roman"/>
          <w:b/>
          <w:szCs w:val="28"/>
        </w:rPr>
      </w:pPr>
      <w:r w:rsidRPr="004A51F7">
        <w:rPr>
          <w:rFonts w:ascii="Times New Roman" w:hAnsi="Times New Roman" w:cs="Times New Roman"/>
          <w:b/>
          <w:szCs w:val="28"/>
        </w:rPr>
        <w:t>Руководитель:</w:t>
      </w:r>
      <w:r>
        <w:rPr>
          <w:rFonts w:ascii="Times New Roman" w:hAnsi="Times New Roman" w:cs="Times New Roman"/>
          <w:b/>
          <w:szCs w:val="28"/>
        </w:rPr>
        <w:t xml:space="preserve"> учитель</w:t>
      </w:r>
      <w:r w:rsidRPr="004A51F7">
        <w:rPr>
          <w:rFonts w:ascii="Times New Roman" w:hAnsi="Times New Roman" w:cs="Times New Roman"/>
          <w:b/>
          <w:szCs w:val="28"/>
        </w:rPr>
        <w:t xml:space="preserve"> – логопед МКДОУ </w:t>
      </w:r>
      <w:proofErr w:type="spellStart"/>
      <w:r w:rsidRPr="004A51F7">
        <w:rPr>
          <w:rFonts w:ascii="Times New Roman" w:hAnsi="Times New Roman" w:cs="Times New Roman"/>
          <w:b/>
          <w:szCs w:val="28"/>
        </w:rPr>
        <w:t>д</w:t>
      </w:r>
      <w:proofErr w:type="spellEnd"/>
      <w:r w:rsidRPr="004A51F7">
        <w:rPr>
          <w:rFonts w:ascii="Times New Roman" w:hAnsi="Times New Roman" w:cs="Times New Roman"/>
          <w:b/>
          <w:szCs w:val="28"/>
        </w:rPr>
        <w:t>/с № 8</w:t>
      </w:r>
    </w:p>
    <w:p w:rsidR="004A51F7" w:rsidRPr="004A51F7" w:rsidRDefault="004A51F7" w:rsidP="004A51F7">
      <w:pPr>
        <w:jc w:val="right"/>
        <w:rPr>
          <w:rFonts w:ascii="Times New Roman" w:hAnsi="Times New Roman" w:cs="Times New Roman"/>
          <w:b/>
          <w:szCs w:val="28"/>
        </w:rPr>
      </w:pPr>
      <w:r w:rsidRPr="004A51F7">
        <w:rPr>
          <w:rFonts w:ascii="Times New Roman" w:hAnsi="Times New Roman" w:cs="Times New Roman"/>
          <w:b/>
          <w:szCs w:val="28"/>
        </w:rPr>
        <w:t xml:space="preserve">«Репка» </w:t>
      </w:r>
      <w:proofErr w:type="gramStart"/>
      <w:r w:rsidRPr="004A51F7">
        <w:rPr>
          <w:rFonts w:ascii="Times New Roman" w:hAnsi="Times New Roman" w:cs="Times New Roman"/>
          <w:b/>
          <w:szCs w:val="28"/>
        </w:rPr>
        <w:t>г</w:t>
      </w:r>
      <w:proofErr w:type="gramEnd"/>
      <w:r w:rsidRPr="004A51F7">
        <w:rPr>
          <w:rFonts w:ascii="Times New Roman" w:hAnsi="Times New Roman" w:cs="Times New Roman"/>
          <w:b/>
          <w:szCs w:val="28"/>
        </w:rPr>
        <w:t>. Кизляр</w:t>
      </w:r>
    </w:p>
    <w:p w:rsidR="004A51F7" w:rsidRPr="004A51F7" w:rsidRDefault="004A51F7" w:rsidP="004A51F7">
      <w:pPr>
        <w:jc w:val="right"/>
        <w:rPr>
          <w:rFonts w:ascii="Times New Roman" w:hAnsi="Times New Roman" w:cs="Times New Roman"/>
          <w:b/>
          <w:szCs w:val="28"/>
        </w:rPr>
      </w:pPr>
      <w:proofErr w:type="spellStart"/>
      <w:r w:rsidRPr="004A51F7">
        <w:rPr>
          <w:rFonts w:ascii="Times New Roman" w:hAnsi="Times New Roman" w:cs="Times New Roman"/>
          <w:b/>
          <w:szCs w:val="28"/>
        </w:rPr>
        <w:t>Чернышова</w:t>
      </w:r>
      <w:proofErr w:type="spellEnd"/>
      <w:r w:rsidRPr="004A51F7">
        <w:rPr>
          <w:rFonts w:ascii="Times New Roman" w:hAnsi="Times New Roman" w:cs="Times New Roman"/>
          <w:b/>
          <w:szCs w:val="28"/>
        </w:rPr>
        <w:t xml:space="preserve"> Марина Владимировна</w:t>
      </w:r>
    </w:p>
    <w:p w:rsidR="004A51F7" w:rsidRDefault="004A51F7" w:rsidP="004A51F7">
      <w:pPr>
        <w:spacing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«Охрана осетровых рыб Каспийского моря».</w:t>
      </w:r>
    </w:p>
    <w:p w:rsidR="004A51F7" w:rsidRPr="004A51F7" w:rsidRDefault="004A51F7" w:rsidP="004A51F7">
      <w:pPr>
        <w:spacing w:line="240" w:lineRule="auto"/>
        <w:ind w:left="709"/>
        <w:jc w:val="right"/>
        <w:rPr>
          <w:rFonts w:ascii="Times New Roman" w:hAnsi="Times New Roman" w:cs="Times New Roman"/>
          <w:sz w:val="28"/>
          <w:szCs w:val="28"/>
        </w:rPr>
      </w:pPr>
      <w:r w:rsidRPr="004A51F7">
        <w:rPr>
          <w:rFonts w:ascii="Times New Roman" w:hAnsi="Times New Roman" w:cs="Times New Roman"/>
          <w:sz w:val="28"/>
          <w:szCs w:val="28"/>
        </w:rPr>
        <w:t>Икра его деликатес,</w:t>
      </w:r>
    </w:p>
    <w:p w:rsidR="004A51F7" w:rsidRPr="004A51F7" w:rsidRDefault="004A51F7" w:rsidP="004A51F7">
      <w:pPr>
        <w:spacing w:line="240" w:lineRule="auto"/>
        <w:ind w:left="709"/>
        <w:jc w:val="right"/>
        <w:rPr>
          <w:rFonts w:ascii="Times New Roman" w:hAnsi="Times New Roman" w:cs="Times New Roman"/>
          <w:sz w:val="28"/>
          <w:szCs w:val="28"/>
        </w:rPr>
      </w:pPr>
      <w:r w:rsidRPr="004A51F7">
        <w:rPr>
          <w:rFonts w:ascii="Times New Roman" w:hAnsi="Times New Roman" w:cs="Times New Roman"/>
          <w:sz w:val="28"/>
          <w:szCs w:val="28"/>
        </w:rPr>
        <w:t xml:space="preserve"> Редким уж считается,</w:t>
      </w:r>
    </w:p>
    <w:p w:rsidR="004A51F7" w:rsidRPr="004A51F7" w:rsidRDefault="004A51F7" w:rsidP="004A51F7">
      <w:pPr>
        <w:spacing w:line="240" w:lineRule="auto"/>
        <w:ind w:left="709"/>
        <w:jc w:val="right"/>
        <w:rPr>
          <w:rFonts w:ascii="Times New Roman" w:hAnsi="Times New Roman" w:cs="Times New Roman"/>
          <w:sz w:val="28"/>
          <w:szCs w:val="28"/>
        </w:rPr>
      </w:pPr>
      <w:r w:rsidRPr="004A51F7">
        <w:rPr>
          <w:rFonts w:ascii="Times New Roman" w:hAnsi="Times New Roman" w:cs="Times New Roman"/>
          <w:sz w:val="28"/>
          <w:szCs w:val="28"/>
        </w:rPr>
        <w:t xml:space="preserve">В Красную книгу </w:t>
      </w:r>
      <w:proofErr w:type="gramStart"/>
      <w:r w:rsidRPr="004A51F7">
        <w:rPr>
          <w:rFonts w:ascii="Times New Roman" w:hAnsi="Times New Roman" w:cs="Times New Roman"/>
          <w:sz w:val="28"/>
          <w:szCs w:val="28"/>
        </w:rPr>
        <w:t>занесён</w:t>
      </w:r>
      <w:proofErr w:type="gramEnd"/>
      <w:r w:rsidRPr="004A51F7">
        <w:rPr>
          <w:rFonts w:ascii="Times New Roman" w:hAnsi="Times New Roman" w:cs="Times New Roman"/>
          <w:sz w:val="28"/>
          <w:szCs w:val="28"/>
        </w:rPr>
        <w:t>,</w:t>
      </w:r>
    </w:p>
    <w:p w:rsidR="004A51F7" w:rsidRPr="004A51F7" w:rsidRDefault="004A51F7" w:rsidP="004A51F7">
      <w:pPr>
        <w:spacing w:line="240" w:lineRule="auto"/>
        <w:ind w:left="709"/>
        <w:jc w:val="right"/>
        <w:rPr>
          <w:rFonts w:ascii="Times New Roman" w:hAnsi="Times New Roman" w:cs="Times New Roman"/>
          <w:sz w:val="28"/>
          <w:szCs w:val="28"/>
        </w:rPr>
      </w:pPr>
      <w:r w:rsidRPr="004A51F7">
        <w:rPr>
          <w:rFonts w:ascii="Times New Roman" w:hAnsi="Times New Roman" w:cs="Times New Roman"/>
          <w:sz w:val="28"/>
          <w:szCs w:val="28"/>
        </w:rPr>
        <w:t xml:space="preserve">Как он называется? </w:t>
      </w:r>
    </w:p>
    <w:p w:rsidR="004A51F7" w:rsidRDefault="004A51F7" w:rsidP="004A51F7">
      <w:pPr>
        <w:spacing w:line="240" w:lineRule="auto"/>
        <w:ind w:left="709"/>
        <w:jc w:val="right"/>
        <w:rPr>
          <w:rFonts w:ascii="Times New Roman" w:hAnsi="Times New Roman" w:cs="Times New Roman"/>
          <w:sz w:val="28"/>
          <w:szCs w:val="28"/>
        </w:rPr>
      </w:pPr>
      <w:r w:rsidRPr="004A51F7">
        <w:rPr>
          <w:rFonts w:ascii="Times New Roman" w:hAnsi="Times New Roman" w:cs="Times New Roman"/>
          <w:sz w:val="28"/>
          <w:szCs w:val="28"/>
        </w:rPr>
        <w:t>(Осетр)</w:t>
      </w:r>
    </w:p>
    <w:p w:rsidR="004A51F7" w:rsidRDefault="004A51F7" w:rsidP="004A51F7">
      <w:pPr>
        <w:spacing w:line="36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4A51F7" w:rsidRDefault="004A51F7" w:rsidP="004A51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Изучение подводного мира родного края и его экологических проблем с целью воспитания рачительного отношения подрастающего поколения  к окружающему миру.</w:t>
      </w:r>
    </w:p>
    <w:p w:rsidR="004A51F7" w:rsidRDefault="004A51F7" w:rsidP="004A51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Задача взрослых – помочь расширить знания детей путем исследовательской работы, а также делать выводы и умозаключения в ходе знакомства с особенностями развития, обитания и охраны осетровых пород Каспия.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Построить образовательный процесс с использованием интеграции областей: социально – коммуникативное, познание, художественно – эстетическое, физическое, логопедическое.</w:t>
      </w:r>
      <w:proofErr w:type="gramEnd"/>
    </w:p>
    <w:p w:rsidR="004A51F7" w:rsidRDefault="004A51F7" w:rsidP="004A51F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4A51F7" w:rsidRDefault="004A51F7" w:rsidP="004A51F7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Обобщить знания об исчезающих видах осетровых пород. Формировать рачительное отношение к морским обитателям и вымирающему виду осетровых пород.</w:t>
      </w:r>
    </w:p>
    <w:p w:rsidR="004A51F7" w:rsidRDefault="004A51F7" w:rsidP="004A51F7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A51F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A51F7" w:rsidRDefault="004A51F7" w:rsidP="004A51F7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A51F7">
        <w:rPr>
          <w:rFonts w:ascii="Times New Roman" w:hAnsi="Times New Roman" w:cs="Times New Roman"/>
          <w:sz w:val="28"/>
          <w:szCs w:val="28"/>
        </w:rPr>
        <w:t>Познакомить с этапами развития осетровых пород рыб  от икринки до взрослой особи.</w:t>
      </w:r>
    </w:p>
    <w:p w:rsidR="004A51F7" w:rsidRDefault="004A51F7" w:rsidP="004A51F7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познавательный интерес к жизни подводного мира.</w:t>
      </w:r>
    </w:p>
    <w:p w:rsidR="004A51F7" w:rsidRDefault="004A51F7" w:rsidP="004A51F7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любовь к природе родного края.</w:t>
      </w:r>
    </w:p>
    <w:p w:rsidR="004A51F7" w:rsidRDefault="004A51F7" w:rsidP="004A51F7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интерес к проблеме исчезновения осетровых пород.</w:t>
      </w:r>
    </w:p>
    <w:p w:rsidR="004A51F7" w:rsidRDefault="004A51F7" w:rsidP="004A51F7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Дать знания о пользе употребления в пищу рыбной продукции.</w:t>
      </w:r>
    </w:p>
    <w:p w:rsidR="004A51F7" w:rsidRPr="004A51F7" w:rsidRDefault="004A51F7" w:rsidP="004A51F7">
      <w:pPr>
        <w:spacing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A51F7">
        <w:rPr>
          <w:rFonts w:ascii="Times New Roman" w:hAnsi="Times New Roman" w:cs="Times New Roman"/>
          <w:b/>
          <w:sz w:val="28"/>
          <w:szCs w:val="28"/>
        </w:rPr>
        <w:t>Используемый материал и оборудование: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проектор, аудиозапись «Музыка моря», слайды рыб осетровых пород, морской песок, ракушки.</w:t>
      </w:r>
    </w:p>
    <w:p w:rsidR="004A51F7" w:rsidRDefault="004A51F7" w:rsidP="004A51F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4A51F7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4A51F7" w:rsidRDefault="004A51F7" w:rsidP="004A51F7">
      <w:pPr>
        <w:pStyle w:val="a7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Беседы: «Знакомство с морским дном и его обитателями», «Правила поведения на море», «Охрана водных ресурсов», «Знакомство со строением рыб», «Чем питаются морские обитатели?».</w:t>
      </w:r>
    </w:p>
    <w:p w:rsidR="004A51F7" w:rsidRDefault="004A51F7" w:rsidP="004A51F7">
      <w:pPr>
        <w:pStyle w:val="a7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экскурсии на рыбоводческую ферму, включающую в себя рассказ о развитии рыб, начиная от икринки и заканчивая взрослой особью.</w:t>
      </w:r>
    </w:p>
    <w:p w:rsidR="004A51F7" w:rsidRDefault="004A51F7" w:rsidP="004A51F7">
      <w:pPr>
        <w:pStyle w:val="a7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Пополнение словарного запаса новыми словами: икра, малек, плавник, чешуя, костные пластинки (жучки), визига, компрессор, нерест, молоки, иммунитет.</w:t>
      </w:r>
      <w:proofErr w:type="gramEnd"/>
    </w:p>
    <w:p w:rsidR="004A51F7" w:rsidRDefault="004A51F7" w:rsidP="004A51F7">
      <w:pPr>
        <w:pStyle w:val="a7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Чтение произведений о рыбах: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Токмакова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«Где спит рыбка?», А.С.Пушкина «Сказка о рыбаке и рыбке», Е. Пермяка «Первая рыбка».</w:t>
      </w:r>
    </w:p>
    <w:p w:rsidR="004A51F7" w:rsidRDefault="004A51F7" w:rsidP="004A51F7">
      <w:pPr>
        <w:pStyle w:val="a7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Логоритмические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пальчиковые упражнения: «Рыбки плавают, резвятся», «Рыбки».</w:t>
      </w:r>
    </w:p>
    <w:p w:rsidR="004A51F7" w:rsidRDefault="004A51F7" w:rsidP="004A51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Однажды мама сделала необычные бутерброды, на которых я увидела черные бусинки. Я спросила: «Мама, зачем ты насыпала бусинки на бутерброды?». Мама ответила: «Это не бусинки, а икра». Мне стало интересно, почему же она чёрная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?...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На занятии у логопеда я спросила Марину Владимировну: «Вы знаете, что икра черная?». А Марина Владимировна, чтобы ответить на мой вопрос достала энциклопедию и стала рассказывать о рыбах осетровых пород: белуга, русский осетр, севрюга, белорыбица, шип, персидский осетр. </w:t>
      </w:r>
      <w:proofErr w:type="gramStart"/>
      <w:r>
        <w:rPr>
          <w:rFonts w:ascii="Times New Roman" w:hAnsi="Times New Roman" w:cs="Times New Roman"/>
          <w:sz w:val="28"/>
          <w:szCs w:val="28"/>
        </w:rPr>
        <w:t>А еще она рассказала о том, что этот вид находится под угрозой исчезновения и занесен в Красную книгу из – за массового вылова браконьерами.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Они вылавливают ценную рыбу, не дав </w:t>
      </w:r>
      <w:proofErr w:type="gramStart"/>
      <w:r>
        <w:rPr>
          <w:rFonts w:ascii="Times New Roman" w:hAnsi="Times New Roman" w:cs="Times New Roman"/>
          <w:sz w:val="28"/>
          <w:szCs w:val="28"/>
        </w:rPr>
        <w:t>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вырасти и дать потомства. Поэтому этот вид рыб может исчезнуть. Эта рыба очень ценный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продукт. Продукция из осетрины  и ее икра богата полезными веществами и витаминами. Ее употребление улучшает работу мозга, нормализует деятельность нервной системы, хорошо влияет на состояние костей и зубов, омолаживает организм, повышает иммунитет. Также мы узнали, что для охраны данного вида создана специальная служба «Рыбоохрана», а ещё специальные фермы по разведению рыб осетровых пород. На них работают специалисты – ихтиологи, чтобы размножить исчезающие виды рыб. У нас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Кизлярском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 есть такие фермы, куда мы и отправились на экскурсию. </w:t>
      </w:r>
    </w:p>
    <w:p w:rsidR="004A51F7" w:rsidRDefault="004A51F7" w:rsidP="004A51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Там нас встретил ихтиолог дядя Саша. Он провел нас в здание фермы, где я увидела много больших бассейнов с рыбами. Некоторые из них были накрыты мелкой сеткой. Дядя Саша объяснил, что это для того, чтобы маленькие рыбки не выпрыгнули из бассейна, так как они могут погибнуть без воды. А в бассейне рядом плавали рыбки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Я спросила: «А у рыбок тоже есть группы, как и у нас в детском саду?». Дядя Саша ответил: «Конечно! У нас рыбок распределяют по возрастам».  </w:t>
      </w:r>
    </w:p>
    <w:p w:rsidR="004A51F7" w:rsidRDefault="004A51F7" w:rsidP="004A51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Осетр не имеет чешуи, у них на коже расположены пять рядов костных пластин (жучек), которые не сливаются между собой на хвосте. В море осетр обитает на дне, питается рыбой, моллюсками, червями и т.д. А на ферме его кормят специальным кормом. Также я увидела, что в бассейнах используют специальное оборудование для поступления воздуха в воду. </w:t>
      </w:r>
      <w:proofErr w:type="gramStart"/>
      <w:r>
        <w:rPr>
          <w:rFonts w:ascii="Times New Roman" w:hAnsi="Times New Roman" w:cs="Times New Roman"/>
          <w:sz w:val="28"/>
          <w:szCs w:val="28"/>
        </w:rPr>
        <w:t>Оказывается рыбам тоже нужен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воздух. Нам рассказали, что на воле белуга может жить больше ста лет и весить больше 800 кг. За свою долгую жизнь она мечет икру всего четыре раза, но зато количество икринок может достигать до нескольких миллионов.</w:t>
      </w:r>
    </w:p>
    <w:p w:rsidR="004A51F7" w:rsidRDefault="004A51F7" w:rsidP="004A51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В лаборатории я увидела много пустых баночек  и коробку с уже готовой продукцией икры. Меня удивило, что на рыбной ферме рыбу доят, как коровку. Из икринок выводят мальков, а рыба отпускается в бассейн невредимая. Она еще не раз может принести потомство. Мальков, когда они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подрастают – выпускают в море, для восстановления природного баланса. Эти мероприятия помогают спасти от исчезновения ценные породы рыб. </w:t>
      </w:r>
    </w:p>
    <w:p w:rsidR="004A51F7" w:rsidRDefault="004A51F7" w:rsidP="004A51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Оказывается в природе, как в цепочке – украшении, все связано. И если нарушить одно звено в природной цепочке, то тут же нарушится другое. Поэтому ее необходимо беречь и охранять, чтобы сохранить природную цепочку.</w:t>
      </w:r>
    </w:p>
    <w:p w:rsidR="004A51F7" w:rsidRDefault="004A51F7" w:rsidP="004A51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Мне очень понравилась экскурсия. Когда я вырасту, то хочу стать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ученным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ихтиологом, чтобы сохранять и размножать подводный мир Каспийского моря.</w:t>
      </w:r>
    </w:p>
    <w:p w:rsidR="00B20FB2" w:rsidRDefault="00B20FB2" w:rsidP="00B20FB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20FB2">
        <w:rPr>
          <w:rFonts w:ascii="Times New Roman" w:hAnsi="Times New Roman" w:cs="Times New Roman"/>
          <w:color w:val="000000"/>
          <w:sz w:val="28"/>
          <w:shd w:val="clear" w:color="auto" w:fill="FCFAF4"/>
        </w:rPr>
        <w:t>Наш Осетр рыба – царь! В Каспии он государь!</w:t>
      </w:r>
      <w:r w:rsidRPr="00B20FB2">
        <w:rPr>
          <w:rFonts w:ascii="Times New Roman" w:hAnsi="Times New Roman" w:cs="Times New Roman"/>
          <w:color w:val="000000"/>
          <w:sz w:val="28"/>
        </w:rPr>
        <w:br/>
      </w:r>
      <w:r w:rsidRPr="00B20FB2">
        <w:rPr>
          <w:rFonts w:ascii="Times New Roman" w:hAnsi="Times New Roman" w:cs="Times New Roman"/>
          <w:color w:val="000000"/>
          <w:sz w:val="28"/>
          <w:shd w:val="clear" w:color="auto" w:fill="FCFAF4"/>
        </w:rPr>
        <w:t>Может вырасти большим – более трех метров!</w:t>
      </w:r>
      <w:r w:rsidRPr="00B20FB2">
        <w:rPr>
          <w:rFonts w:ascii="Times New Roman" w:hAnsi="Times New Roman" w:cs="Times New Roman"/>
          <w:color w:val="000000"/>
          <w:sz w:val="28"/>
        </w:rPr>
        <w:br/>
      </w:r>
      <w:r w:rsidRPr="00B20FB2">
        <w:rPr>
          <w:rFonts w:ascii="Times New Roman" w:hAnsi="Times New Roman" w:cs="Times New Roman"/>
          <w:color w:val="000000"/>
          <w:sz w:val="28"/>
          <w:shd w:val="clear" w:color="auto" w:fill="FCFAF4"/>
        </w:rPr>
        <w:t>Мясом вкусным и икрой делится он щедро.</w:t>
      </w:r>
      <w:r w:rsidRPr="00B20FB2">
        <w:rPr>
          <w:rFonts w:ascii="Times New Roman" w:hAnsi="Times New Roman" w:cs="Times New Roman"/>
          <w:color w:val="000000"/>
          <w:sz w:val="28"/>
        </w:rPr>
        <w:br/>
      </w:r>
      <w:r w:rsidRPr="00B20FB2">
        <w:rPr>
          <w:rFonts w:ascii="Times New Roman" w:hAnsi="Times New Roman" w:cs="Times New Roman"/>
          <w:color w:val="000000"/>
          <w:sz w:val="28"/>
          <w:shd w:val="clear" w:color="auto" w:fill="FCFAF4"/>
        </w:rPr>
        <w:t>Осетровыми наш край очень долго славится,</w:t>
      </w:r>
      <w:r w:rsidRPr="00B20FB2">
        <w:rPr>
          <w:rFonts w:ascii="Times New Roman" w:hAnsi="Times New Roman" w:cs="Times New Roman"/>
          <w:color w:val="000000"/>
          <w:sz w:val="28"/>
        </w:rPr>
        <w:br/>
      </w:r>
      <w:r w:rsidRPr="00B20FB2">
        <w:rPr>
          <w:rFonts w:ascii="Times New Roman" w:hAnsi="Times New Roman" w:cs="Times New Roman"/>
          <w:color w:val="000000"/>
          <w:sz w:val="28"/>
          <w:shd w:val="clear" w:color="auto" w:fill="FCFAF4"/>
        </w:rPr>
        <w:t>И царям на стол возили, и народу нравится.</w:t>
      </w:r>
      <w:r w:rsidRPr="00B20FB2">
        <w:rPr>
          <w:rFonts w:ascii="Times New Roman" w:hAnsi="Times New Roman" w:cs="Times New Roman"/>
          <w:color w:val="000000"/>
          <w:sz w:val="28"/>
        </w:rPr>
        <w:br/>
      </w:r>
      <w:r w:rsidRPr="00B20FB2">
        <w:rPr>
          <w:rFonts w:ascii="Times New Roman" w:hAnsi="Times New Roman" w:cs="Times New Roman"/>
          <w:color w:val="000000"/>
          <w:sz w:val="28"/>
          <w:shd w:val="clear" w:color="auto" w:fill="FCFAF4"/>
        </w:rPr>
        <w:t xml:space="preserve">Даже в Книге Красной есть виды </w:t>
      </w:r>
      <w:proofErr w:type="gramStart"/>
      <w:r w:rsidRPr="00B20FB2">
        <w:rPr>
          <w:rFonts w:ascii="Times New Roman" w:hAnsi="Times New Roman" w:cs="Times New Roman"/>
          <w:color w:val="000000"/>
          <w:sz w:val="28"/>
          <w:shd w:val="clear" w:color="auto" w:fill="FCFAF4"/>
        </w:rPr>
        <w:t>осетровых</w:t>
      </w:r>
      <w:proofErr w:type="gramEnd"/>
      <w:r w:rsidRPr="00B20FB2">
        <w:rPr>
          <w:rFonts w:ascii="Times New Roman" w:hAnsi="Times New Roman" w:cs="Times New Roman"/>
          <w:color w:val="000000"/>
          <w:sz w:val="28"/>
          <w:shd w:val="clear" w:color="auto" w:fill="FCFAF4"/>
        </w:rPr>
        <w:t>!</w:t>
      </w:r>
      <w:r w:rsidRPr="00B20FB2">
        <w:rPr>
          <w:rFonts w:ascii="Times New Roman" w:hAnsi="Times New Roman" w:cs="Times New Roman"/>
          <w:color w:val="000000"/>
          <w:sz w:val="28"/>
        </w:rPr>
        <w:br/>
      </w:r>
      <w:r w:rsidRPr="00B20FB2">
        <w:rPr>
          <w:rFonts w:ascii="Times New Roman" w:hAnsi="Times New Roman" w:cs="Times New Roman"/>
          <w:color w:val="000000"/>
          <w:sz w:val="28"/>
          <w:shd w:val="clear" w:color="auto" w:fill="FCFAF4"/>
        </w:rPr>
        <w:t>Людям надо, чтоб Осетр был всегда здоровым!</w:t>
      </w:r>
      <w:r w:rsidRPr="00B20FB2">
        <w:rPr>
          <w:rFonts w:ascii="Times New Roman" w:hAnsi="Times New Roman" w:cs="Times New Roman"/>
          <w:color w:val="000000"/>
          <w:sz w:val="28"/>
        </w:rPr>
        <w:br/>
      </w:r>
      <w:r w:rsidRPr="00B20FB2">
        <w:rPr>
          <w:rFonts w:ascii="Times New Roman" w:hAnsi="Times New Roman" w:cs="Times New Roman"/>
          <w:color w:val="000000"/>
          <w:sz w:val="28"/>
          <w:shd w:val="clear" w:color="auto" w:fill="FCFAF4"/>
        </w:rPr>
        <w:t xml:space="preserve">И создали в области </w:t>
      </w:r>
      <w:proofErr w:type="gramStart"/>
      <w:r w:rsidRPr="00B20FB2">
        <w:rPr>
          <w:rFonts w:ascii="Times New Roman" w:hAnsi="Times New Roman" w:cs="Times New Roman"/>
          <w:color w:val="000000"/>
          <w:sz w:val="28"/>
          <w:shd w:val="clear" w:color="auto" w:fill="FCFAF4"/>
        </w:rPr>
        <w:t>осетровых</w:t>
      </w:r>
      <w:proofErr w:type="gramEnd"/>
      <w:r w:rsidRPr="00B20FB2">
        <w:rPr>
          <w:rFonts w:ascii="Times New Roman" w:hAnsi="Times New Roman" w:cs="Times New Roman"/>
          <w:color w:val="000000"/>
          <w:sz w:val="28"/>
          <w:shd w:val="clear" w:color="auto" w:fill="FCFAF4"/>
        </w:rPr>
        <w:t xml:space="preserve"> ферму,</w:t>
      </w:r>
      <w:r w:rsidRPr="00B20FB2">
        <w:rPr>
          <w:rFonts w:ascii="Times New Roman" w:hAnsi="Times New Roman" w:cs="Times New Roman"/>
          <w:color w:val="000000"/>
          <w:sz w:val="28"/>
        </w:rPr>
        <w:br/>
      </w:r>
      <w:r w:rsidRPr="00B20FB2">
        <w:rPr>
          <w:rFonts w:ascii="Times New Roman" w:hAnsi="Times New Roman" w:cs="Times New Roman"/>
          <w:color w:val="000000"/>
          <w:sz w:val="28"/>
          <w:shd w:val="clear" w:color="auto" w:fill="FCFAF4"/>
        </w:rPr>
        <w:t>Чтобы по количеству рыба стала первой.</w:t>
      </w:r>
      <w:r w:rsidRPr="00B20FB2">
        <w:rPr>
          <w:rFonts w:ascii="Times New Roman" w:hAnsi="Times New Roman" w:cs="Times New Roman"/>
          <w:color w:val="000000"/>
          <w:sz w:val="28"/>
        </w:rPr>
        <w:br/>
      </w:r>
      <w:r w:rsidRPr="00B20FB2">
        <w:rPr>
          <w:rFonts w:ascii="Times New Roman" w:hAnsi="Times New Roman" w:cs="Times New Roman"/>
          <w:color w:val="000000"/>
          <w:sz w:val="28"/>
          <w:shd w:val="clear" w:color="auto" w:fill="FCFAF4"/>
        </w:rPr>
        <w:t>Говорим мы здесь не зря и стихи читаем,</w:t>
      </w:r>
      <w:r w:rsidRPr="00B20FB2">
        <w:rPr>
          <w:rFonts w:ascii="Times New Roman" w:hAnsi="Times New Roman" w:cs="Times New Roman"/>
          <w:color w:val="000000"/>
          <w:sz w:val="28"/>
        </w:rPr>
        <w:br/>
      </w:r>
      <w:r w:rsidRPr="00B20FB2">
        <w:rPr>
          <w:rFonts w:ascii="Times New Roman" w:hAnsi="Times New Roman" w:cs="Times New Roman"/>
          <w:color w:val="000000"/>
          <w:sz w:val="28"/>
          <w:shd w:val="clear" w:color="auto" w:fill="FCFAF4"/>
        </w:rPr>
        <w:t>Так мы рыбного царя ценим, почитаем.</w:t>
      </w:r>
      <w:r w:rsidRPr="00B20FB2">
        <w:rPr>
          <w:rFonts w:ascii="Times New Roman" w:hAnsi="Times New Roman" w:cs="Times New Roman"/>
          <w:color w:val="000000"/>
          <w:sz w:val="28"/>
        </w:rPr>
        <w:br/>
      </w:r>
      <w:r w:rsidRPr="00B20FB2">
        <w:rPr>
          <w:rFonts w:ascii="Times New Roman" w:hAnsi="Times New Roman" w:cs="Times New Roman"/>
          <w:color w:val="000000"/>
          <w:sz w:val="28"/>
          <w:shd w:val="clear" w:color="auto" w:fill="FCFAF4"/>
        </w:rPr>
        <w:t>Сохранить, сберечь, пополнить Осетра количество,</w:t>
      </w:r>
      <w:r w:rsidRPr="00B20FB2">
        <w:rPr>
          <w:rFonts w:ascii="Times New Roman" w:hAnsi="Times New Roman" w:cs="Times New Roman"/>
          <w:color w:val="000000"/>
          <w:sz w:val="28"/>
        </w:rPr>
        <w:br/>
      </w:r>
      <w:r w:rsidRPr="00B20FB2">
        <w:rPr>
          <w:rFonts w:ascii="Times New Roman" w:hAnsi="Times New Roman" w:cs="Times New Roman"/>
          <w:color w:val="000000"/>
          <w:sz w:val="28"/>
          <w:shd w:val="clear" w:color="auto" w:fill="FCFAF4"/>
        </w:rPr>
        <w:t>Чтобы нам не только помнить рыбное величество!</w:t>
      </w:r>
      <w:r w:rsidRPr="00B20FB2">
        <w:rPr>
          <w:rFonts w:ascii="Times New Roman" w:hAnsi="Times New Roman" w:cs="Times New Roman"/>
          <w:color w:val="000000"/>
          <w:sz w:val="28"/>
        </w:rPr>
        <w:br/>
      </w:r>
      <w:r w:rsidRPr="00B20FB2">
        <w:rPr>
          <w:rFonts w:ascii="Times New Roman" w:hAnsi="Times New Roman" w:cs="Times New Roman"/>
          <w:color w:val="000000"/>
          <w:sz w:val="28"/>
          <w:shd w:val="clear" w:color="auto" w:fill="FCFAF4"/>
        </w:rPr>
        <w:t>Чтобы черную икру дагестанцы кушали,</w:t>
      </w:r>
      <w:r w:rsidRPr="00B20FB2">
        <w:rPr>
          <w:rFonts w:ascii="Times New Roman" w:hAnsi="Times New Roman" w:cs="Times New Roman"/>
          <w:color w:val="000000"/>
          <w:sz w:val="28"/>
        </w:rPr>
        <w:br/>
      </w:r>
      <w:r w:rsidRPr="00B20FB2">
        <w:rPr>
          <w:rFonts w:ascii="Times New Roman" w:hAnsi="Times New Roman" w:cs="Times New Roman"/>
          <w:color w:val="000000"/>
          <w:sz w:val="28"/>
          <w:shd w:val="clear" w:color="auto" w:fill="FCFAF4"/>
        </w:rPr>
        <w:t>А не только сказки на ночь о нем дети слушали!</w:t>
      </w:r>
      <w:r w:rsidRPr="00B20FB2">
        <w:rPr>
          <w:rFonts w:ascii="Times New Roman" w:hAnsi="Times New Roman" w:cs="Times New Roman"/>
          <w:color w:val="000000"/>
          <w:sz w:val="28"/>
        </w:rPr>
        <w:br/>
      </w:r>
      <w:r w:rsidRPr="00B20FB2">
        <w:rPr>
          <w:rFonts w:ascii="Times New Roman" w:hAnsi="Times New Roman" w:cs="Times New Roman"/>
          <w:color w:val="000000"/>
          <w:sz w:val="28"/>
          <w:shd w:val="clear" w:color="auto" w:fill="FCFAF4"/>
        </w:rPr>
        <w:t>Так давайте же беречь, что дает Природа!</w:t>
      </w:r>
      <w:r w:rsidRPr="00B20FB2">
        <w:rPr>
          <w:rFonts w:ascii="Times New Roman" w:hAnsi="Times New Roman" w:cs="Times New Roman"/>
          <w:color w:val="000000"/>
          <w:sz w:val="28"/>
        </w:rPr>
        <w:br/>
      </w:r>
      <w:r w:rsidRPr="00B20FB2">
        <w:rPr>
          <w:rFonts w:ascii="Times New Roman" w:hAnsi="Times New Roman" w:cs="Times New Roman"/>
          <w:color w:val="000000"/>
          <w:sz w:val="28"/>
          <w:shd w:val="clear" w:color="auto" w:fill="FCFAF4"/>
        </w:rPr>
        <w:t>Осетра мы возрождать станем год от года!</w:t>
      </w:r>
      <w:r w:rsidRPr="00B20FB2">
        <w:rPr>
          <w:rFonts w:ascii="Times New Roman" w:hAnsi="Times New Roman" w:cs="Times New Roman"/>
          <w:color w:val="000000"/>
          <w:sz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B20FB2" w:rsidRDefault="00B20FB2" w:rsidP="00B20FB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A51F7" w:rsidRDefault="00B20FB2" w:rsidP="00B20FB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С</w:t>
      </w:r>
      <w:r w:rsidRPr="00B20FB2">
        <w:rPr>
          <w:rFonts w:ascii="Times New Roman" w:hAnsi="Times New Roman" w:cs="Times New Roman"/>
          <w:b/>
          <w:sz w:val="28"/>
          <w:szCs w:val="28"/>
        </w:rPr>
        <w:t>писок литературы:</w:t>
      </w:r>
    </w:p>
    <w:p w:rsidR="00B20FB2" w:rsidRPr="00B20FB2" w:rsidRDefault="00B20FB2" w:rsidP="00B20FB2">
      <w:pPr>
        <w:pStyle w:val="a7"/>
        <w:numPr>
          <w:ilvl w:val="0"/>
          <w:numId w:val="4"/>
        </w:numPr>
        <w:spacing w:line="360" w:lineRule="auto"/>
        <w:rPr>
          <w:rFonts w:ascii="Times New Roman" w:eastAsia="+mj-ea" w:hAnsi="Times New Roman" w:cs="Times New Roman"/>
          <w:bCs/>
          <w:color w:val="000000"/>
          <w:kern w:val="24"/>
          <w:sz w:val="28"/>
          <w:szCs w:val="56"/>
        </w:rPr>
      </w:pPr>
      <w:r w:rsidRPr="00B20FB2">
        <w:rPr>
          <w:rFonts w:ascii="Times New Roman" w:eastAsia="+mj-ea" w:hAnsi="Times New Roman" w:cs="Times New Roman"/>
          <w:bCs/>
          <w:color w:val="000000"/>
          <w:kern w:val="24"/>
          <w:sz w:val="28"/>
          <w:szCs w:val="56"/>
        </w:rPr>
        <w:t xml:space="preserve">Николаева С.Н. Парциальная программа «Юный эколог». Система работы в средней группе детского сада.- М.: МОЗАИКА – СИНТЕЗ, 2016. – 176 с.: </w:t>
      </w:r>
      <w:proofErr w:type="spellStart"/>
      <w:r w:rsidRPr="00B20FB2">
        <w:rPr>
          <w:rFonts w:ascii="Times New Roman" w:eastAsia="+mj-ea" w:hAnsi="Times New Roman" w:cs="Times New Roman"/>
          <w:bCs/>
          <w:color w:val="000000"/>
          <w:kern w:val="24"/>
          <w:sz w:val="28"/>
          <w:szCs w:val="56"/>
        </w:rPr>
        <w:t>цв</w:t>
      </w:r>
      <w:proofErr w:type="spellEnd"/>
      <w:r w:rsidRPr="00B20FB2">
        <w:rPr>
          <w:rFonts w:ascii="Times New Roman" w:eastAsia="+mj-ea" w:hAnsi="Times New Roman" w:cs="Times New Roman"/>
          <w:bCs/>
          <w:color w:val="000000"/>
          <w:kern w:val="24"/>
          <w:sz w:val="28"/>
          <w:szCs w:val="56"/>
        </w:rPr>
        <w:t xml:space="preserve">. </w:t>
      </w:r>
      <w:proofErr w:type="spellStart"/>
      <w:r w:rsidRPr="00B20FB2">
        <w:rPr>
          <w:rFonts w:ascii="Times New Roman" w:eastAsia="+mj-ea" w:hAnsi="Times New Roman" w:cs="Times New Roman"/>
          <w:bCs/>
          <w:color w:val="000000"/>
          <w:kern w:val="24"/>
          <w:sz w:val="28"/>
          <w:szCs w:val="56"/>
        </w:rPr>
        <w:t>вкл</w:t>
      </w:r>
      <w:proofErr w:type="spellEnd"/>
      <w:r w:rsidRPr="00B20FB2">
        <w:rPr>
          <w:rFonts w:ascii="Times New Roman" w:eastAsia="+mj-ea" w:hAnsi="Times New Roman" w:cs="Times New Roman"/>
          <w:bCs/>
          <w:color w:val="000000"/>
          <w:kern w:val="24"/>
          <w:sz w:val="28"/>
          <w:szCs w:val="56"/>
        </w:rPr>
        <w:t>.</w:t>
      </w:r>
    </w:p>
    <w:p w:rsidR="00B20FB2" w:rsidRPr="00B20FB2" w:rsidRDefault="00B20FB2" w:rsidP="00B20FB2">
      <w:pPr>
        <w:pStyle w:val="a7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+mj-ea" w:hAnsi="Times New Roman" w:cs="Times New Roman"/>
          <w:bCs/>
          <w:color w:val="000000"/>
          <w:kern w:val="24"/>
          <w:sz w:val="28"/>
          <w:szCs w:val="56"/>
        </w:rPr>
        <w:t>Детлаф</w:t>
      </w:r>
      <w:proofErr w:type="spellEnd"/>
      <w:r>
        <w:rPr>
          <w:rFonts w:ascii="Times New Roman" w:eastAsia="+mj-ea" w:hAnsi="Times New Roman" w:cs="Times New Roman"/>
          <w:bCs/>
          <w:color w:val="000000"/>
          <w:kern w:val="24"/>
          <w:sz w:val="28"/>
          <w:szCs w:val="56"/>
        </w:rPr>
        <w:t xml:space="preserve"> Т.А., Гинзбург А.С., Шмальгаузен О.И. развитие осетровых рыб.- М</w:t>
      </w:r>
      <w:proofErr w:type="gramStart"/>
      <w:r>
        <w:rPr>
          <w:rFonts w:ascii="Times New Roman" w:eastAsia="+mj-ea" w:hAnsi="Times New Roman" w:cs="Times New Roman"/>
          <w:bCs/>
          <w:color w:val="000000"/>
          <w:kern w:val="24"/>
          <w:sz w:val="28"/>
          <w:szCs w:val="56"/>
        </w:rPr>
        <w:t>:Н</w:t>
      </w:r>
      <w:proofErr w:type="gramEnd"/>
      <w:r>
        <w:rPr>
          <w:rFonts w:ascii="Times New Roman" w:eastAsia="+mj-ea" w:hAnsi="Times New Roman" w:cs="Times New Roman"/>
          <w:bCs/>
          <w:color w:val="000000"/>
          <w:kern w:val="24"/>
          <w:sz w:val="28"/>
          <w:szCs w:val="56"/>
        </w:rPr>
        <w:t>аука, 1981.- 224с.</w:t>
      </w:r>
    </w:p>
    <w:p w:rsidR="00B20FB2" w:rsidRPr="00B20FB2" w:rsidRDefault="00B20FB2" w:rsidP="00B20FB2">
      <w:pPr>
        <w:pStyle w:val="a7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+mj-ea" w:hAnsi="Times New Roman" w:cs="Times New Roman"/>
          <w:bCs/>
          <w:color w:val="000000"/>
          <w:kern w:val="24"/>
          <w:sz w:val="28"/>
          <w:szCs w:val="56"/>
        </w:rPr>
        <w:t xml:space="preserve">Иванов В.П., Комарова Г.В. Рыбы Каспийского моря. </w:t>
      </w:r>
      <w:proofErr w:type="gramStart"/>
      <w:r>
        <w:rPr>
          <w:rFonts w:ascii="Times New Roman" w:eastAsia="+mj-ea" w:hAnsi="Times New Roman" w:cs="Times New Roman"/>
          <w:bCs/>
          <w:color w:val="000000"/>
          <w:kern w:val="24"/>
          <w:sz w:val="28"/>
          <w:szCs w:val="56"/>
        </w:rPr>
        <w:t>–А</w:t>
      </w:r>
      <w:proofErr w:type="gramEnd"/>
      <w:r>
        <w:rPr>
          <w:rFonts w:ascii="Times New Roman" w:eastAsia="+mj-ea" w:hAnsi="Times New Roman" w:cs="Times New Roman"/>
          <w:bCs/>
          <w:color w:val="000000"/>
          <w:kern w:val="24"/>
          <w:sz w:val="28"/>
          <w:szCs w:val="56"/>
        </w:rPr>
        <w:t>страхань, 20087.- 289с.</w:t>
      </w:r>
      <w:r w:rsidRPr="00B20FB2">
        <w:rPr>
          <w:rFonts w:ascii="Times New Roman" w:eastAsia="+mj-ea" w:hAnsi="Times New Roman" w:cs="Times New Roman"/>
          <w:bCs/>
          <w:color w:val="000000"/>
          <w:kern w:val="24"/>
          <w:sz w:val="28"/>
          <w:szCs w:val="56"/>
        </w:rPr>
        <w:br/>
      </w:r>
    </w:p>
    <w:p w:rsidR="00B20FB2" w:rsidRPr="00B20FB2" w:rsidRDefault="00B20FB2" w:rsidP="00B20FB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51F7" w:rsidRPr="004A51F7" w:rsidRDefault="004A51F7" w:rsidP="004A51F7">
      <w:pPr>
        <w:spacing w:line="360" w:lineRule="auto"/>
        <w:ind w:left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A51F7" w:rsidRPr="004A51F7" w:rsidRDefault="004A51F7" w:rsidP="004A51F7">
      <w:pPr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4A51F7" w:rsidRDefault="004A51F7" w:rsidP="004A51F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A51F7" w:rsidRDefault="004A51F7" w:rsidP="004A51F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352DB" w:rsidRDefault="001352DB" w:rsidP="004A51F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352DB" w:rsidRDefault="001352DB" w:rsidP="004A51F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352DB" w:rsidRDefault="001352DB" w:rsidP="004A51F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352DB" w:rsidRDefault="001352DB" w:rsidP="004A51F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352DB" w:rsidRDefault="001352DB" w:rsidP="004A51F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352DB" w:rsidRDefault="001352DB" w:rsidP="004A51F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352DB" w:rsidRDefault="001352DB" w:rsidP="004A51F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352DB" w:rsidRDefault="001352DB" w:rsidP="004A51F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352DB" w:rsidRDefault="001352DB" w:rsidP="004A51F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352DB" w:rsidRDefault="001352DB" w:rsidP="004A51F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352DB" w:rsidRDefault="001352DB" w:rsidP="004A51F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352DB" w:rsidRPr="001352DB" w:rsidRDefault="001352DB" w:rsidP="001352DB">
      <w:pPr>
        <w:jc w:val="right"/>
        <w:rPr>
          <w:rFonts w:ascii="Times New Roman" w:hAnsi="Times New Roman" w:cs="Times New Roman"/>
          <w:sz w:val="24"/>
          <w:szCs w:val="28"/>
        </w:rPr>
      </w:pPr>
      <w:r w:rsidRPr="001352DB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79808" cy="4533900"/>
            <wp:effectExtent l="19050" t="0" r="1942" b="0"/>
            <wp:docPr id="4" name="Рисунок 4" descr="C:\Users\User\Desktop\s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1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746" cy="453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4050" cy="4300538"/>
            <wp:effectExtent l="19050" t="0" r="0" b="0"/>
            <wp:docPr id="2" name="Рисунок 2" descr="C:\Users\User\Desktop\рыб. ферма\IMG-20190116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ыб. ферма\IMG-20190116-WA0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922" cy="430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52D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34050" cy="3937713"/>
            <wp:effectExtent l="19050" t="0" r="0" b="0"/>
            <wp:docPr id="1" name="Рисунок 3" descr="C:\Users\User\Desktop\рыб. ферма\IMG-2019011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ыб. ферма\IMG-20190116-WA0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359" cy="394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349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14825" cy="5753100"/>
            <wp:effectExtent l="19050" t="0" r="9525" b="0"/>
            <wp:docPr id="12" name="Рисунок 12" descr="C:\Users\User\Desktop\рыб. ферма\IMG-20190116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рыб. ферма\IMG-20190116-WA0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944" cy="5757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349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11" name="Рисунок 11" descr="C:\Users\User\Desktop\рыб. ферма\IMG-20190116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ыб. ферма\IMG-20190116-WA00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34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7700" cy="4295775"/>
            <wp:effectExtent l="19050" t="0" r="6350" b="0"/>
            <wp:docPr id="10" name="Рисунок 10" descr="C:\Users\User\Desktop\рыб. ферма\IMG-20190116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ыб. ферма\IMG-20190116-WA00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349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88024" cy="4341019"/>
            <wp:effectExtent l="19050" t="0" r="3176" b="0"/>
            <wp:docPr id="9" name="Рисунок 9" descr="C:\Users\User\Desktop\рыб. ферма\IMG-20190116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ыб. ферма\IMG-20190116-WA00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607" cy="434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34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8025" cy="4341019"/>
            <wp:effectExtent l="19050" t="0" r="3175" b="0"/>
            <wp:docPr id="8" name="Рисунок 8" descr="C:\Users\User\Desktop\рыб. ферма\IMG-20190116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ыб. ферма\IMG-20190116-WA00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434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349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7399" cy="4400550"/>
            <wp:effectExtent l="19050" t="0" r="1" b="0"/>
            <wp:docPr id="7" name="Рисунок 7" descr="C:\Users\User\Desktop\рыб. ферма\IMG-20190116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ыб. ферма\IMG-20190116-WA00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628" cy="439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34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6299" cy="4467225"/>
            <wp:effectExtent l="19050" t="0" r="6351" b="0"/>
            <wp:docPr id="6" name="Рисунок 6" descr="C:\Users\User\Desktop\рыб. ферма\IMG-20190116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ыб. ферма\IMG-20190116-WA00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299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349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8999" cy="4476750"/>
            <wp:effectExtent l="19050" t="0" r="0" b="0"/>
            <wp:docPr id="18" name="Рисунок 18" descr="C:\Users\User\Desktop\рыб. ферма\IMG-2019011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рыб. ферма\IMG-20190116-WA00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333" cy="448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34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5500" cy="4429125"/>
            <wp:effectExtent l="19050" t="0" r="0" b="0"/>
            <wp:docPr id="17" name="Рисунок 17" descr="C:\Users\User\Desktop\рыб. ферма\IMG-2019011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рыб. ферма\IMG-20190116-WA00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349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2650" cy="4471988"/>
            <wp:effectExtent l="19050" t="0" r="0" b="0"/>
            <wp:docPr id="16" name="Рисунок 16" descr="C:\Users\User\Desktop\рыб. ферма\IMG-2019011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рыб. ферма\IMG-20190116-WA00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1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349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4475" cy="7099300"/>
            <wp:effectExtent l="19050" t="0" r="9525" b="0"/>
            <wp:docPr id="15" name="Рисунок 15" descr="C:\Users\User\Desktop\рыб. ферма\IMG-20190116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рыб. ферма\IMG-20190116-WA00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09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349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3619" cy="8124825"/>
            <wp:effectExtent l="19050" t="0" r="2381" b="0"/>
            <wp:docPr id="13" name="Рисунок 13" descr="C:\Users\User\Desktop\рыб. ферма\IMG-20190116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рыб. ферма\IMG-20190116-WA00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619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349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72213" cy="8362950"/>
            <wp:effectExtent l="19050" t="0" r="0" b="0"/>
            <wp:docPr id="5" name="Рисунок 5" descr="C:\Users\User\Desktop\рыб. ферма\IMG-20190116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ыб. ферма\IMG-20190116-WA00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213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349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24600" cy="4743450"/>
            <wp:effectExtent l="19050" t="0" r="0" b="0"/>
            <wp:docPr id="26" name="Рисунок 26" descr="C:\Users\User\Desktop\рыб. ферма\IMG-2019011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рыб. ферма\IMG-20190116-WA00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349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8350" cy="4386263"/>
            <wp:effectExtent l="19050" t="0" r="0" b="0"/>
            <wp:docPr id="25" name="Рисунок 25" descr="C:\Users\User\Desktop\рыб. ферма\IMG-2019011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рыб. ферма\IMG-20190116-WA00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249" cy="4389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34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2000" cy="4381500"/>
            <wp:effectExtent l="19050" t="0" r="6350" b="0"/>
            <wp:docPr id="23" name="Рисунок 23" descr="C:\Users\User\Desktop\рыб. ферма\IMG-20190116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рыб. ферма\IMG-20190116-WA00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349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8350" cy="4386263"/>
            <wp:effectExtent l="19050" t="0" r="0" b="0"/>
            <wp:docPr id="22" name="Рисунок 22" descr="C:\Users\User\Desktop\рыб. ферма\IMG-2019011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рыб. ферма\IMG-20190116-WA00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8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34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3575" cy="4307682"/>
            <wp:effectExtent l="19050" t="0" r="9525" b="0"/>
            <wp:docPr id="21" name="Рисунок 21" descr="C:\Users\User\Desktop\рыб. ферма\IMG-2019011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рыб. ферма\IMG-20190116-WA00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349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3100" cy="4314825"/>
            <wp:effectExtent l="19050" t="0" r="0" b="0"/>
            <wp:docPr id="20" name="Рисунок 20" descr="C:\Users\User\Desktop\рыб. ферма\IMG-2019011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рыб. ферма\IMG-20190116-WA00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34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5475" cy="4279107"/>
            <wp:effectExtent l="19050" t="0" r="9525" b="0"/>
            <wp:docPr id="19" name="Рисунок 19" descr="C:\Users\User\Desktop\рыб. ферма\IMG-2019011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рыб. ферма\IMG-20190116-WA00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27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52DB" w:rsidRPr="001352DB" w:rsidSect="004A51F7">
      <w:footerReference w:type="default" r:id="rId32"/>
      <w:pgSz w:w="11906" w:h="16838"/>
      <w:pgMar w:top="1134" w:right="1134" w:bottom="1134" w:left="1134" w:header="709" w:footer="709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661C" w:rsidRDefault="003D661C" w:rsidP="004A51F7">
      <w:pPr>
        <w:spacing w:after="0" w:line="240" w:lineRule="auto"/>
      </w:pPr>
      <w:r>
        <w:separator/>
      </w:r>
    </w:p>
  </w:endnote>
  <w:endnote w:type="continuationSeparator" w:id="0">
    <w:p w:rsidR="003D661C" w:rsidRDefault="003D661C" w:rsidP="004A51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1F7" w:rsidRDefault="004A51F7" w:rsidP="004A51F7">
    <w:pPr>
      <w:jc w:val="center"/>
      <w:rPr>
        <w:rFonts w:ascii="Times New Roman" w:hAnsi="Times New Roman" w:cs="Times New Roman"/>
        <w:b/>
        <w:szCs w:val="28"/>
      </w:rPr>
    </w:pPr>
    <w:r w:rsidRPr="004A51F7">
      <w:rPr>
        <w:rFonts w:ascii="Times New Roman" w:hAnsi="Times New Roman" w:cs="Times New Roman"/>
        <w:b/>
        <w:szCs w:val="28"/>
      </w:rPr>
      <w:t>Кизляр 2019г.</w:t>
    </w:r>
  </w:p>
  <w:p w:rsidR="004A51F7" w:rsidRPr="004A51F7" w:rsidRDefault="004A51F7" w:rsidP="004A51F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661C" w:rsidRDefault="003D661C" w:rsidP="004A51F7">
      <w:pPr>
        <w:spacing w:after="0" w:line="240" w:lineRule="auto"/>
      </w:pPr>
      <w:r>
        <w:separator/>
      </w:r>
    </w:p>
  </w:footnote>
  <w:footnote w:type="continuationSeparator" w:id="0">
    <w:p w:rsidR="003D661C" w:rsidRDefault="003D661C" w:rsidP="004A51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1B0CC0"/>
    <w:multiLevelType w:val="hybridMultilevel"/>
    <w:tmpl w:val="31A88876"/>
    <w:lvl w:ilvl="0" w:tplc="F81A9A2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>
    <w:nsid w:val="5A7047EA"/>
    <w:multiLevelType w:val="hybridMultilevel"/>
    <w:tmpl w:val="78B054FA"/>
    <w:lvl w:ilvl="0" w:tplc="61EAABE2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>
    <w:nsid w:val="6A0919B8"/>
    <w:multiLevelType w:val="hybridMultilevel"/>
    <w:tmpl w:val="68E6BB06"/>
    <w:lvl w:ilvl="0" w:tplc="F45E6C7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79202348"/>
    <w:multiLevelType w:val="hybridMultilevel"/>
    <w:tmpl w:val="D414804C"/>
    <w:lvl w:ilvl="0" w:tplc="14C0846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51F7"/>
    <w:rsid w:val="000719C5"/>
    <w:rsid w:val="001352DB"/>
    <w:rsid w:val="003D661C"/>
    <w:rsid w:val="004A51F7"/>
    <w:rsid w:val="005F349E"/>
    <w:rsid w:val="008F7D72"/>
    <w:rsid w:val="009A7E8C"/>
    <w:rsid w:val="00B20F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E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A51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A51F7"/>
  </w:style>
  <w:style w:type="paragraph" w:styleId="a5">
    <w:name w:val="footer"/>
    <w:basedOn w:val="a"/>
    <w:link w:val="a6"/>
    <w:uiPriority w:val="99"/>
    <w:semiHidden/>
    <w:unhideWhenUsed/>
    <w:rsid w:val="004A51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A51F7"/>
  </w:style>
  <w:style w:type="paragraph" w:styleId="a7">
    <w:name w:val="List Paragraph"/>
    <w:basedOn w:val="a"/>
    <w:uiPriority w:val="34"/>
    <w:qFormat/>
    <w:rsid w:val="004A51F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35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352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F2AC90-7278-490D-BCC0-90961A4F9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972</Words>
  <Characters>5542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2019-01-16T08:09:00Z</dcterms:created>
  <dcterms:modified xsi:type="dcterms:W3CDTF">2019-01-16T12:48:00Z</dcterms:modified>
</cp:coreProperties>
</file>