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6" w:rsidRDefault="00B00C5A" w:rsidP="00C15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C5A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12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0pt;font-weight:bold;v-text-kern:t" trim="t" fitpath="t" string="Проект &#10;на тему:&#10;&quot;Удивительное растение - виноград&quot;."/>
          </v:shape>
        </w:pict>
      </w:r>
      <w:r w:rsidR="00C159E1" w:rsidRPr="00C159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4592150"/>
            <wp:effectExtent l="19050" t="0" r="0" b="0"/>
            <wp:docPr id="1" name="Рисунок 1" descr="E: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9E1" w:rsidRPr="00C159E1" w:rsidRDefault="00C159E1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szCs w:val="28"/>
        </w:rPr>
      </w:pPr>
      <w:r w:rsidRPr="00C159E1">
        <w:rPr>
          <w:rFonts w:ascii="Times New Roman" w:hAnsi="Times New Roman" w:cs="Times New Roman"/>
          <w:b/>
          <w:bCs/>
          <w:szCs w:val="28"/>
        </w:rPr>
        <w:t xml:space="preserve">Подготовила воспитанница </w:t>
      </w:r>
    </w:p>
    <w:p w:rsidR="00C159E1" w:rsidRPr="00C159E1" w:rsidRDefault="00C159E1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szCs w:val="28"/>
        </w:rPr>
      </w:pPr>
      <w:r w:rsidRPr="00C159E1">
        <w:rPr>
          <w:rFonts w:ascii="Times New Roman" w:hAnsi="Times New Roman" w:cs="Times New Roman"/>
          <w:b/>
          <w:bCs/>
          <w:szCs w:val="28"/>
        </w:rPr>
        <w:t xml:space="preserve">Средней группы </w:t>
      </w:r>
      <w:proofErr w:type="spellStart"/>
      <w:r w:rsidRPr="00C159E1">
        <w:rPr>
          <w:rFonts w:ascii="Times New Roman" w:hAnsi="Times New Roman" w:cs="Times New Roman"/>
          <w:b/>
          <w:bCs/>
          <w:szCs w:val="28"/>
        </w:rPr>
        <w:t>д</w:t>
      </w:r>
      <w:proofErr w:type="spellEnd"/>
      <w:r w:rsidRPr="00C159E1">
        <w:rPr>
          <w:rFonts w:ascii="Times New Roman" w:hAnsi="Times New Roman" w:cs="Times New Roman"/>
          <w:b/>
          <w:bCs/>
          <w:szCs w:val="28"/>
        </w:rPr>
        <w:t>/с № 8</w:t>
      </w:r>
    </w:p>
    <w:p w:rsidR="00C159E1" w:rsidRPr="00C159E1" w:rsidRDefault="00C159E1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szCs w:val="28"/>
        </w:rPr>
      </w:pPr>
      <w:r w:rsidRPr="00C159E1">
        <w:rPr>
          <w:rFonts w:ascii="Times New Roman" w:hAnsi="Times New Roman" w:cs="Times New Roman"/>
          <w:b/>
          <w:bCs/>
          <w:szCs w:val="28"/>
        </w:rPr>
        <w:t xml:space="preserve">«Репка» </w:t>
      </w:r>
      <w:proofErr w:type="gramStart"/>
      <w:r w:rsidRPr="00C159E1">
        <w:rPr>
          <w:rFonts w:ascii="Times New Roman" w:hAnsi="Times New Roman" w:cs="Times New Roman"/>
          <w:b/>
          <w:bCs/>
          <w:szCs w:val="28"/>
        </w:rPr>
        <w:t>г</w:t>
      </w:r>
      <w:proofErr w:type="gramEnd"/>
      <w:r w:rsidRPr="00C159E1">
        <w:rPr>
          <w:rFonts w:ascii="Times New Roman" w:hAnsi="Times New Roman" w:cs="Times New Roman"/>
          <w:b/>
          <w:bCs/>
          <w:szCs w:val="28"/>
        </w:rPr>
        <w:t xml:space="preserve">. Кизляр </w:t>
      </w:r>
    </w:p>
    <w:p w:rsidR="00B66896" w:rsidRDefault="00C159E1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C159E1">
        <w:rPr>
          <w:rFonts w:ascii="Times New Roman" w:hAnsi="Times New Roman" w:cs="Times New Roman"/>
          <w:b/>
          <w:bCs/>
          <w:szCs w:val="28"/>
        </w:rPr>
        <w:t>Кубаева</w:t>
      </w:r>
      <w:proofErr w:type="spellEnd"/>
      <w:r w:rsidRPr="00C159E1">
        <w:rPr>
          <w:rFonts w:ascii="Times New Roman" w:hAnsi="Times New Roman" w:cs="Times New Roman"/>
          <w:b/>
          <w:bCs/>
          <w:szCs w:val="28"/>
        </w:rPr>
        <w:t xml:space="preserve"> Хава </w:t>
      </w:r>
    </w:p>
    <w:p w:rsidR="00C159E1" w:rsidRDefault="00ED34F7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Руководители</w:t>
      </w:r>
      <w:r w:rsidR="00C159E1">
        <w:rPr>
          <w:rFonts w:ascii="Times New Roman" w:hAnsi="Times New Roman" w:cs="Times New Roman"/>
          <w:b/>
          <w:bCs/>
          <w:szCs w:val="28"/>
        </w:rPr>
        <w:t xml:space="preserve">: воспитатель МКДОУ </w:t>
      </w:r>
      <w:proofErr w:type="spellStart"/>
      <w:r w:rsidR="00C159E1">
        <w:rPr>
          <w:rFonts w:ascii="Times New Roman" w:hAnsi="Times New Roman" w:cs="Times New Roman"/>
          <w:b/>
          <w:bCs/>
          <w:szCs w:val="28"/>
        </w:rPr>
        <w:t>д</w:t>
      </w:r>
      <w:proofErr w:type="spellEnd"/>
      <w:r w:rsidR="00C159E1">
        <w:rPr>
          <w:rFonts w:ascii="Times New Roman" w:hAnsi="Times New Roman" w:cs="Times New Roman"/>
          <w:b/>
          <w:bCs/>
          <w:szCs w:val="28"/>
        </w:rPr>
        <w:t>/с № 8</w:t>
      </w:r>
    </w:p>
    <w:p w:rsidR="00C159E1" w:rsidRDefault="00C159E1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«Репка» </w:t>
      </w:r>
      <w:proofErr w:type="gramStart"/>
      <w:r>
        <w:rPr>
          <w:rFonts w:ascii="Times New Roman" w:hAnsi="Times New Roman" w:cs="Times New Roman"/>
          <w:b/>
          <w:bCs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Cs w:val="28"/>
        </w:rPr>
        <w:t>. Кизляр</w:t>
      </w:r>
    </w:p>
    <w:p w:rsidR="00C159E1" w:rsidRDefault="00C159E1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Султанахмедова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Сиянат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Сулеймановна</w:t>
      </w:r>
      <w:proofErr w:type="spellEnd"/>
    </w:p>
    <w:p w:rsidR="00ED34F7" w:rsidRDefault="00ED34F7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Бейбулатова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Зарема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Сайдарбеговна</w:t>
      </w:r>
      <w:proofErr w:type="spellEnd"/>
    </w:p>
    <w:p w:rsidR="00ED34F7" w:rsidRDefault="00ED34F7" w:rsidP="00ED34F7">
      <w:pPr>
        <w:spacing w:line="240" w:lineRule="auto"/>
        <w:ind w:left="709"/>
        <w:jc w:val="right"/>
        <w:rPr>
          <w:rFonts w:ascii="Times New Roman" w:hAnsi="Times New Roman" w:cs="Times New Roman"/>
          <w:b/>
          <w:bCs/>
          <w:szCs w:val="28"/>
        </w:rPr>
      </w:pPr>
    </w:p>
    <w:p w:rsidR="00C159E1" w:rsidRPr="00C159E1" w:rsidRDefault="00C159E1" w:rsidP="00C159E1">
      <w:pPr>
        <w:spacing w:line="360" w:lineRule="auto"/>
        <w:ind w:left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Кизляр 2019г.</w:t>
      </w:r>
    </w:p>
    <w:p w:rsidR="00767F89" w:rsidRDefault="0056709F" w:rsidP="00C6131A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09F">
        <w:rPr>
          <w:rFonts w:ascii="Times New Roman" w:hAnsi="Times New Roman" w:cs="Times New Roman"/>
          <w:b/>
          <w:sz w:val="28"/>
          <w:szCs w:val="28"/>
        </w:rPr>
        <w:lastRenderedPageBreak/>
        <w:t>«Удивительное растение – виноград».</w:t>
      </w:r>
    </w:p>
    <w:p w:rsidR="00B355B9" w:rsidRDefault="00B355B9" w:rsidP="00B355B9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Спелых ягод гроздь свисает,</w:t>
      </w:r>
    </w:p>
    <w:p w:rsidR="00B355B9" w:rsidRDefault="00B355B9" w:rsidP="00B355B9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прохожих удивляет.</w:t>
      </w:r>
    </w:p>
    <w:p w:rsidR="00B355B9" w:rsidRDefault="00B355B9" w:rsidP="00B355B9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Украшает летний сад,</w:t>
      </w:r>
    </w:p>
    <w:p w:rsidR="00C159E1" w:rsidRPr="00B355B9" w:rsidRDefault="00B355B9" w:rsidP="00C159E1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сочный виноград.</w:t>
      </w:r>
    </w:p>
    <w:p w:rsidR="0056709F" w:rsidRDefault="0056709F" w:rsidP="0056709F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6709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6709F" w:rsidRDefault="00E9757E" w:rsidP="00E97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09F">
        <w:rPr>
          <w:rFonts w:ascii="Times New Roman" w:hAnsi="Times New Roman" w:cs="Times New Roman"/>
          <w:sz w:val="28"/>
          <w:szCs w:val="28"/>
        </w:rPr>
        <w:t>Наблюдение за ростом и развитием</w:t>
      </w:r>
      <w:r w:rsidR="0050370F">
        <w:rPr>
          <w:rFonts w:ascii="Times New Roman" w:hAnsi="Times New Roman" w:cs="Times New Roman"/>
          <w:sz w:val="28"/>
          <w:szCs w:val="28"/>
        </w:rPr>
        <w:t xml:space="preserve"> растений оказывает помощь в развитии экологического воспитания и вызывает неподдельный интерес детей к процессу исследования и познания.</w:t>
      </w:r>
    </w:p>
    <w:p w:rsidR="0050370F" w:rsidRDefault="00E9757E" w:rsidP="00E97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370F">
        <w:rPr>
          <w:rFonts w:ascii="Times New Roman" w:hAnsi="Times New Roman" w:cs="Times New Roman"/>
          <w:sz w:val="28"/>
          <w:szCs w:val="28"/>
        </w:rPr>
        <w:t>Задача взрослых – помочь расширить знания детей путем исследовательской работы, а также делать выводы и умозаключения в ходе знакомства с особенностями растений.</w:t>
      </w:r>
    </w:p>
    <w:p w:rsidR="0050370F" w:rsidRDefault="0050370F" w:rsidP="0056709F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037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70F" w:rsidRDefault="00F96911" w:rsidP="00E97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57E">
        <w:rPr>
          <w:rFonts w:ascii="Times New Roman" w:hAnsi="Times New Roman" w:cs="Times New Roman"/>
          <w:sz w:val="28"/>
          <w:szCs w:val="28"/>
        </w:rPr>
        <w:t xml:space="preserve"> </w:t>
      </w:r>
      <w:r w:rsidR="0050370F" w:rsidRPr="0050370F">
        <w:rPr>
          <w:rFonts w:ascii="Times New Roman" w:hAnsi="Times New Roman" w:cs="Times New Roman"/>
          <w:sz w:val="28"/>
          <w:szCs w:val="28"/>
        </w:rPr>
        <w:t>Расширить знания о ценности</w:t>
      </w:r>
      <w:r w:rsidR="0050370F">
        <w:rPr>
          <w:rFonts w:ascii="Times New Roman" w:hAnsi="Times New Roman" w:cs="Times New Roman"/>
          <w:sz w:val="28"/>
          <w:szCs w:val="28"/>
        </w:rPr>
        <w:t xml:space="preserve"> винограда и о процессе выращивания виноградной лозы.</w:t>
      </w:r>
    </w:p>
    <w:p w:rsidR="00E9757E" w:rsidRDefault="00E9757E" w:rsidP="0056709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757E" w:rsidRDefault="00E9757E" w:rsidP="00E975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основные этапы в процессе выращивания винограда.</w:t>
      </w:r>
    </w:p>
    <w:p w:rsidR="00E9757E" w:rsidRDefault="00E9757E" w:rsidP="00E975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применении ягод, листьев и косточки винограда.</w:t>
      </w:r>
    </w:p>
    <w:p w:rsidR="00E9757E" w:rsidRDefault="00E9757E" w:rsidP="00E975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Пополнить</w:t>
      </w:r>
      <w:r w:rsidR="00C159E1">
        <w:rPr>
          <w:rFonts w:ascii="Times New Roman" w:hAnsi="Times New Roman" w:cs="Times New Roman"/>
          <w:sz w:val="28"/>
          <w:szCs w:val="28"/>
        </w:rPr>
        <w:t xml:space="preserve"> словарный запас новыми словами:</w:t>
      </w:r>
      <w:r>
        <w:rPr>
          <w:rFonts w:ascii="Times New Roman" w:hAnsi="Times New Roman" w:cs="Times New Roman"/>
          <w:sz w:val="28"/>
          <w:szCs w:val="28"/>
        </w:rPr>
        <w:t xml:space="preserve"> черенок, почка, кисть, гроздь, лоза, изюм, стебель, виноградники, </w:t>
      </w:r>
      <w:r w:rsidR="00B70B58">
        <w:rPr>
          <w:rFonts w:ascii="Times New Roman" w:hAnsi="Times New Roman" w:cs="Times New Roman"/>
          <w:sz w:val="28"/>
          <w:szCs w:val="28"/>
        </w:rPr>
        <w:t xml:space="preserve">виноградарь, косметология, уксус, </w:t>
      </w:r>
      <w:r>
        <w:rPr>
          <w:rFonts w:ascii="Times New Roman" w:hAnsi="Times New Roman" w:cs="Times New Roman"/>
          <w:sz w:val="28"/>
          <w:szCs w:val="28"/>
        </w:rPr>
        <w:t>иммунитет,  удобрение.</w:t>
      </w:r>
      <w:proofErr w:type="gramEnd"/>
    </w:p>
    <w:p w:rsidR="00C159E1" w:rsidRDefault="00C159E1" w:rsidP="00C159E1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C159E1" w:rsidRDefault="00C159E1" w:rsidP="00C159E1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C159E1" w:rsidRDefault="00C159E1" w:rsidP="00C159E1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70B58" w:rsidRDefault="00B70B58" w:rsidP="00B70B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E9757E" w:rsidRPr="00B70B58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B58" w:rsidRDefault="00B70B58" w:rsidP="00B70B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«Об истории винограда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«Знакомство с историей возникновения виноградной лозы на гербе», «Почему виноград является символом города Кизляр».</w:t>
      </w:r>
    </w:p>
    <w:p w:rsidR="00B70B58" w:rsidRDefault="00B70B58" w:rsidP="00B70B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ростком виноградной лозы в комнатных (групповых) условиях, высадка саженца в открытый грунт.</w:t>
      </w:r>
    </w:p>
    <w:p w:rsidR="00B70B58" w:rsidRDefault="00B70B58" w:rsidP="00B70B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Пополнение словарного</w:t>
      </w:r>
      <w:r w:rsidRPr="00B70B58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B58">
        <w:rPr>
          <w:rFonts w:ascii="Times New Roman" w:hAnsi="Times New Roman" w:cs="Times New Roman"/>
          <w:sz w:val="28"/>
          <w:szCs w:val="28"/>
        </w:rPr>
        <w:t xml:space="preserve"> новыми словами: черенок, почка, кисть, гроздь, лоза, изюм, стебель, виноградники, виноградарь, косметология, уксус, иммунитет,  удобрение.</w:t>
      </w:r>
      <w:proofErr w:type="gramEnd"/>
    </w:p>
    <w:p w:rsidR="00B70B58" w:rsidRPr="00B70B58" w:rsidRDefault="00B70B58" w:rsidP="00B70B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репродукции картины Карла Брюллова «Итальянский полдень».</w:t>
      </w:r>
    </w:p>
    <w:p w:rsidR="0050370F" w:rsidRPr="0050370F" w:rsidRDefault="0050370F" w:rsidP="0056709F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0370F" w:rsidRDefault="00F96911" w:rsidP="00F969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5B9">
        <w:rPr>
          <w:rFonts w:ascii="Times New Roman" w:hAnsi="Times New Roman" w:cs="Times New Roman"/>
          <w:sz w:val="28"/>
          <w:szCs w:val="28"/>
        </w:rPr>
        <w:t xml:space="preserve">Я часто езжу в гости к бабушке и дедушке. Однажды </w:t>
      </w:r>
      <w:r>
        <w:rPr>
          <w:rFonts w:ascii="Times New Roman" w:hAnsi="Times New Roman" w:cs="Times New Roman"/>
          <w:sz w:val="28"/>
          <w:szCs w:val="28"/>
        </w:rPr>
        <w:t xml:space="preserve">я увидела у них на </w:t>
      </w:r>
      <w:r w:rsidR="00B355B9">
        <w:rPr>
          <w:rFonts w:ascii="Times New Roman" w:hAnsi="Times New Roman" w:cs="Times New Roman"/>
          <w:sz w:val="28"/>
          <w:szCs w:val="28"/>
        </w:rPr>
        <w:t>окошке необычное растение в горшочке. Я спросила у бабушки: «Что это за цветок?». Бабушка ответила: «Это не цветок, а росток винограда»</w:t>
      </w:r>
      <w:r w:rsidR="00786BA0">
        <w:rPr>
          <w:rFonts w:ascii="Times New Roman" w:hAnsi="Times New Roman" w:cs="Times New Roman"/>
          <w:sz w:val="28"/>
          <w:szCs w:val="28"/>
        </w:rPr>
        <w:t xml:space="preserve"> (слайд №1</w:t>
      </w:r>
      <w:r w:rsidR="00B355B9">
        <w:rPr>
          <w:rFonts w:ascii="Times New Roman" w:hAnsi="Times New Roman" w:cs="Times New Roman"/>
          <w:sz w:val="28"/>
          <w:szCs w:val="28"/>
        </w:rPr>
        <w:t>)</w:t>
      </w:r>
      <w:r w:rsidR="00786BA0">
        <w:rPr>
          <w:rFonts w:ascii="Times New Roman" w:hAnsi="Times New Roman" w:cs="Times New Roman"/>
          <w:sz w:val="28"/>
          <w:szCs w:val="28"/>
        </w:rPr>
        <w:t>.</w:t>
      </w:r>
      <w:r w:rsidR="00B355B9">
        <w:rPr>
          <w:rFonts w:ascii="Times New Roman" w:hAnsi="Times New Roman" w:cs="Times New Roman"/>
          <w:sz w:val="28"/>
          <w:szCs w:val="28"/>
        </w:rPr>
        <w:t xml:space="preserve"> Тогда я спросила: «А почему он в горшке?».</w:t>
      </w:r>
      <w:r>
        <w:rPr>
          <w:rFonts w:ascii="Times New Roman" w:hAnsi="Times New Roman" w:cs="Times New Roman"/>
          <w:sz w:val="28"/>
          <w:szCs w:val="28"/>
        </w:rPr>
        <w:t xml:space="preserve"> Мой вопрос услышал, вошедший в комнату, дедушка и решил рассказать про то, как растет виноград.</w:t>
      </w:r>
    </w:p>
    <w:p w:rsidR="00F96911" w:rsidRDefault="00F96911" w:rsidP="00CD4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размножить виноград</w:t>
      </w:r>
      <w:r w:rsidR="00786BA0">
        <w:rPr>
          <w:rFonts w:ascii="Times New Roman" w:hAnsi="Times New Roman" w:cs="Times New Roman"/>
          <w:sz w:val="28"/>
          <w:szCs w:val="28"/>
        </w:rPr>
        <w:t xml:space="preserve"> необходимо заготовить черенки </w:t>
      </w:r>
      <w:r>
        <w:rPr>
          <w:rFonts w:ascii="Times New Roman" w:hAnsi="Times New Roman" w:cs="Times New Roman"/>
          <w:sz w:val="28"/>
          <w:szCs w:val="28"/>
        </w:rPr>
        <w:t>(слайд № 2)</w:t>
      </w:r>
      <w:r w:rsidR="00786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Черенок это часть стебля с несколькими почками. Оказывается, маленькие саженцы не сразу высаживают в открытый грунт (слайд №3), а помещают в горшочки до того, как растение окрепнет. Сажают черенки осенью или весной</w:t>
      </w:r>
      <w:r w:rsidR="00786BA0">
        <w:rPr>
          <w:rFonts w:ascii="Times New Roman" w:hAnsi="Times New Roman" w:cs="Times New Roman"/>
          <w:sz w:val="28"/>
          <w:szCs w:val="28"/>
        </w:rPr>
        <w:t>. Когда они подрастают, у них появляются «усики», при помощи которых растение цепляется и вьется по опоре (слайд №4). Некоторые сорта винограда «закрывают» на зиму от морозов, прикапывая лозу землей (слайд №5). Дедушка сказал, что зимой виноград должен «спать под теплым одеялом». Виноград это ягода, которая растет кистями – гроздьями</w:t>
      </w:r>
      <w:r w:rsidR="00CD4209">
        <w:rPr>
          <w:rFonts w:ascii="Times New Roman" w:hAnsi="Times New Roman" w:cs="Times New Roman"/>
          <w:sz w:val="28"/>
          <w:szCs w:val="28"/>
        </w:rPr>
        <w:t xml:space="preserve"> (слайд №6)</w:t>
      </w:r>
      <w:r w:rsidR="00786BA0">
        <w:rPr>
          <w:rFonts w:ascii="Times New Roman" w:hAnsi="Times New Roman" w:cs="Times New Roman"/>
          <w:sz w:val="28"/>
          <w:szCs w:val="28"/>
        </w:rPr>
        <w:t>. У нас в Кизляре виноград спеет в августе</w:t>
      </w:r>
      <w:r w:rsidR="00CD4209">
        <w:rPr>
          <w:rFonts w:ascii="Times New Roman" w:hAnsi="Times New Roman" w:cs="Times New Roman"/>
          <w:sz w:val="28"/>
          <w:szCs w:val="28"/>
        </w:rPr>
        <w:t xml:space="preserve">, что совпадает с празднованием «Дня виноградаря». Из передачи о здоровье я узнала, что виноград не только вкусный, но и </w:t>
      </w:r>
      <w:r w:rsidR="00F26F68">
        <w:rPr>
          <w:rFonts w:ascii="Times New Roman" w:hAnsi="Times New Roman" w:cs="Times New Roman"/>
          <w:sz w:val="28"/>
          <w:szCs w:val="28"/>
        </w:rPr>
        <w:t xml:space="preserve">очень полезный продукт. Он богат витаминами и повышает иммунитет. Ягоды винограда едят не только свежими, но и заготавливают на зиму в виде </w:t>
      </w:r>
      <w:r w:rsidR="00F26F68">
        <w:rPr>
          <w:rFonts w:ascii="Times New Roman" w:hAnsi="Times New Roman" w:cs="Times New Roman"/>
          <w:sz w:val="28"/>
          <w:szCs w:val="28"/>
        </w:rPr>
        <w:lastRenderedPageBreak/>
        <w:t>компотов, варенья, сока, виноградного уксуса, а также сушат ягоды, которые называются изюм</w:t>
      </w:r>
      <w:r w:rsidR="00B62B05">
        <w:rPr>
          <w:rFonts w:ascii="Times New Roman" w:hAnsi="Times New Roman" w:cs="Times New Roman"/>
          <w:sz w:val="28"/>
          <w:szCs w:val="28"/>
        </w:rPr>
        <w:t xml:space="preserve"> </w:t>
      </w:r>
      <w:r w:rsidR="00F26F68">
        <w:rPr>
          <w:rFonts w:ascii="Times New Roman" w:hAnsi="Times New Roman" w:cs="Times New Roman"/>
          <w:sz w:val="28"/>
          <w:szCs w:val="28"/>
        </w:rPr>
        <w:t xml:space="preserve">(слайд №7). В еду можно употреблять не только ягоды, но и листья винограда. Блюдо из молодых виноградных листьев называется </w:t>
      </w:r>
      <w:r w:rsidR="00ED34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6F68">
        <w:rPr>
          <w:rFonts w:ascii="Times New Roman" w:hAnsi="Times New Roman" w:cs="Times New Roman"/>
          <w:sz w:val="28"/>
          <w:szCs w:val="28"/>
        </w:rPr>
        <w:t>долма</w:t>
      </w:r>
      <w:proofErr w:type="spellEnd"/>
      <w:r w:rsidR="00ED34F7">
        <w:rPr>
          <w:rFonts w:ascii="Times New Roman" w:hAnsi="Times New Roman" w:cs="Times New Roman"/>
          <w:sz w:val="28"/>
          <w:szCs w:val="28"/>
        </w:rPr>
        <w:t>»</w:t>
      </w:r>
      <w:r w:rsidR="00F26F68">
        <w:rPr>
          <w:rFonts w:ascii="Times New Roman" w:hAnsi="Times New Roman" w:cs="Times New Roman"/>
          <w:sz w:val="28"/>
          <w:szCs w:val="28"/>
        </w:rPr>
        <w:t>. В нашей семье все любят это блюдо, и поэтому, мы с мамой часто его готовим</w:t>
      </w:r>
      <w:r w:rsidR="00B62B05">
        <w:rPr>
          <w:rFonts w:ascii="Times New Roman" w:hAnsi="Times New Roman" w:cs="Times New Roman"/>
          <w:sz w:val="28"/>
          <w:szCs w:val="28"/>
        </w:rPr>
        <w:t xml:space="preserve"> (слайд №8,9,10,11)</w:t>
      </w:r>
      <w:r w:rsidR="00F26F68">
        <w:rPr>
          <w:rFonts w:ascii="Times New Roman" w:hAnsi="Times New Roman" w:cs="Times New Roman"/>
          <w:sz w:val="28"/>
          <w:szCs w:val="28"/>
        </w:rPr>
        <w:t>. А косточки винограда используют как удобрение почвы</w:t>
      </w:r>
      <w:r w:rsidR="00B62B05">
        <w:rPr>
          <w:rFonts w:ascii="Times New Roman" w:hAnsi="Times New Roman" w:cs="Times New Roman"/>
          <w:sz w:val="28"/>
          <w:szCs w:val="28"/>
        </w:rPr>
        <w:t xml:space="preserve"> (слайд №12)</w:t>
      </w:r>
      <w:r w:rsidR="00F26F68">
        <w:rPr>
          <w:rFonts w:ascii="Times New Roman" w:hAnsi="Times New Roman" w:cs="Times New Roman"/>
          <w:sz w:val="28"/>
          <w:szCs w:val="28"/>
        </w:rPr>
        <w:t>, и даже в косметологии.</w:t>
      </w:r>
      <w:r w:rsidR="00B62B05">
        <w:rPr>
          <w:rFonts w:ascii="Times New Roman" w:hAnsi="Times New Roman" w:cs="Times New Roman"/>
          <w:sz w:val="28"/>
          <w:szCs w:val="28"/>
        </w:rPr>
        <w:t xml:space="preserve"> В нашем городе есть заводы, по изготовлению вин и коньяка (слайд №13), которые известны по всей стране</w:t>
      </w:r>
      <w:r w:rsidR="002911A4">
        <w:rPr>
          <w:rFonts w:ascii="Times New Roman" w:hAnsi="Times New Roman" w:cs="Times New Roman"/>
          <w:sz w:val="28"/>
          <w:szCs w:val="28"/>
        </w:rPr>
        <w:t xml:space="preserve"> </w:t>
      </w:r>
      <w:r w:rsidR="00B62B05">
        <w:rPr>
          <w:rFonts w:ascii="Times New Roman" w:hAnsi="Times New Roman" w:cs="Times New Roman"/>
          <w:sz w:val="28"/>
          <w:szCs w:val="28"/>
        </w:rPr>
        <w:t>и за ее пределами. Вся продукция изготовлена из винограда</w:t>
      </w:r>
      <w:r w:rsidR="009949A9">
        <w:rPr>
          <w:rFonts w:ascii="Times New Roman" w:hAnsi="Times New Roman" w:cs="Times New Roman"/>
          <w:sz w:val="28"/>
          <w:szCs w:val="28"/>
        </w:rPr>
        <w:t xml:space="preserve"> (слайд №14)</w:t>
      </w:r>
      <w:r w:rsidR="00B62B05">
        <w:rPr>
          <w:rFonts w:ascii="Times New Roman" w:hAnsi="Times New Roman" w:cs="Times New Roman"/>
          <w:sz w:val="28"/>
          <w:szCs w:val="28"/>
        </w:rPr>
        <w:t>. А еще на занятиях в детском саду воспитатель показала герб нашего города Кизляр</w:t>
      </w:r>
      <w:r w:rsidR="004E0EF0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949A9">
        <w:rPr>
          <w:rFonts w:ascii="Times New Roman" w:hAnsi="Times New Roman" w:cs="Times New Roman"/>
          <w:sz w:val="28"/>
          <w:szCs w:val="28"/>
        </w:rPr>
        <w:t>№15</w:t>
      </w:r>
      <w:r w:rsidR="004E0EF0">
        <w:rPr>
          <w:rFonts w:ascii="Times New Roman" w:hAnsi="Times New Roman" w:cs="Times New Roman"/>
          <w:sz w:val="28"/>
          <w:szCs w:val="28"/>
        </w:rPr>
        <w:t>)</w:t>
      </w:r>
      <w:r w:rsidR="00B62B05">
        <w:rPr>
          <w:rFonts w:ascii="Times New Roman" w:hAnsi="Times New Roman" w:cs="Times New Roman"/>
          <w:sz w:val="28"/>
          <w:szCs w:val="28"/>
        </w:rPr>
        <w:t xml:space="preserve"> и я увидела, что на нем нарисована виноградная лоза с гроздьями винограда. Воспитатель рассказала, что она символизирует </w:t>
      </w:r>
      <w:r w:rsidR="004E0EF0">
        <w:rPr>
          <w:rFonts w:ascii="Times New Roman" w:hAnsi="Times New Roman" w:cs="Times New Roman"/>
          <w:sz w:val="28"/>
          <w:szCs w:val="28"/>
        </w:rPr>
        <w:t>плодородие, изобилие и жизненную силу.</w:t>
      </w:r>
    </w:p>
    <w:p w:rsidR="00B66896" w:rsidRDefault="00B66896" w:rsidP="00CD4209">
      <w:pPr>
        <w:spacing w:line="360" w:lineRule="auto"/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56"/>
        </w:rPr>
        <w:t xml:space="preserve">          </w:t>
      </w:r>
      <w:r w:rsidRPr="00B6689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56"/>
        </w:rPr>
        <w:t>Выводы:</w:t>
      </w:r>
      <w:r w:rsidRPr="00B6689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56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  <w:t xml:space="preserve">          </w:t>
      </w:r>
      <w:r w:rsidRPr="00B66896"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  <w:t>В итоге моей исследовательской работы я поняла, что виноград – это ценная ягода, улучшающая иммунитет. Чтобы быть здоровыми надо кушать виноград.</w:t>
      </w:r>
      <w:r w:rsidRPr="00B66896"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  <w:t xml:space="preserve">          </w:t>
      </w:r>
      <w:r w:rsidRPr="00B66896"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  <w:t xml:space="preserve">Когда я вырасту, я хочу стать ученным и изучать свойства винограда, чтобы использовать виноград в приготовлении лекарств, повышающих иммунитет человека и продлевающих молодость и жизнь людей. Хочу чтобы все – все на планете никогда не болели!   </w:t>
      </w:r>
    </w:p>
    <w:p w:rsidR="00B66896" w:rsidRDefault="00B66896" w:rsidP="00CD4209">
      <w:pPr>
        <w:spacing w:line="360" w:lineRule="auto"/>
        <w:rPr>
          <w:rFonts w:ascii="Times New Roman" w:eastAsia="+mj-ea" w:hAnsi="Times New Roman" w:cs="Times New Roman"/>
          <w:b/>
          <w:color w:val="000000"/>
          <w:kern w:val="24"/>
          <w:sz w:val="28"/>
          <w:szCs w:val="56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  <w:t xml:space="preserve">          </w:t>
      </w:r>
      <w:r>
        <w:rPr>
          <w:rFonts w:ascii="Times New Roman" w:eastAsia="+mj-ea" w:hAnsi="Times New Roman" w:cs="Times New Roman"/>
          <w:b/>
          <w:color w:val="000000"/>
          <w:kern w:val="24"/>
          <w:sz w:val="28"/>
          <w:szCs w:val="56"/>
        </w:rPr>
        <w:t>Список литературы:</w:t>
      </w:r>
    </w:p>
    <w:p w:rsidR="00B66896" w:rsidRPr="00A93101" w:rsidRDefault="00A93101" w:rsidP="00CD4209">
      <w:pPr>
        <w:spacing w:line="360" w:lineRule="auto"/>
        <w:rPr>
          <w:rFonts w:ascii="Times New Roman" w:eastAsia="+mj-ea" w:hAnsi="Times New Roman" w:cs="Times New Roman"/>
          <w:color w:val="000000"/>
          <w:kern w:val="24"/>
          <w:sz w:val="28"/>
          <w:szCs w:val="56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          </w:t>
      </w:r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1. Николаева С.Н. Парциальная программа «Юный эколог». Система работы в средней группе детского сада.- М.: МОЗАИКА – СИНТЕЗ, 2016. – 176 с.: </w:t>
      </w:r>
      <w:proofErr w:type="spellStart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цв</w:t>
      </w:r>
      <w:proofErr w:type="spellEnd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. </w:t>
      </w:r>
      <w:proofErr w:type="spellStart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вкл</w:t>
      </w:r>
      <w:proofErr w:type="spellEnd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.</w:t>
      </w:r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br/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          </w:t>
      </w:r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2. Региональная образовательная программа дошкольного образования Республики Дагестан/ Авторы: М.И. </w:t>
      </w:r>
      <w:proofErr w:type="spellStart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Шурпаева</w:t>
      </w:r>
      <w:proofErr w:type="spellEnd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, М.М. </w:t>
      </w:r>
      <w:proofErr w:type="spellStart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Байрамбеков</w:t>
      </w:r>
      <w:proofErr w:type="spellEnd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 xml:space="preserve">, У.А. </w:t>
      </w:r>
      <w:proofErr w:type="spellStart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Исмаилова</w:t>
      </w:r>
      <w:proofErr w:type="spellEnd"/>
      <w:r w:rsidRPr="00A93101">
        <w:rPr>
          <w:rFonts w:ascii="Times New Roman" w:eastAsia="+mj-ea" w:hAnsi="Times New Roman" w:cs="Times New Roman"/>
          <w:bCs/>
          <w:color w:val="000000"/>
          <w:kern w:val="24"/>
          <w:sz w:val="28"/>
          <w:szCs w:val="56"/>
        </w:rPr>
        <w:t>, А.В. Гришина и др.; под ред. Г.И. Магомедова.- Махачкала: ООО Издательство «НИИ педагогики», 2015.- с.</w:t>
      </w:r>
    </w:p>
    <w:sectPr w:rsidR="00B66896" w:rsidRPr="00A93101" w:rsidSect="00C613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582"/>
    <w:multiLevelType w:val="hybridMultilevel"/>
    <w:tmpl w:val="931C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49B"/>
    <w:multiLevelType w:val="hybridMultilevel"/>
    <w:tmpl w:val="DE96C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D12B2E"/>
    <w:multiLevelType w:val="hybridMultilevel"/>
    <w:tmpl w:val="8EF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E87"/>
    <w:multiLevelType w:val="hybridMultilevel"/>
    <w:tmpl w:val="763AF14C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31C768D3"/>
    <w:multiLevelType w:val="hybridMultilevel"/>
    <w:tmpl w:val="6E3A44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64871B9"/>
    <w:multiLevelType w:val="hybridMultilevel"/>
    <w:tmpl w:val="18DA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4AD"/>
    <w:multiLevelType w:val="hybridMultilevel"/>
    <w:tmpl w:val="2DF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61"/>
    <w:rsid w:val="00041370"/>
    <w:rsid w:val="001C0FE9"/>
    <w:rsid w:val="002911A4"/>
    <w:rsid w:val="004E0EF0"/>
    <w:rsid w:val="0050370F"/>
    <w:rsid w:val="0056709F"/>
    <w:rsid w:val="00767F89"/>
    <w:rsid w:val="00786BA0"/>
    <w:rsid w:val="009949A9"/>
    <w:rsid w:val="009C5561"/>
    <w:rsid w:val="00A93101"/>
    <w:rsid w:val="00B00C5A"/>
    <w:rsid w:val="00B355B9"/>
    <w:rsid w:val="00B62B05"/>
    <w:rsid w:val="00B66896"/>
    <w:rsid w:val="00B70B58"/>
    <w:rsid w:val="00C159E1"/>
    <w:rsid w:val="00C6131A"/>
    <w:rsid w:val="00CD4209"/>
    <w:rsid w:val="00E434A1"/>
    <w:rsid w:val="00E9757E"/>
    <w:rsid w:val="00ED34F7"/>
    <w:rsid w:val="00F26F68"/>
    <w:rsid w:val="00F9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2019-01-15T18:47:00Z</dcterms:created>
  <dcterms:modified xsi:type="dcterms:W3CDTF">2019-01-16T07:41:00Z</dcterms:modified>
</cp:coreProperties>
</file>