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277672" w:rsidRPr="00D20AED" w:rsidRDefault="00E720C5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eastAsia="Calibri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              </w:t>
      </w:r>
      <w:r w:rsidR="00277672" w:rsidRPr="00D20AE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Утверждаю </w:t>
      </w:r>
    </w:p>
    <w:p w:rsidR="00277672" w:rsidRPr="00D20AED" w:rsidRDefault="00277672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eastAsia="Calibri" w:hAnsi="Times New Roman"/>
          <w:sz w:val="28"/>
          <w:szCs w:val="28"/>
        </w:rPr>
      </w:pPr>
      <w:r w:rsidRPr="00D20AED">
        <w:rPr>
          <w:rFonts w:ascii="Times New Roman" w:eastAsia="Calibri" w:hAnsi="Times New Roman"/>
          <w:sz w:val="28"/>
          <w:szCs w:val="28"/>
        </w:rPr>
        <w:t xml:space="preserve">Заведующий МБДОУ </w:t>
      </w:r>
      <w:r w:rsidRPr="00D20AED">
        <w:rPr>
          <w:rFonts w:ascii="Times New Roman" w:hAnsi="Times New Roman"/>
          <w:sz w:val="28"/>
          <w:szCs w:val="28"/>
        </w:rPr>
        <w:t>№ 181</w:t>
      </w:r>
    </w:p>
    <w:p w:rsidR="00277672" w:rsidRPr="00D20AED" w:rsidRDefault="00277672" w:rsidP="00D20AED">
      <w:pPr>
        <w:tabs>
          <w:tab w:val="left" w:pos="284"/>
        </w:tabs>
        <w:spacing w:line="276" w:lineRule="auto"/>
        <w:ind w:left="426"/>
        <w:jc w:val="right"/>
        <w:rPr>
          <w:sz w:val="28"/>
          <w:szCs w:val="28"/>
        </w:rPr>
      </w:pPr>
      <w:r w:rsidRPr="00D20AED">
        <w:rPr>
          <w:sz w:val="28"/>
          <w:szCs w:val="28"/>
        </w:rPr>
        <w:t xml:space="preserve"> ___________ М.В.Овчинникова  </w:t>
      </w:r>
    </w:p>
    <w:p w:rsidR="00277672" w:rsidRPr="00D20AED" w:rsidRDefault="00277672" w:rsidP="00D20AED">
      <w:pPr>
        <w:tabs>
          <w:tab w:val="left" w:pos="284"/>
        </w:tabs>
        <w:spacing w:line="276" w:lineRule="auto"/>
        <w:ind w:left="426"/>
        <w:jc w:val="right"/>
        <w:rPr>
          <w:sz w:val="28"/>
          <w:szCs w:val="28"/>
        </w:rPr>
      </w:pPr>
      <w:r w:rsidRPr="00D20AED">
        <w:rPr>
          <w:sz w:val="28"/>
          <w:szCs w:val="28"/>
        </w:rPr>
        <w:t xml:space="preserve">Принята Педагогическим советом  </w:t>
      </w:r>
    </w:p>
    <w:p w:rsidR="00277672" w:rsidRPr="00D20AED" w:rsidRDefault="00277672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1 от 31.08.2018 г.</w:t>
      </w:r>
    </w:p>
    <w:p w:rsidR="00277672" w:rsidRPr="00D20AED" w:rsidRDefault="00277672" w:rsidP="00D20AED">
      <w:pPr>
        <w:tabs>
          <w:tab w:val="left" w:pos="284"/>
        </w:tabs>
        <w:spacing w:line="276" w:lineRule="auto"/>
        <w:ind w:left="426"/>
        <w:jc w:val="right"/>
        <w:rPr>
          <w:b/>
          <w:sz w:val="28"/>
          <w:szCs w:val="28"/>
        </w:rPr>
      </w:pPr>
      <w:r w:rsidRPr="00D20AED">
        <w:rPr>
          <w:sz w:val="28"/>
          <w:szCs w:val="28"/>
        </w:rPr>
        <w:t>Приказ № ___ от ____________ г.</w:t>
      </w:r>
    </w:p>
    <w:p w:rsidR="00CF11C2" w:rsidRPr="00D20AED" w:rsidRDefault="00CF11C2" w:rsidP="00D20AED">
      <w:pPr>
        <w:pStyle w:val="af1"/>
        <w:tabs>
          <w:tab w:val="left" w:pos="284"/>
        </w:tabs>
        <w:spacing w:line="276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297B33" w:rsidRPr="00D20AED" w:rsidRDefault="00297B33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297B33" w:rsidRPr="00D20AED" w:rsidRDefault="00297B33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line="276" w:lineRule="auto"/>
        <w:ind w:left="426"/>
        <w:jc w:val="center"/>
        <w:rPr>
          <w:iCs/>
          <w:sz w:val="28"/>
          <w:szCs w:val="28"/>
        </w:rPr>
      </w:pPr>
    </w:p>
    <w:p w:rsidR="00CF11C2" w:rsidRPr="00D20AED" w:rsidRDefault="00CF11C2" w:rsidP="00D20AED">
      <w:pPr>
        <w:tabs>
          <w:tab w:val="left" w:pos="284"/>
        </w:tabs>
        <w:spacing w:before="100" w:beforeAutospacing="1" w:after="100" w:afterAutospacing="1" w:line="276" w:lineRule="auto"/>
        <w:ind w:left="426"/>
        <w:rPr>
          <w:sz w:val="28"/>
          <w:szCs w:val="28"/>
        </w:rPr>
      </w:pPr>
    </w:p>
    <w:p w:rsidR="004D05BF" w:rsidRPr="00D20AED" w:rsidRDefault="00BB564F" w:rsidP="00D20AED">
      <w:pPr>
        <w:tabs>
          <w:tab w:val="left" w:pos="284"/>
        </w:tabs>
        <w:spacing w:line="276" w:lineRule="auto"/>
        <w:ind w:left="426"/>
        <w:jc w:val="center"/>
        <w:rPr>
          <w:sz w:val="28"/>
          <w:szCs w:val="28"/>
        </w:rPr>
      </w:pPr>
      <w:r w:rsidRPr="00D20AED">
        <w:rPr>
          <w:sz w:val="28"/>
          <w:szCs w:val="28"/>
        </w:rPr>
        <w:t>Рабочая программа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по формированию </w:t>
      </w:r>
      <w:r w:rsidR="00BB564F" w:rsidRPr="00D20AED">
        <w:rPr>
          <w:rFonts w:ascii="Times New Roman" w:hAnsi="Times New Roman"/>
          <w:sz w:val="28"/>
          <w:szCs w:val="28"/>
        </w:rPr>
        <w:t xml:space="preserve">элементарных </w:t>
      </w:r>
    </w:p>
    <w:p w:rsidR="00BC0D2B" w:rsidRPr="00D20AED" w:rsidRDefault="00BB564F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математических представлений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в группе </w:t>
      </w:r>
      <w:r w:rsidR="00BB564F" w:rsidRPr="00D20AED">
        <w:rPr>
          <w:rFonts w:ascii="Times New Roman" w:hAnsi="Times New Roman"/>
          <w:sz w:val="28"/>
          <w:szCs w:val="28"/>
        </w:rPr>
        <w:t>компенсирующей направленности</w:t>
      </w:r>
    </w:p>
    <w:p w:rsidR="00F5636A" w:rsidRPr="00D20AED" w:rsidRDefault="00BB564F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для детей с ТНР</w:t>
      </w:r>
    </w:p>
    <w:p w:rsidR="00F5636A" w:rsidRPr="00D20AED" w:rsidRDefault="00C976EE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</w:t>
      </w:r>
      <w:r w:rsidR="00BC0D2B" w:rsidRPr="00D20AED">
        <w:rPr>
          <w:rFonts w:ascii="Times New Roman" w:hAnsi="Times New Roman"/>
          <w:sz w:val="28"/>
          <w:szCs w:val="28"/>
        </w:rPr>
        <w:t xml:space="preserve"> возраст, </w:t>
      </w:r>
      <w:r>
        <w:rPr>
          <w:rFonts w:ascii="Times New Roman" w:hAnsi="Times New Roman"/>
          <w:sz w:val="28"/>
          <w:szCs w:val="28"/>
        </w:rPr>
        <w:t>4-5</w:t>
      </w:r>
      <w:bookmarkStart w:id="0" w:name="_GoBack"/>
      <w:bookmarkEnd w:id="0"/>
      <w:r w:rsidR="00BC0D2B" w:rsidRPr="00D20AED">
        <w:rPr>
          <w:rFonts w:ascii="Times New Roman" w:hAnsi="Times New Roman"/>
          <w:sz w:val="28"/>
          <w:szCs w:val="28"/>
        </w:rPr>
        <w:t xml:space="preserve"> лет</w:t>
      </w:r>
    </w:p>
    <w:p w:rsidR="00CF11C2" w:rsidRPr="00D20AED" w:rsidRDefault="00CF11C2" w:rsidP="00D20AED">
      <w:pPr>
        <w:tabs>
          <w:tab w:val="left" w:pos="284"/>
        </w:tabs>
        <w:spacing w:line="276" w:lineRule="auto"/>
        <w:ind w:left="426"/>
        <w:jc w:val="center"/>
        <w:rPr>
          <w:sz w:val="28"/>
          <w:szCs w:val="28"/>
        </w:rPr>
      </w:pPr>
    </w:p>
    <w:p w:rsidR="00B767F2" w:rsidRPr="00D20AED" w:rsidRDefault="00B767F2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CF11C2" w:rsidRPr="00D20AED" w:rsidRDefault="00CF11C2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</w:p>
    <w:p w:rsidR="00EA02EB" w:rsidRPr="00D20AED" w:rsidRDefault="00EA02EB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right"/>
        <w:rPr>
          <w:sz w:val="28"/>
          <w:szCs w:val="28"/>
        </w:rPr>
      </w:pPr>
    </w:p>
    <w:p w:rsidR="00EA02EB" w:rsidRPr="00D20AED" w:rsidRDefault="00EA02EB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right"/>
        <w:rPr>
          <w:sz w:val="28"/>
          <w:szCs w:val="28"/>
        </w:rPr>
      </w:pPr>
    </w:p>
    <w:p w:rsidR="00EA02EB" w:rsidRPr="00D20AED" w:rsidRDefault="00EA02EB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right"/>
        <w:rPr>
          <w:sz w:val="28"/>
          <w:szCs w:val="28"/>
        </w:rPr>
      </w:pPr>
    </w:p>
    <w:p w:rsidR="00CF11C2" w:rsidRPr="00D20AED" w:rsidRDefault="00315EF6" w:rsidP="00D20AED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center"/>
        <w:rPr>
          <w:sz w:val="28"/>
          <w:szCs w:val="28"/>
        </w:rPr>
      </w:pPr>
      <w:r w:rsidRPr="00D20AED">
        <w:rPr>
          <w:sz w:val="28"/>
          <w:szCs w:val="28"/>
        </w:rPr>
        <w:t xml:space="preserve">                                                                                           </w:t>
      </w:r>
      <w:r w:rsidR="00F23C5F" w:rsidRPr="00D20AED">
        <w:rPr>
          <w:sz w:val="28"/>
          <w:szCs w:val="28"/>
        </w:rPr>
        <w:t xml:space="preserve">Воспитатели: </w:t>
      </w:r>
    </w:p>
    <w:p w:rsidR="00DB5E9A" w:rsidRPr="00D20AED" w:rsidRDefault="00DB5E9A" w:rsidP="00C976EE">
      <w:pPr>
        <w:pStyle w:val="a9"/>
        <w:tabs>
          <w:tab w:val="left" w:pos="284"/>
        </w:tabs>
        <w:spacing w:before="0" w:beforeAutospacing="0" w:after="0" w:afterAutospacing="0" w:line="276" w:lineRule="auto"/>
        <w:ind w:left="426" w:firstLine="708"/>
        <w:jc w:val="center"/>
        <w:rPr>
          <w:sz w:val="28"/>
          <w:szCs w:val="28"/>
        </w:rPr>
      </w:pPr>
      <w:r w:rsidRPr="00D20AED">
        <w:rPr>
          <w:sz w:val="28"/>
          <w:szCs w:val="28"/>
        </w:rPr>
        <w:t xml:space="preserve">                                                                      </w:t>
      </w:r>
      <w:r w:rsidR="006335D4" w:rsidRPr="00D20AED">
        <w:rPr>
          <w:sz w:val="28"/>
          <w:szCs w:val="28"/>
        </w:rPr>
        <w:t xml:space="preserve">                     </w:t>
      </w:r>
      <w:r w:rsidR="00C976EE">
        <w:rPr>
          <w:sz w:val="28"/>
          <w:szCs w:val="28"/>
        </w:rPr>
        <w:t>Казачёк О.А.</w:t>
      </w:r>
      <w:r w:rsidR="00865DD7" w:rsidRPr="00D20AED">
        <w:rPr>
          <w:sz w:val="28"/>
          <w:szCs w:val="28"/>
        </w:rPr>
        <w:t xml:space="preserve">                                                     </w:t>
      </w:r>
      <w:r w:rsidRPr="00D20AED">
        <w:rPr>
          <w:sz w:val="28"/>
          <w:szCs w:val="28"/>
        </w:rPr>
        <w:t xml:space="preserve">     </w:t>
      </w:r>
    </w:p>
    <w:p w:rsidR="00DB5E9A" w:rsidRPr="00D20AED" w:rsidRDefault="00DB5E9A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B5E9A" w:rsidRPr="00D20AED" w:rsidRDefault="00DB5E9A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B5E9A" w:rsidRPr="00D20AED" w:rsidRDefault="00DB5E9A" w:rsidP="00D20AED">
      <w:pPr>
        <w:pStyle w:val="af1"/>
        <w:tabs>
          <w:tab w:val="left" w:pos="284"/>
        </w:tabs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:rsidR="00297B33" w:rsidRPr="00D20AED" w:rsidRDefault="00297B33" w:rsidP="00D20AED">
      <w:pPr>
        <w:pStyle w:val="af1"/>
        <w:tabs>
          <w:tab w:val="left" w:pos="284"/>
        </w:tabs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:rsidR="00297B33" w:rsidRPr="00D20AED" w:rsidRDefault="00297B33" w:rsidP="00D20AED">
      <w:pPr>
        <w:pStyle w:val="af1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B564F" w:rsidRPr="00D20AED" w:rsidRDefault="00BB564F" w:rsidP="00D20AED">
      <w:pPr>
        <w:pStyle w:val="af1"/>
        <w:tabs>
          <w:tab w:val="left" w:pos="284"/>
        </w:tabs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:rsidR="00297B33" w:rsidRPr="00D20AED" w:rsidRDefault="00CF11C2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г. Ростов-на-Дону</w:t>
      </w:r>
    </w:p>
    <w:p w:rsidR="00BB564F" w:rsidRPr="00D20AED" w:rsidRDefault="006314CC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2018-2019</w:t>
      </w:r>
    </w:p>
    <w:p w:rsidR="00B50415" w:rsidRPr="00D20AED" w:rsidRDefault="00B50415" w:rsidP="00D20AED">
      <w:pPr>
        <w:pStyle w:val="1"/>
        <w:tabs>
          <w:tab w:val="left" w:pos="284"/>
        </w:tabs>
        <w:spacing w:before="73" w:line="276" w:lineRule="auto"/>
        <w:ind w:left="426" w:right="3815" w:hanging="400"/>
        <w:rPr>
          <w:szCs w:val="28"/>
        </w:rPr>
      </w:pPr>
      <w:r w:rsidRPr="00D20AED">
        <w:rPr>
          <w:szCs w:val="28"/>
        </w:rPr>
        <w:lastRenderedPageBreak/>
        <w:t>ОГЛАВЛЕНИЕ</w:t>
      </w:r>
    </w:p>
    <w:p w:rsidR="00B50415" w:rsidRPr="00D20AED" w:rsidRDefault="00B50415" w:rsidP="00D20AED">
      <w:pPr>
        <w:pStyle w:val="af8"/>
        <w:tabs>
          <w:tab w:val="left" w:pos="284"/>
        </w:tabs>
        <w:spacing w:before="2" w:line="276" w:lineRule="auto"/>
        <w:ind w:left="426"/>
        <w:rPr>
          <w:b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18"/>
        <w:gridCol w:w="1194"/>
      </w:tblGrid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  <w:lang w:val="ru-RU"/>
              </w:rPr>
            </w:pPr>
            <w:r w:rsidRPr="00D20AE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018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  <w:lang w:val="ru-RU"/>
              </w:rPr>
            </w:pPr>
            <w:r w:rsidRPr="00D20AED">
              <w:rPr>
                <w:b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1194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b/>
                <w:sz w:val="28"/>
                <w:szCs w:val="28"/>
                <w:lang w:val="ru-RU"/>
              </w:rPr>
            </w:pPr>
            <w:r w:rsidRPr="00D20AED">
              <w:rPr>
                <w:b/>
                <w:sz w:val="28"/>
                <w:szCs w:val="28"/>
                <w:lang w:val="ru-RU"/>
              </w:rPr>
              <w:t>Стр.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before="1" w:line="276" w:lineRule="auto"/>
              <w:ind w:left="426"/>
              <w:rPr>
                <w:b/>
                <w:sz w:val="28"/>
                <w:szCs w:val="28"/>
                <w:lang w:val="ru-RU"/>
              </w:rPr>
            </w:pPr>
            <w:r w:rsidRPr="00D20AED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before="1" w:line="276" w:lineRule="auto"/>
              <w:ind w:left="284"/>
              <w:rPr>
                <w:b/>
                <w:sz w:val="28"/>
                <w:szCs w:val="28"/>
                <w:lang w:val="ru-RU"/>
              </w:rPr>
            </w:pPr>
            <w:r w:rsidRPr="00D20AED">
              <w:rPr>
                <w:b/>
                <w:sz w:val="28"/>
                <w:szCs w:val="28"/>
                <w:lang w:val="ru-RU"/>
              </w:rPr>
              <w:t>Целевой раздел</w:t>
            </w:r>
          </w:p>
        </w:tc>
        <w:tc>
          <w:tcPr>
            <w:tcW w:w="1194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3</w:t>
            </w:r>
          </w:p>
        </w:tc>
      </w:tr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194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3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1.</w:t>
            </w:r>
            <w:r w:rsidR="00BB564F" w:rsidRPr="00D20AE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Цели и задачи реализации Программы</w:t>
            </w:r>
          </w:p>
        </w:tc>
        <w:tc>
          <w:tcPr>
            <w:tcW w:w="1194" w:type="dxa"/>
          </w:tcPr>
          <w:p w:rsidR="00B50415" w:rsidRPr="00D20AED" w:rsidRDefault="00BB564F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4</w:t>
            </w:r>
          </w:p>
        </w:tc>
      </w:tr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</w:rPr>
              <w:t>1.</w:t>
            </w:r>
            <w:r w:rsidR="00BB564F" w:rsidRPr="00D20AE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194" w:type="dxa"/>
          </w:tcPr>
          <w:p w:rsidR="00B50415" w:rsidRPr="00970EF8" w:rsidRDefault="00970EF8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0415" w:rsidRPr="00D20AED" w:rsidTr="00BC0D2B">
        <w:trPr>
          <w:trHeight w:val="39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</w:rPr>
              <w:t>1.</w:t>
            </w:r>
            <w:r w:rsidR="00BB564F" w:rsidRPr="00D20AE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18" w:type="dxa"/>
          </w:tcPr>
          <w:p w:rsidR="00B50415" w:rsidRPr="00D20AED" w:rsidRDefault="00BC0D2B" w:rsidP="007E11AA">
            <w:pPr>
              <w:tabs>
                <w:tab w:val="left" w:pos="284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Возрастные о</w:t>
            </w:r>
            <w:r w:rsidR="00BB564F" w:rsidRPr="00D20AED">
              <w:rPr>
                <w:sz w:val="28"/>
                <w:szCs w:val="28"/>
                <w:lang w:val="ru-RU"/>
              </w:rPr>
              <w:t>собенности детей сред</w:t>
            </w:r>
            <w:r w:rsidRPr="00D20AED">
              <w:rPr>
                <w:sz w:val="28"/>
                <w:szCs w:val="28"/>
                <w:lang w:val="ru-RU"/>
              </w:rPr>
              <w:t>него возраста с ТНР</w:t>
            </w:r>
          </w:p>
        </w:tc>
        <w:tc>
          <w:tcPr>
            <w:tcW w:w="1194" w:type="dxa"/>
          </w:tcPr>
          <w:p w:rsidR="00B50415" w:rsidRPr="00D20AED" w:rsidRDefault="00BB564F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5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</w:rPr>
              <w:t>1.</w:t>
            </w:r>
            <w:r w:rsidR="00BB564F" w:rsidRPr="00D20AE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194" w:type="dxa"/>
          </w:tcPr>
          <w:p w:rsidR="00B50415" w:rsidRPr="00D20AED" w:rsidRDefault="00BC0D2B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6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94" w:type="dxa"/>
          </w:tcPr>
          <w:p w:rsidR="00B50415" w:rsidRPr="00D20AED" w:rsidRDefault="00BB564F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7</w:t>
            </w:r>
          </w:p>
        </w:tc>
      </w:tr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2.1.</w:t>
            </w:r>
          </w:p>
        </w:tc>
        <w:tc>
          <w:tcPr>
            <w:tcW w:w="7018" w:type="dxa"/>
          </w:tcPr>
          <w:p w:rsidR="00B50415" w:rsidRPr="00D20AED" w:rsidRDefault="00BC0D2B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Программное с</w:t>
            </w:r>
            <w:r w:rsidR="00B50415" w:rsidRPr="00D20AED">
              <w:rPr>
                <w:sz w:val="28"/>
                <w:szCs w:val="28"/>
              </w:rPr>
              <w:t xml:space="preserve">одержание </w:t>
            </w:r>
            <w:r w:rsidRPr="00D20AED">
              <w:rPr>
                <w:sz w:val="28"/>
                <w:szCs w:val="28"/>
                <w:lang w:val="ru-RU"/>
              </w:rPr>
              <w:t>раздела ФЭМП</w:t>
            </w:r>
          </w:p>
        </w:tc>
        <w:tc>
          <w:tcPr>
            <w:tcW w:w="1194" w:type="dxa"/>
          </w:tcPr>
          <w:p w:rsidR="00B50415" w:rsidRPr="00D20AED" w:rsidRDefault="00BB564F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7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2.2.</w:t>
            </w:r>
          </w:p>
        </w:tc>
        <w:tc>
          <w:tcPr>
            <w:tcW w:w="7018" w:type="dxa"/>
          </w:tcPr>
          <w:p w:rsidR="00B50415" w:rsidRPr="00D20AED" w:rsidRDefault="00BB564F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 xml:space="preserve">Формы </w:t>
            </w:r>
            <w:r w:rsidR="00B50415" w:rsidRPr="00D20AED">
              <w:rPr>
                <w:sz w:val="28"/>
                <w:szCs w:val="28"/>
                <w:lang w:val="ru-RU"/>
              </w:rPr>
              <w:t>реализации Программы</w:t>
            </w:r>
          </w:p>
        </w:tc>
        <w:tc>
          <w:tcPr>
            <w:tcW w:w="1194" w:type="dxa"/>
          </w:tcPr>
          <w:p w:rsidR="00B50415" w:rsidRPr="00D20AED" w:rsidRDefault="00BB564F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8</w:t>
            </w:r>
          </w:p>
        </w:tc>
      </w:tr>
      <w:tr w:rsidR="00BC0D2B" w:rsidRPr="00D20AED" w:rsidTr="00BC0D2B">
        <w:trPr>
          <w:trHeight w:val="318"/>
        </w:trPr>
        <w:tc>
          <w:tcPr>
            <w:tcW w:w="1276" w:type="dxa"/>
          </w:tcPr>
          <w:p w:rsidR="00BC0D2B" w:rsidRPr="00D20AED" w:rsidRDefault="00BC0D2B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7018" w:type="dxa"/>
          </w:tcPr>
          <w:p w:rsidR="00BC0D2B" w:rsidRPr="00D20AED" w:rsidRDefault="00BC0D2B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Учебно-тематический план</w:t>
            </w:r>
          </w:p>
        </w:tc>
        <w:tc>
          <w:tcPr>
            <w:tcW w:w="1194" w:type="dxa"/>
          </w:tcPr>
          <w:p w:rsidR="00BC0D2B" w:rsidRPr="00D20AED" w:rsidRDefault="00BC0D2B" w:rsidP="00D20AED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9</w:t>
            </w:r>
          </w:p>
        </w:tc>
      </w:tr>
      <w:tr w:rsidR="00BC0D2B" w:rsidRPr="00D20AED" w:rsidTr="00BC0D2B">
        <w:trPr>
          <w:trHeight w:val="318"/>
        </w:trPr>
        <w:tc>
          <w:tcPr>
            <w:tcW w:w="1276" w:type="dxa"/>
          </w:tcPr>
          <w:p w:rsidR="00BC0D2B" w:rsidRPr="00D20AED" w:rsidRDefault="00BC0D2B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7018" w:type="dxa"/>
          </w:tcPr>
          <w:p w:rsidR="00BC0D2B" w:rsidRPr="00D20AED" w:rsidRDefault="00BC0D2B" w:rsidP="007E11AA">
            <w:pPr>
              <w:pStyle w:val="af1"/>
              <w:tabs>
                <w:tab w:val="left" w:pos="284"/>
              </w:tabs>
              <w:spacing w:line="276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0AED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Критерии освоения воспитанниками раздела ФЭМП</w:t>
            </w:r>
          </w:p>
        </w:tc>
        <w:tc>
          <w:tcPr>
            <w:tcW w:w="1194" w:type="dxa"/>
          </w:tcPr>
          <w:p w:rsidR="00BC0D2B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A771DC">
              <w:rPr>
                <w:sz w:val="28"/>
                <w:szCs w:val="28"/>
                <w:lang w:val="ru-RU"/>
              </w:rPr>
              <w:t>0</w:t>
            </w:r>
          </w:p>
        </w:tc>
      </w:tr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18" w:type="dxa"/>
          </w:tcPr>
          <w:p w:rsidR="00B50415" w:rsidRPr="00D20AED" w:rsidRDefault="00B50415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94" w:type="dxa"/>
          </w:tcPr>
          <w:p w:rsidR="00B50415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A771DC">
              <w:rPr>
                <w:sz w:val="28"/>
                <w:szCs w:val="28"/>
                <w:lang w:val="ru-RU"/>
              </w:rPr>
              <w:t>2</w:t>
            </w:r>
          </w:p>
        </w:tc>
      </w:tr>
      <w:tr w:rsidR="00B50415" w:rsidRPr="00D20AED" w:rsidTr="00BC0D2B">
        <w:trPr>
          <w:trHeight w:val="31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3.1.</w:t>
            </w:r>
          </w:p>
        </w:tc>
        <w:tc>
          <w:tcPr>
            <w:tcW w:w="7018" w:type="dxa"/>
          </w:tcPr>
          <w:p w:rsidR="00B50415" w:rsidRPr="00D20AED" w:rsidRDefault="00BC0D2B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Материально-технические у</w:t>
            </w:r>
            <w:r w:rsidR="00B50415" w:rsidRPr="00D20AED">
              <w:rPr>
                <w:sz w:val="28"/>
                <w:szCs w:val="28"/>
                <w:lang w:val="ru-RU"/>
              </w:rPr>
              <w:t>словия реализации Программы</w:t>
            </w:r>
          </w:p>
        </w:tc>
        <w:tc>
          <w:tcPr>
            <w:tcW w:w="1194" w:type="dxa"/>
          </w:tcPr>
          <w:p w:rsidR="00B50415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A771DC">
              <w:rPr>
                <w:sz w:val="28"/>
                <w:szCs w:val="28"/>
                <w:lang w:val="ru-RU"/>
              </w:rPr>
              <w:t>2</w:t>
            </w:r>
          </w:p>
        </w:tc>
      </w:tr>
      <w:tr w:rsidR="00B50415" w:rsidRPr="00D20AED" w:rsidTr="00BC0D2B">
        <w:trPr>
          <w:trHeight w:val="316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3.2.</w:t>
            </w:r>
          </w:p>
        </w:tc>
        <w:tc>
          <w:tcPr>
            <w:tcW w:w="7018" w:type="dxa"/>
          </w:tcPr>
          <w:p w:rsidR="00B50415" w:rsidRPr="00D20AED" w:rsidRDefault="00BB564F" w:rsidP="007E11AA">
            <w:pPr>
              <w:pStyle w:val="TableParagraph"/>
              <w:tabs>
                <w:tab w:val="left" w:pos="284"/>
              </w:tabs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Р</w:t>
            </w:r>
            <w:r w:rsidR="00B50415" w:rsidRPr="00D20AED">
              <w:rPr>
                <w:sz w:val="28"/>
                <w:szCs w:val="28"/>
                <w:lang w:val="ru-RU"/>
              </w:rPr>
              <w:t>ежим дня</w:t>
            </w:r>
            <w:r w:rsidR="00F37469" w:rsidRPr="00D20AED">
              <w:rPr>
                <w:sz w:val="28"/>
                <w:szCs w:val="28"/>
                <w:lang w:val="ru-RU"/>
              </w:rPr>
              <w:t>. Расписание занятий.</w:t>
            </w:r>
          </w:p>
        </w:tc>
        <w:tc>
          <w:tcPr>
            <w:tcW w:w="1194" w:type="dxa"/>
          </w:tcPr>
          <w:p w:rsidR="00B50415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970EF8">
              <w:rPr>
                <w:sz w:val="28"/>
                <w:szCs w:val="28"/>
                <w:lang w:val="ru-RU"/>
              </w:rPr>
              <w:t>3</w:t>
            </w:r>
          </w:p>
        </w:tc>
      </w:tr>
      <w:tr w:rsidR="00B50415" w:rsidRPr="00D20AED" w:rsidTr="00BC0D2B">
        <w:trPr>
          <w:trHeight w:val="351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7018" w:type="dxa"/>
          </w:tcPr>
          <w:p w:rsidR="00B50415" w:rsidRPr="00D20AED" w:rsidRDefault="00F37469" w:rsidP="007E11AA">
            <w:pPr>
              <w:pStyle w:val="TableParagraph"/>
              <w:tabs>
                <w:tab w:val="left" w:pos="284"/>
              </w:tabs>
              <w:spacing w:before="43" w:line="276" w:lineRule="auto"/>
              <w:ind w:left="284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94" w:type="dxa"/>
          </w:tcPr>
          <w:p w:rsidR="00B50415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A771DC">
              <w:rPr>
                <w:sz w:val="28"/>
                <w:szCs w:val="28"/>
                <w:lang w:val="ru-RU"/>
              </w:rPr>
              <w:t>4</w:t>
            </w:r>
          </w:p>
        </w:tc>
      </w:tr>
      <w:tr w:rsidR="00B50415" w:rsidRPr="00D20AED" w:rsidTr="00BC0D2B">
        <w:trPr>
          <w:trHeight w:val="398"/>
        </w:trPr>
        <w:tc>
          <w:tcPr>
            <w:tcW w:w="1276" w:type="dxa"/>
          </w:tcPr>
          <w:p w:rsidR="00B50415" w:rsidRPr="00D20AED" w:rsidRDefault="00B50415" w:rsidP="00D20AED">
            <w:pPr>
              <w:pStyle w:val="TableParagraph"/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7018" w:type="dxa"/>
          </w:tcPr>
          <w:p w:rsidR="00B50415" w:rsidRPr="00D20AED" w:rsidRDefault="00F37469" w:rsidP="007E11AA">
            <w:pPr>
              <w:pStyle w:val="TableParagraph"/>
              <w:tabs>
                <w:tab w:val="left" w:pos="284"/>
              </w:tabs>
              <w:spacing w:before="41" w:line="276" w:lineRule="auto"/>
              <w:ind w:left="284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  <w:lang w:val="ru-RU"/>
              </w:rPr>
              <w:t>Методическ</w:t>
            </w:r>
            <w:r w:rsidR="00BC0D2B" w:rsidRPr="00D20AED">
              <w:rPr>
                <w:sz w:val="28"/>
                <w:szCs w:val="28"/>
                <w:lang w:val="ru-RU"/>
              </w:rPr>
              <w:t>ое обеспечение</w:t>
            </w:r>
          </w:p>
        </w:tc>
        <w:tc>
          <w:tcPr>
            <w:tcW w:w="1194" w:type="dxa"/>
          </w:tcPr>
          <w:p w:rsidR="00B50415" w:rsidRPr="00D20AED" w:rsidRDefault="00BC0D2B" w:rsidP="00970EF8">
            <w:pPr>
              <w:pStyle w:val="TableParagraph"/>
              <w:tabs>
                <w:tab w:val="left" w:pos="284"/>
              </w:tabs>
              <w:spacing w:line="276" w:lineRule="auto"/>
              <w:ind w:left="426" w:right="138"/>
              <w:jc w:val="center"/>
              <w:rPr>
                <w:sz w:val="28"/>
                <w:szCs w:val="28"/>
                <w:lang w:val="ru-RU"/>
              </w:rPr>
            </w:pPr>
            <w:r w:rsidRPr="00D20AED">
              <w:rPr>
                <w:sz w:val="28"/>
                <w:szCs w:val="28"/>
                <w:lang w:val="ru-RU"/>
              </w:rPr>
              <w:t>1</w:t>
            </w:r>
            <w:r w:rsidR="00970EF8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113840" w:rsidRPr="00D20AED" w:rsidRDefault="00113840" w:rsidP="00D20AED">
      <w:pPr>
        <w:shd w:val="clear" w:color="auto" w:fill="FFFFFF"/>
        <w:tabs>
          <w:tab w:val="left" w:pos="284"/>
        </w:tabs>
        <w:spacing w:line="276" w:lineRule="auto"/>
        <w:ind w:left="426"/>
        <w:textAlignment w:val="baseline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BC0D2B" w:rsidRPr="00D20AED" w:rsidRDefault="00BC0D2B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</w:p>
    <w:p w:rsidR="00F37469" w:rsidRPr="00D20AED" w:rsidRDefault="00F37469" w:rsidP="00D20AED">
      <w:pPr>
        <w:pStyle w:val="24"/>
        <w:tabs>
          <w:tab w:val="left" w:pos="284"/>
        </w:tabs>
        <w:spacing w:before="240" w:after="240" w:line="276" w:lineRule="auto"/>
        <w:rPr>
          <w:b/>
          <w:sz w:val="28"/>
          <w:szCs w:val="28"/>
        </w:rPr>
      </w:pPr>
    </w:p>
    <w:p w:rsidR="008511C9" w:rsidRPr="00D20AED" w:rsidRDefault="008511C9" w:rsidP="00D20AED">
      <w:pPr>
        <w:pStyle w:val="24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lastRenderedPageBreak/>
        <w:t>ЦЕЛЕВОЙ РАЗДЕЛ</w:t>
      </w:r>
    </w:p>
    <w:p w:rsidR="00BB564F" w:rsidRPr="007E11AA" w:rsidRDefault="004D05BF" w:rsidP="007E11AA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spacing w:line="276" w:lineRule="auto"/>
        <w:ind w:left="426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D20AED">
        <w:rPr>
          <w:b/>
          <w:sz w:val="28"/>
          <w:szCs w:val="28"/>
        </w:rPr>
        <w:t>ПОЯСНИТЕЛЬНАЯ ЗАПИСКА</w:t>
      </w:r>
    </w:p>
    <w:p w:rsidR="006111CA" w:rsidRPr="007E11AA" w:rsidRDefault="00315EF6" w:rsidP="00D20AED">
      <w:pPr>
        <w:shd w:val="clear" w:color="auto" w:fill="FFFFFF"/>
        <w:tabs>
          <w:tab w:val="left" w:pos="284"/>
        </w:tabs>
        <w:spacing w:line="276" w:lineRule="auto"/>
        <w:ind w:left="426" w:firstLine="567"/>
        <w:jc w:val="both"/>
        <w:textAlignment w:val="baseline"/>
        <w:rPr>
          <w:sz w:val="26"/>
          <w:szCs w:val="26"/>
          <w:lang w:eastAsia="ru-RU"/>
        </w:rPr>
      </w:pPr>
      <w:r w:rsidRPr="007E11AA">
        <w:rPr>
          <w:sz w:val="26"/>
          <w:szCs w:val="26"/>
          <w:bdr w:val="none" w:sz="0" w:space="0" w:color="auto" w:frame="1"/>
          <w:lang w:eastAsia="ru-RU"/>
        </w:rPr>
        <w:t xml:space="preserve">Рабочая программа </w:t>
      </w:r>
      <w:r w:rsidR="00BC0D2B" w:rsidRPr="007E11AA">
        <w:rPr>
          <w:sz w:val="26"/>
          <w:szCs w:val="26"/>
          <w:bdr w:val="none" w:sz="0" w:space="0" w:color="auto" w:frame="1"/>
          <w:lang w:eastAsia="ru-RU"/>
        </w:rPr>
        <w:t xml:space="preserve">непосредственно образовательной </w:t>
      </w:r>
      <w:r w:rsidRPr="007E11AA">
        <w:rPr>
          <w:sz w:val="26"/>
          <w:szCs w:val="26"/>
          <w:bdr w:val="none" w:sz="0" w:space="0" w:color="auto" w:frame="1"/>
          <w:lang w:eastAsia="ru-RU"/>
        </w:rPr>
        <w:t xml:space="preserve">деятельности  «Формирование элементарных математических представлений» образовательной области «Познавательное развитие» для детей средней группы </w:t>
      </w:r>
      <w:r w:rsidR="006111CA" w:rsidRPr="007E11AA">
        <w:rPr>
          <w:sz w:val="26"/>
          <w:szCs w:val="26"/>
        </w:rPr>
        <w:t>разработана на основе о</w:t>
      </w:r>
      <w:r w:rsidR="006111CA" w:rsidRPr="007E11AA">
        <w:rPr>
          <w:rStyle w:val="FontStyle202"/>
          <w:rFonts w:ascii="Times New Roman" w:hAnsi="Times New Roman" w:cs="Times New Roman"/>
          <w:b w:val="0"/>
          <w:sz w:val="26"/>
          <w:szCs w:val="26"/>
        </w:rPr>
        <w:t>сновной общеобразовательной программы дошкольного образования</w:t>
      </w:r>
      <w:r w:rsidR="006111CA" w:rsidRPr="007E11AA">
        <w:rPr>
          <w:b/>
          <w:sz w:val="26"/>
          <w:szCs w:val="26"/>
        </w:rPr>
        <w:t xml:space="preserve"> «</w:t>
      </w:r>
      <w:r w:rsidR="006111CA" w:rsidRPr="007E11AA">
        <w:rPr>
          <w:rStyle w:val="FontStyle202"/>
          <w:rFonts w:ascii="Times New Roman" w:hAnsi="Times New Roman" w:cs="Times New Roman"/>
          <w:b w:val="0"/>
          <w:sz w:val="26"/>
          <w:szCs w:val="26"/>
        </w:rPr>
        <w:t>О</w:t>
      </w:r>
      <w:r w:rsidR="00B5102A" w:rsidRPr="007E11AA">
        <w:rPr>
          <w:rStyle w:val="FontStyle202"/>
          <w:rFonts w:ascii="Times New Roman" w:hAnsi="Times New Roman" w:cs="Times New Roman"/>
          <w:b w:val="0"/>
          <w:sz w:val="26"/>
          <w:szCs w:val="26"/>
        </w:rPr>
        <w:t xml:space="preserve">т рождения до школы» </w:t>
      </w:r>
      <w:r w:rsidR="006111CA" w:rsidRPr="007E11AA">
        <w:rPr>
          <w:rStyle w:val="FontStyle207"/>
          <w:rFonts w:ascii="Times New Roman" w:hAnsi="Times New Roman" w:cs="Times New Roman"/>
          <w:sz w:val="26"/>
          <w:szCs w:val="26"/>
        </w:rPr>
        <w:t>под ред. Н.Е.Вераксы, Т.С.</w:t>
      </w:r>
      <w:r w:rsidR="006111CA" w:rsidRPr="007E11AA">
        <w:rPr>
          <w:rStyle w:val="FontStyle202"/>
          <w:rFonts w:ascii="Times New Roman" w:hAnsi="Times New Roman" w:cs="Times New Roman"/>
          <w:b w:val="0"/>
          <w:sz w:val="26"/>
          <w:szCs w:val="26"/>
        </w:rPr>
        <w:t>Комаровой,</w:t>
      </w:r>
      <w:r w:rsidR="006111CA" w:rsidRPr="007E11AA">
        <w:rPr>
          <w:rStyle w:val="FontStyle202"/>
          <w:rFonts w:ascii="Times New Roman" w:hAnsi="Times New Roman" w:cs="Times New Roman"/>
          <w:sz w:val="26"/>
          <w:szCs w:val="26"/>
        </w:rPr>
        <w:t xml:space="preserve"> </w:t>
      </w:r>
      <w:r w:rsidR="006111CA" w:rsidRPr="007E11AA">
        <w:rPr>
          <w:rStyle w:val="FontStyle207"/>
          <w:rFonts w:ascii="Times New Roman" w:hAnsi="Times New Roman" w:cs="Times New Roman"/>
          <w:sz w:val="26"/>
          <w:szCs w:val="26"/>
        </w:rPr>
        <w:t>М.А.Васильевой,</w:t>
      </w:r>
      <w:r w:rsidR="00BC0D2B" w:rsidRPr="007E11AA">
        <w:rPr>
          <w:rStyle w:val="FontStyle207"/>
          <w:rFonts w:ascii="Times New Roman" w:hAnsi="Times New Roman" w:cs="Times New Roman"/>
          <w:sz w:val="26"/>
          <w:szCs w:val="26"/>
        </w:rPr>
        <w:t xml:space="preserve"> образовательной программы ДОУ</w:t>
      </w:r>
      <w:r w:rsidR="006111CA" w:rsidRPr="007E11AA">
        <w:rPr>
          <w:sz w:val="26"/>
          <w:szCs w:val="26"/>
        </w:rPr>
        <w:t>.</w:t>
      </w:r>
    </w:p>
    <w:p w:rsidR="00364DE1" w:rsidRPr="007E11AA" w:rsidRDefault="00364DE1" w:rsidP="007E11A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7E11AA">
        <w:rPr>
          <w:rFonts w:ascii="Times New Roman" w:hAnsi="Times New Roman"/>
          <w:i/>
          <w:sz w:val="26"/>
          <w:szCs w:val="26"/>
        </w:rPr>
        <w:t>Д</w:t>
      </w:r>
      <w:r w:rsidRPr="007E11AA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7E11AA">
        <w:rPr>
          <w:rFonts w:ascii="Times New Roman" w:hAnsi="Times New Roman"/>
          <w:i/>
          <w:sz w:val="26"/>
          <w:szCs w:val="26"/>
        </w:rPr>
        <w:t>:</w:t>
      </w:r>
      <w:r w:rsidR="006F1E63" w:rsidRPr="007E11A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jc w:val="both"/>
        <w:rPr>
          <w:color w:val="000000"/>
          <w:sz w:val="26"/>
          <w:szCs w:val="26"/>
        </w:rPr>
      </w:pPr>
      <w:r w:rsidRPr="007E11AA">
        <w:rPr>
          <w:sz w:val="26"/>
          <w:szCs w:val="26"/>
        </w:rPr>
        <w:t>1.Федеральными законами: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1.1. Конституция РФ;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1.2. Конвенция ООН о правах ребёнка;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1.3. Закон «Об образовании в Российской Федерации» от 29 декабря 2012 года №273-ФЗ.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rPr>
          <w:sz w:val="26"/>
          <w:szCs w:val="26"/>
        </w:rPr>
      </w:pPr>
      <w:r w:rsidRPr="007E11AA">
        <w:rPr>
          <w:sz w:val="26"/>
          <w:szCs w:val="26"/>
        </w:rPr>
        <w:t>2.Постановлениями Правительства Российской Федерации:</w:t>
      </w:r>
    </w:p>
    <w:p w:rsidR="00CF11C2" w:rsidRPr="007E11AA" w:rsidRDefault="00CF11C2" w:rsidP="00D20AED">
      <w:pPr>
        <w:pStyle w:val="a5"/>
        <w:tabs>
          <w:tab w:val="left" w:pos="284"/>
        </w:tabs>
        <w:suppressAutoHyphens/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2.1.Постановление Главного государственного санитарного врача РФ от 15 мая 2013 года № 26 «Санитарно-эпидемиологические требования к устройству, содержанию и организации режима работы  дошкольных образовательных  ор</w:t>
      </w:r>
      <w:r w:rsidR="002C5D60" w:rsidRPr="007E11AA">
        <w:rPr>
          <w:sz w:val="26"/>
          <w:szCs w:val="26"/>
        </w:rPr>
        <w:t>ганизаций (СанПиН 2.4.1.3049-13</w:t>
      </w:r>
      <w:r w:rsidRPr="007E11AA">
        <w:rPr>
          <w:sz w:val="26"/>
          <w:szCs w:val="26"/>
        </w:rPr>
        <w:t>).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3.Нормативно-правовыми документами Министерства образования и науки РФ:</w:t>
      </w:r>
    </w:p>
    <w:p w:rsidR="00CF11C2" w:rsidRPr="007E11AA" w:rsidRDefault="00CF11C2" w:rsidP="00D20AED">
      <w:pPr>
        <w:pStyle w:val="a5"/>
        <w:tabs>
          <w:tab w:val="left" w:pos="284"/>
        </w:tabs>
        <w:suppressAutoHyphens/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  <w:lang w:eastAsia="ar-SA"/>
        </w:rPr>
        <w:t>3.1.</w:t>
      </w:r>
      <w:r w:rsidRPr="007E11AA">
        <w:rPr>
          <w:sz w:val="26"/>
          <w:szCs w:val="26"/>
        </w:rPr>
        <w:t>Приказ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CF11C2" w:rsidRPr="007E11AA" w:rsidRDefault="00CF11C2" w:rsidP="00D20AED">
      <w:pPr>
        <w:pStyle w:val="a5"/>
        <w:tabs>
          <w:tab w:val="left" w:pos="284"/>
        </w:tabs>
        <w:suppressAutoHyphens/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3.2.Приказ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F11C2" w:rsidRPr="007E11AA" w:rsidRDefault="002C5D60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6"/>
          <w:szCs w:val="26"/>
        </w:rPr>
      </w:pPr>
      <w:r w:rsidRPr="007E11AA">
        <w:rPr>
          <w:sz w:val="26"/>
          <w:szCs w:val="26"/>
        </w:rPr>
        <w:t>3.3.</w:t>
      </w:r>
      <w:r w:rsidR="00CF11C2" w:rsidRPr="007E11AA">
        <w:rPr>
          <w:sz w:val="26"/>
          <w:szCs w:val="26"/>
        </w:rPr>
        <w:t xml:space="preserve"> Письмо от 14.03.2000г.</w:t>
      </w:r>
      <w:r w:rsidR="00BC0D2B" w:rsidRPr="007E11AA">
        <w:rPr>
          <w:sz w:val="26"/>
          <w:szCs w:val="26"/>
        </w:rPr>
        <w:t xml:space="preserve"> № 65/23-16 </w:t>
      </w:r>
      <w:r w:rsidR="00CF11C2" w:rsidRPr="007E11AA">
        <w:rPr>
          <w:sz w:val="26"/>
          <w:szCs w:val="26"/>
        </w:rPr>
        <w:t>«О гигиенических требованиях к максимальной нагрузке на детей дошкольного возраста в организационных формах обучения».</w:t>
      </w:r>
    </w:p>
    <w:p w:rsidR="00CF11C2" w:rsidRPr="007E11AA" w:rsidRDefault="00CF11C2" w:rsidP="00D20AED">
      <w:pPr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 w:rsidRPr="007E11AA">
        <w:rPr>
          <w:sz w:val="28"/>
          <w:szCs w:val="28"/>
        </w:rPr>
        <w:t>4. Документами, регламентирующими деятельность МБДОУ №181:</w:t>
      </w:r>
    </w:p>
    <w:p w:rsidR="00CF11C2" w:rsidRPr="007E11AA" w:rsidRDefault="00CF11C2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>4.1.Устав  МБДОУ № 181 утвержден Управлением образования города Ростова-на-</w:t>
      </w:r>
      <w:r w:rsidR="002C5D60" w:rsidRPr="007E11AA">
        <w:rPr>
          <w:sz w:val="28"/>
          <w:szCs w:val="28"/>
        </w:rPr>
        <w:t>Дону, приказ № 586 от 19.06.2015</w:t>
      </w:r>
      <w:r w:rsidRPr="007E11AA">
        <w:rPr>
          <w:sz w:val="28"/>
          <w:szCs w:val="28"/>
        </w:rPr>
        <w:t xml:space="preserve"> г.</w:t>
      </w:r>
    </w:p>
    <w:p w:rsidR="00CF11C2" w:rsidRPr="007E11AA" w:rsidRDefault="00CF11C2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>4.2.Лицензия на  право ведения образовательной деятельности выдана Региональной службой по надзору и контролю в сфере образования Ростовской облас</w:t>
      </w:r>
      <w:r w:rsidR="002C5D60" w:rsidRPr="007E11AA">
        <w:rPr>
          <w:sz w:val="28"/>
          <w:szCs w:val="28"/>
        </w:rPr>
        <w:t>ти, регистрационный № 5519 от 20 августа 2015</w:t>
      </w:r>
      <w:r w:rsidRPr="007E11AA">
        <w:rPr>
          <w:sz w:val="28"/>
          <w:szCs w:val="28"/>
        </w:rPr>
        <w:t xml:space="preserve"> г., срок действия лицензии: бессрочно, с. 61</w:t>
      </w:r>
      <w:r w:rsidR="002C5D60" w:rsidRPr="007E11AA">
        <w:rPr>
          <w:sz w:val="28"/>
          <w:szCs w:val="28"/>
        </w:rPr>
        <w:t>Л01 № 003163</w:t>
      </w:r>
      <w:r w:rsidRPr="007E11AA">
        <w:rPr>
          <w:sz w:val="28"/>
          <w:szCs w:val="28"/>
        </w:rPr>
        <w:t>.</w:t>
      </w:r>
    </w:p>
    <w:p w:rsidR="002C5D60" w:rsidRPr="007E11AA" w:rsidRDefault="002C5D60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>5. Документами МБДОУ № 181:</w:t>
      </w:r>
    </w:p>
    <w:p w:rsidR="002C5D60" w:rsidRPr="007E11AA" w:rsidRDefault="002C5D60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 xml:space="preserve">5.1. </w:t>
      </w:r>
      <w:r w:rsidR="00BC0D2B" w:rsidRPr="007E11AA">
        <w:rPr>
          <w:sz w:val="28"/>
          <w:szCs w:val="28"/>
        </w:rPr>
        <w:t>Адаптированная основная о</w:t>
      </w:r>
      <w:r w:rsidRPr="007E11AA">
        <w:rPr>
          <w:sz w:val="28"/>
          <w:szCs w:val="28"/>
        </w:rPr>
        <w:t xml:space="preserve">бразовательная программа МБДОУ № 181 </w:t>
      </w:r>
      <w:r w:rsidR="002A70A4" w:rsidRPr="007E11AA">
        <w:rPr>
          <w:sz w:val="28"/>
          <w:szCs w:val="28"/>
        </w:rPr>
        <w:t>на 201</w:t>
      </w:r>
      <w:r w:rsidR="00797404" w:rsidRPr="007E11AA">
        <w:rPr>
          <w:sz w:val="28"/>
          <w:szCs w:val="28"/>
        </w:rPr>
        <w:t>8</w:t>
      </w:r>
      <w:r w:rsidR="002A70A4" w:rsidRPr="007E11AA">
        <w:rPr>
          <w:sz w:val="28"/>
          <w:szCs w:val="28"/>
        </w:rPr>
        <w:t>-1</w:t>
      </w:r>
      <w:r w:rsidR="00797404" w:rsidRPr="007E11AA">
        <w:rPr>
          <w:sz w:val="28"/>
          <w:szCs w:val="28"/>
        </w:rPr>
        <w:t>9</w:t>
      </w:r>
      <w:r w:rsidRPr="007E11AA">
        <w:rPr>
          <w:sz w:val="28"/>
          <w:szCs w:val="28"/>
        </w:rPr>
        <w:t xml:space="preserve"> уч.год;</w:t>
      </w:r>
    </w:p>
    <w:p w:rsidR="002C5D60" w:rsidRPr="007E11AA" w:rsidRDefault="002C5D60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 xml:space="preserve">5.2. </w:t>
      </w:r>
      <w:r w:rsidR="002A70A4" w:rsidRPr="007E11AA">
        <w:rPr>
          <w:sz w:val="28"/>
          <w:szCs w:val="28"/>
        </w:rPr>
        <w:t>Годовой учебный план НОД на 201</w:t>
      </w:r>
      <w:r w:rsidR="00797404" w:rsidRPr="007E11AA">
        <w:rPr>
          <w:sz w:val="28"/>
          <w:szCs w:val="28"/>
        </w:rPr>
        <w:t>8</w:t>
      </w:r>
      <w:r w:rsidR="002A70A4" w:rsidRPr="007E11AA">
        <w:rPr>
          <w:sz w:val="28"/>
          <w:szCs w:val="28"/>
        </w:rPr>
        <w:t>-1</w:t>
      </w:r>
      <w:r w:rsidR="00797404" w:rsidRPr="007E11AA">
        <w:rPr>
          <w:sz w:val="28"/>
          <w:szCs w:val="28"/>
        </w:rPr>
        <w:t>9</w:t>
      </w:r>
      <w:r w:rsidRPr="007E11AA">
        <w:rPr>
          <w:sz w:val="28"/>
          <w:szCs w:val="28"/>
        </w:rPr>
        <w:t xml:space="preserve"> уч.год;</w:t>
      </w:r>
    </w:p>
    <w:p w:rsidR="00BC0D2B" w:rsidRPr="007E11AA" w:rsidRDefault="002A70A4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E11AA">
        <w:rPr>
          <w:sz w:val="28"/>
          <w:szCs w:val="28"/>
        </w:rPr>
        <w:t>5.3. Расписание НОД на 201</w:t>
      </w:r>
      <w:r w:rsidR="00797404" w:rsidRPr="007E11AA">
        <w:rPr>
          <w:sz w:val="28"/>
          <w:szCs w:val="28"/>
        </w:rPr>
        <w:t>8</w:t>
      </w:r>
      <w:r w:rsidRPr="007E11AA">
        <w:rPr>
          <w:sz w:val="28"/>
          <w:szCs w:val="28"/>
        </w:rPr>
        <w:t>-1</w:t>
      </w:r>
      <w:r w:rsidR="00797404" w:rsidRPr="007E11AA">
        <w:rPr>
          <w:sz w:val="28"/>
          <w:szCs w:val="28"/>
        </w:rPr>
        <w:t>9</w:t>
      </w:r>
      <w:r w:rsidR="00BC0D2B" w:rsidRPr="007E11AA">
        <w:rPr>
          <w:sz w:val="28"/>
          <w:szCs w:val="28"/>
        </w:rPr>
        <w:t xml:space="preserve"> уч.год.</w:t>
      </w:r>
    </w:p>
    <w:p w:rsidR="00D20AED" w:rsidRPr="00D20AED" w:rsidRDefault="00D20AED" w:rsidP="00D20AE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:rsidR="00CF11C2" w:rsidRPr="00D20AED" w:rsidRDefault="00BC0D2B" w:rsidP="00D20AED">
      <w:pPr>
        <w:pStyle w:val="24"/>
        <w:numPr>
          <w:ilvl w:val="1"/>
          <w:numId w:val="3"/>
        </w:numPr>
        <w:tabs>
          <w:tab w:val="left" w:pos="284"/>
        </w:tabs>
        <w:spacing w:before="240" w:after="240" w:line="276" w:lineRule="auto"/>
        <w:ind w:left="426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lastRenderedPageBreak/>
        <w:t>ЦЕЛИ И ЗАДАЧИ</w:t>
      </w:r>
      <w:r w:rsidR="004D05BF" w:rsidRPr="00D20AED">
        <w:rPr>
          <w:b/>
          <w:sz w:val="28"/>
          <w:szCs w:val="28"/>
        </w:rPr>
        <w:t xml:space="preserve"> РЕАЛИЗАЦИИ ПРОГРАММЫ</w:t>
      </w:r>
    </w:p>
    <w:p w:rsidR="00CC01A8" w:rsidRPr="00D20AED" w:rsidRDefault="000B60B3" w:rsidP="00D20AED">
      <w:pPr>
        <w:tabs>
          <w:tab w:val="left" w:pos="284"/>
        </w:tabs>
        <w:spacing w:line="276" w:lineRule="auto"/>
        <w:ind w:left="426"/>
        <w:jc w:val="both"/>
        <w:rPr>
          <w:b/>
          <w:sz w:val="28"/>
          <w:szCs w:val="28"/>
          <w:u w:val="single"/>
        </w:rPr>
      </w:pPr>
      <w:r w:rsidRPr="00D20AED">
        <w:rPr>
          <w:b/>
          <w:sz w:val="28"/>
          <w:szCs w:val="28"/>
          <w:u w:val="single"/>
        </w:rPr>
        <w:t>Цель:</w:t>
      </w:r>
      <w:r w:rsidRPr="00D20AED">
        <w:rPr>
          <w:b/>
          <w:sz w:val="28"/>
          <w:szCs w:val="28"/>
        </w:rPr>
        <w:t xml:space="preserve"> </w:t>
      </w:r>
      <w:r w:rsidRPr="00D20AED">
        <w:rPr>
          <w:sz w:val="28"/>
          <w:szCs w:val="28"/>
        </w:rPr>
        <w:t>Формирование умственных способностей и математических представлений, умений мыслить, логически рассуждать,</w:t>
      </w:r>
      <w:r w:rsidR="00B50415" w:rsidRPr="00D20AED">
        <w:rPr>
          <w:sz w:val="28"/>
          <w:szCs w:val="28"/>
        </w:rPr>
        <w:t xml:space="preserve"> </w:t>
      </w:r>
      <w:r w:rsidRPr="00D20AED">
        <w:rPr>
          <w:sz w:val="28"/>
          <w:szCs w:val="28"/>
        </w:rPr>
        <w:t xml:space="preserve">находить  скрытые для непосредственного восприятия математические взаимосвязи и взаимозависимости.                                                                                                                   </w:t>
      </w:r>
      <w:r w:rsidRPr="00D20AED">
        <w:rPr>
          <w:b/>
          <w:sz w:val="28"/>
          <w:szCs w:val="28"/>
          <w:u w:val="single"/>
        </w:rPr>
        <w:t>Задачи:</w:t>
      </w:r>
    </w:p>
    <w:p w:rsidR="00CC01A8" w:rsidRPr="00D20AED" w:rsidRDefault="00CC01A8" w:rsidP="00D20AED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развитие логико-математических представлений и представлений о математических свойствах и отношениях предметов (конкретных величинах,</w:t>
      </w:r>
    </w:p>
    <w:p w:rsidR="00CC01A8" w:rsidRPr="00D20AED" w:rsidRDefault="00CC01A8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числах, геометрических фигурах, зависимостях и закономерностях);</w:t>
      </w:r>
    </w:p>
    <w:p w:rsidR="00CC01A8" w:rsidRPr="00D20AED" w:rsidRDefault="00CC01A8" w:rsidP="00D20AED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развитие сенсорных (предметно-действенных) способов познания математических свойств и отношений: обследование, сопоставление,</w:t>
      </w:r>
    </w:p>
    <w:p w:rsidR="00CC01A8" w:rsidRPr="00D20AED" w:rsidRDefault="00CC01A8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группировка, упорядочение, разбиение; </w:t>
      </w:r>
      <w:r w:rsidRPr="00D20AED">
        <w:rPr>
          <w:color w:val="000000"/>
          <w:sz w:val="28"/>
          <w:szCs w:val="28"/>
          <w:lang w:eastAsia="ru-RU"/>
        </w:rPr>
        <w:t>освоение детьми экспериментально-</w:t>
      </w:r>
    </w:p>
    <w:p w:rsidR="00CC01A8" w:rsidRPr="00D20AED" w:rsidRDefault="00CC01A8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t>исследовательских способов познания математического содержания математического</w:t>
      </w:r>
    </w:p>
    <w:p w:rsidR="00CC01A8" w:rsidRPr="00D20AED" w:rsidRDefault="00CC01A8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t>содержания (воссоздание, экспериментирование,</w:t>
      </w:r>
    </w:p>
    <w:p w:rsidR="00CC01A8" w:rsidRPr="00D20AED" w:rsidRDefault="00CC01A8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t>моделирование, трансформация);</w:t>
      </w:r>
    </w:p>
    <w:p w:rsidR="00CC01A8" w:rsidRPr="00D20AED" w:rsidRDefault="00CC01A8" w:rsidP="00D20AED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развитие у детей логических способов познания математических свойств и отношений (анализ,</w:t>
      </w:r>
      <w:r w:rsidR="00AE14FB" w:rsidRPr="00D20AED">
        <w:rPr>
          <w:color w:val="000000"/>
          <w:sz w:val="28"/>
          <w:szCs w:val="28"/>
        </w:rPr>
        <w:t xml:space="preserve"> </w:t>
      </w:r>
      <w:r w:rsidRPr="00D20AED">
        <w:rPr>
          <w:color w:val="000000"/>
          <w:sz w:val="28"/>
          <w:szCs w:val="28"/>
        </w:rPr>
        <w:t>абстрагирование, отрицание, сравнение, обобщение, классификация, сериация);</w:t>
      </w:r>
    </w:p>
    <w:p w:rsidR="00CC01A8" w:rsidRPr="00D20AED" w:rsidRDefault="00CC01A8" w:rsidP="00D20AED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CC01A8" w:rsidRPr="00D20AED" w:rsidRDefault="00CC01A8" w:rsidP="00D20AED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CC01A8" w:rsidRPr="00D20AED" w:rsidRDefault="00CC01A8" w:rsidP="00D20AED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развитие точной, аргументированной и доказательной речи, обогащение</w:t>
      </w:r>
    </w:p>
    <w:p w:rsidR="00CC01A8" w:rsidRPr="00D20AED" w:rsidRDefault="00CC01A8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t>словаря ребенка;</w:t>
      </w:r>
    </w:p>
    <w:p w:rsidR="00CC01A8" w:rsidRPr="00D20AED" w:rsidRDefault="00CC01A8" w:rsidP="00D20AED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развитие активности и инициативности детей;</w:t>
      </w:r>
    </w:p>
    <w:p w:rsidR="00CC01A8" w:rsidRPr="00D20AED" w:rsidRDefault="00CC01A8" w:rsidP="00D20AED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D20AED">
        <w:rPr>
          <w:color w:val="000000"/>
          <w:sz w:val="28"/>
          <w:szCs w:val="28"/>
        </w:rPr>
        <w:t>воспитание готовности к обучению в школе: развитие самостоятельности,</w:t>
      </w:r>
    </w:p>
    <w:p w:rsidR="00CC01A8" w:rsidRDefault="00CC01A8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t>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BB564F" w:rsidRPr="00D20AED" w:rsidRDefault="00BB564F" w:rsidP="007E11A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0C6573" w:rsidRPr="00D20AED" w:rsidRDefault="009F50AD" w:rsidP="00D20AED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567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t>ПРИНЦИПЫ</w:t>
      </w:r>
      <w:r w:rsidR="00D66EE4" w:rsidRPr="00D20AED">
        <w:rPr>
          <w:b/>
          <w:sz w:val="28"/>
          <w:szCs w:val="28"/>
        </w:rPr>
        <w:t xml:space="preserve"> ПРОГРАММЫ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полноценного проживания ребенком всех этапов жизни ребенка;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построения образовательной деятельности на основе индивидуальных особенностей ребенка;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содействия и сотрудничества детей и взрослых, признание ребенка полноценным участником образовательного процесса;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поддержки инициативы детей в различных видах деятельности;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сотрудничества с семьей;</w:t>
      </w:r>
    </w:p>
    <w:p w:rsidR="000C6573" w:rsidRPr="00D20AED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225" w:after="225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lastRenderedPageBreak/>
        <w:t>Принцип формирования познавательных интересов и познавательных действий ребенка в различных видах деятельности;</w:t>
      </w:r>
    </w:p>
    <w:p w:rsidR="000C6573" w:rsidRDefault="000C6573" w:rsidP="007E11A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240" w:line="276" w:lineRule="auto"/>
        <w:ind w:left="426" w:firstLine="0"/>
        <w:rPr>
          <w:color w:val="111111"/>
          <w:sz w:val="28"/>
          <w:szCs w:val="28"/>
        </w:rPr>
      </w:pPr>
      <w:r w:rsidRPr="00D20AED">
        <w:rPr>
          <w:color w:val="111111"/>
          <w:sz w:val="28"/>
          <w:szCs w:val="28"/>
        </w:rPr>
        <w:t>Принцип возрастной адекватности дошкольного образования (соответствия условий, требований, методов возрасту и особенностям </w:t>
      </w:r>
      <w:r w:rsidRPr="00D20AED">
        <w:rPr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D20AED">
        <w:rPr>
          <w:color w:val="111111"/>
          <w:sz w:val="28"/>
          <w:szCs w:val="28"/>
        </w:rPr>
        <w:t>).</w:t>
      </w:r>
    </w:p>
    <w:p w:rsidR="007E11AA" w:rsidRPr="00D20AED" w:rsidRDefault="007E11AA" w:rsidP="007E11AA">
      <w:pPr>
        <w:pStyle w:val="a5"/>
        <w:shd w:val="clear" w:color="auto" w:fill="FFFFFF"/>
        <w:tabs>
          <w:tab w:val="left" w:pos="284"/>
        </w:tabs>
        <w:spacing w:after="240" w:line="276" w:lineRule="auto"/>
        <w:ind w:left="426"/>
        <w:rPr>
          <w:color w:val="111111"/>
          <w:sz w:val="28"/>
          <w:szCs w:val="28"/>
        </w:rPr>
      </w:pPr>
    </w:p>
    <w:p w:rsidR="009F50AD" w:rsidRPr="00D20AED" w:rsidRDefault="00BC0D2B" w:rsidP="00B960EE">
      <w:pPr>
        <w:pStyle w:val="a5"/>
        <w:numPr>
          <w:ilvl w:val="1"/>
          <w:numId w:val="3"/>
        </w:numPr>
        <w:tabs>
          <w:tab w:val="left" w:pos="284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firstLine="0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t xml:space="preserve">ВОЗРАСТНЫЕ </w:t>
      </w:r>
      <w:r w:rsidR="009F50AD" w:rsidRPr="00D20AED">
        <w:rPr>
          <w:b/>
          <w:sz w:val="28"/>
          <w:szCs w:val="28"/>
        </w:rPr>
        <w:t>ОСОБЕННОСТИ ДЕТЕЙ СР</w:t>
      </w:r>
      <w:r w:rsidR="002A67CB" w:rsidRPr="00D20AED">
        <w:rPr>
          <w:b/>
          <w:sz w:val="28"/>
          <w:szCs w:val="28"/>
        </w:rPr>
        <w:t>ЕДНЕГО</w:t>
      </w:r>
      <w:r w:rsidR="009F50AD" w:rsidRPr="00D20AED">
        <w:rPr>
          <w:b/>
          <w:sz w:val="28"/>
          <w:szCs w:val="28"/>
        </w:rPr>
        <w:t xml:space="preserve"> ВОЗРАСТА С</w:t>
      </w:r>
      <w:r w:rsidRPr="00D20AED">
        <w:rPr>
          <w:b/>
          <w:sz w:val="28"/>
          <w:szCs w:val="28"/>
        </w:rPr>
        <w:t xml:space="preserve"> ТНР</w:t>
      </w:r>
    </w:p>
    <w:p w:rsidR="00B960EE" w:rsidRPr="00D20AED" w:rsidRDefault="00BC0D2B" w:rsidP="00B960EE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sz w:val="28"/>
          <w:szCs w:val="28"/>
        </w:rPr>
        <w:t xml:space="preserve">      </w:t>
      </w:r>
      <w:r w:rsidR="00B960EE">
        <w:rPr>
          <w:rFonts w:ascii="Times New Roman" w:hAnsi="Times New Roman"/>
          <w:sz w:val="28"/>
          <w:szCs w:val="28"/>
        </w:rPr>
        <w:t>При нормативном развитии в</w:t>
      </w:r>
      <w:r w:rsidR="00B960EE" w:rsidRPr="00D20AED">
        <w:rPr>
          <w:rFonts w:ascii="Times New Roman" w:hAnsi="Times New Roman"/>
          <w:sz w:val="28"/>
          <w:szCs w:val="28"/>
        </w:rPr>
        <w:t xml:space="preserve">осприятие </w:t>
      </w:r>
      <w:r w:rsidR="00B960EE">
        <w:rPr>
          <w:rFonts w:ascii="Times New Roman" w:hAnsi="Times New Roman"/>
          <w:sz w:val="28"/>
          <w:szCs w:val="28"/>
        </w:rPr>
        <w:t xml:space="preserve">детей среднего </w:t>
      </w:r>
      <w:r w:rsidR="00B960EE" w:rsidRPr="00D20AED">
        <w:rPr>
          <w:rFonts w:ascii="Times New Roman" w:hAnsi="Times New Roman"/>
          <w:sz w:val="28"/>
          <w:szCs w:val="28"/>
        </w:rPr>
        <w:t>возраста</w:t>
      </w:r>
      <w:r w:rsidR="00B960EE">
        <w:rPr>
          <w:rFonts w:ascii="Times New Roman" w:hAnsi="Times New Roman"/>
          <w:sz w:val="28"/>
          <w:szCs w:val="28"/>
        </w:rPr>
        <w:t xml:space="preserve">  </w:t>
      </w:r>
      <w:r w:rsidR="00B960EE" w:rsidRPr="00D20AED">
        <w:rPr>
          <w:rFonts w:ascii="Times New Roman" w:hAnsi="Times New Roman"/>
          <w:sz w:val="28"/>
          <w:szCs w:val="28"/>
        </w:rPr>
        <w:t>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B960EE" w:rsidRPr="00D20AED" w:rsidRDefault="00B960EE" w:rsidP="00B960EE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0AED">
        <w:rPr>
          <w:rFonts w:ascii="Times New Roman" w:hAnsi="Times New Roman"/>
          <w:sz w:val="28"/>
          <w:szCs w:val="28"/>
        </w:rP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B960EE" w:rsidRDefault="00B960EE" w:rsidP="00B960EE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0AED">
        <w:rPr>
          <w:sz w:val="28"/>
          <w:szCs w:val="28"/>
        </w:rPr>
        <w:t>Начинает развиваться образное мышление. Дети способны использовать простые схематизированные изображен</w:t>
      </w:r>
      <w:r>
        <w:rPr>
          <w:sz w:val="28"/>
          <w:szCs w:val="28"/>
        </w:rPr>
        <w:t xml:space="preserve">ия для решения несложных задач. </w:t>
      </w:r>
      <w:r w:rsidRPr="00D20AED">
        <w:rPr>
          <w:sz w:val="28"/>
          <w:szCs w:val="28"/>
        </w:rPr>
        <w:t xml:space="preserve">Дошкольники могут строить по схеме, решать лабиринтные задачи. </w:t>
      </w:r>
    </w:p>
    <w:p w:rsidR="00B960EE" w:rsidRPr="00D20AED" w:rsidRDefault="00B960EE" w:rsidP="00B960EE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0AED">
        <w:rPr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271D03" w:rsidRPr="00D20AED" w:rsidRDefault="00B960EE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группе</w:t>
      </w:r>
      <w:r w:rsidR="00884E48" w:rsidRPr="00D20AED">
        <w:rPr>
          <w:sz w:val="28"/>
          <w:szCs w:val="28"/>
        </w:rPr>
        <w:t xml:space="preserve"> компенсирующе</w:t>
      </w:r>
      <w:r w:rsidR="00BC0D2B" w:rsidRPr="00D20AED">
        <w:rPr>
          <w:sz w:val="28"/>
          <w:szCs w:val="28"/>
        </w:rPr>
        <w:t>й направл</w:t>
      </w:r>
      <w:r>
        <w:rPr>
          <w:sz w:val="28"/>
          <w:szCs w:val="28"/>
        </w:rPr>
        <w:t xml:space="preserve">енности для детей </w:t>
      </w:r>
      <w:r w:rsidR="00BC0D2B" w:rsidRPr="00D20AED">
        <w:rPr>
          <w:sz w:val="28"/>
          <w:szCs w:val="28"/>
        </w:rPr>
        <w:t xml:space="preserve">с </w:t>
      </w:r>
      <w:r>
        <w:rPr>
          <w:sz w:val="28"/>
          <w:szCs w:val="28"/>
        </w:rPr>
        <w:t>тяжелыми нарушениями речи</w:t>
      </w:r>
      <w:r w:rsidR="00884E48" w:rsidRPr="00D20A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представлены различные виды дефектов, такие как </w:t>
      </w:r>
      <w:r w:rsidR="00884E48" w:rsidRPr="00D20AED">
        <w:rPr>
          <w:sz w:val="28"/>
          <w:szCs w:val="28"/>
        </w:rPr>
        <w:t>общее недоразвитие речи, алалия, ринолалия, дизартрия, заика</w:t>
      </w:r>
      <w:r w:rsidR="00884E48" w:rsidRPr="00D20AED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>и др. При сложных речевых</w:t>
      </w:r>
      <w:r w:rsidR="00884E48" w:rsidRPr="00D20AED">
        <w:rPr>
          <w:sz w:val="28"/>
          <w:szCs w:val="28"/>
        </w:rPr>
        <w:t xml:space="preserve"> расстройства</w:t>
      </w:r>
      <w:r>
        <w:rPr>
          <w:sz w:val="28"/>
          <w:szCs w:val="28"/>
        </w:rPr>
        <w:t>х нарушено</w:t>
      </w:r>
      <w:r w:rsidR="00884E48" w:rsidRPr="00D20AED">
        <w:rPr>
          <w:sz w:val="28"/>
          <w:szCs w:val="28"/>
        </w:rPr>
        <w:t xml:space="preserve"> формирование всех ком</w:t>
      </w:r>
      <w:r w:rsidR="00884E48" w:rsidRPr="00D20AED">
        <w:rPr>
          <w:sz w:val="28"/>
          <w:szCs w:val="28"/>
        </w:rPr>
        <w:softHyphen/>
        <w:t xml:space="preserve">понентов речевой системы, относящихся к ее звуковой и смысловой стороне при </w:t>
      </w:r>
      <w:r w:rsidR="00271D03" w:rsidRPr="00D20AED">
        <w:rPr>
          <w:sz w:val="28"/>
          <w:szCs w:val="28"/>
        </w:rPr>
        <w:t>нормальном слухе и интеллек</w:t>
      </w:r>
      <w:r w:rsidR="00271D03" w:rsidRPr="00D20AED">
        <w:rPr>
          <w:sz w:val="28"/>
          <w:szCs w:val="28"/>
        </w:rPr>
        <w:softHyphen/>
        <w:t xml:space="preserve">те. </w:t>
      </w:r>
      <w:r w:rsidR="00884E48" w:rsidRPr="00D20AED">
        <w:rPr>
          <w:sz w:val="28"/>
          <w:szCs w:val="28"/>
        </w:rPr>
        <w:t>Речевой опыт таких детей ограничен, языковые средства несовершенны.   </w:t>
      </w:r>
    </w:p>
    <w:p w:rsidR="00884E48" w:rsidRPr="00D20AED" w:rsidRDefault="00B960EE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4E48" w:rsidRPr="00D20AED">
        <w:rPr>
          <w:sz w:val="28"/>
          <w:szCs w:val="28"/>
        </w:rPr>
        <w:t>У дошкольников с речевой патологией наблюдаются особенности психического развития. Отмечается недостаточность различных видов восприятия и в первую очередь слу</w:t>
      </w:r>
      <w:r w:rsidR="00884E48" w:rsidRPr="00D20AED">
        <w:rPr>
          <w:sz w:val="28"/>
          <w:szCs w:val="28"/>
        </w:rPr>
        <w:softHyphen/>
        <w:t>хового, зрительного, пространственного. Дети с речевыми нарушениями затрудняются в дифференциации понятий «справа» и «сле</w:t>
      </w:r>
      <w:r w:rsidR="00884E48" w:rsidRPr="00D20AED">
        <w:rPr>
          <w:sz w:val="28"/>
          <w:szCs w:val="28"/>
        </w:rPr>
        <w:softHyphen/>
        <w:t>ва», обозначающих местонахождение объекта. Ошибки внимания присутствуют на протяжении всей работы и не всегда самостоятельно замечаются и устраняются детьми. Заметно сни</w:t>
      </w:r>
      <w:r w:rsidR="00884E48" w:rsidRPr="00D20AED">
        <w:rPr>
          <w:sz w:val="28"/>
          <w:szCs w:val="28"/>
        </w:rPr>
        <w:softHyphen/>
        <w:t xml:space="preserve">жены слуховая память и </w:t>
      </w:r>
      <w:r w:rsidR="00884E48" w:rsidRPr="00D20AED">
        <w:rPr>
          <w:sz w:val="28"/>
          <w:szCs w:val="28"/>
        </w:rPr>
        <w:lastRenderedPageBreak/>
        <w:t>продуктивность запоминания по сравнению с нормально говорящими детьми. Дети часто забывают сложные инструкции, опускают некоторые их элементы и меняют последовательность предложенных заданий. Они, как правило, не прибегают к речевому общению с целью уточнения инструкций. Однако при имеющихся трудностях у детей данной категории остаются относительно сохранными возмож</w:t>
      </w:r>
      <w:r w:rsidR="00884E48" w:rsidRPr="00D20AED">
        <w:rPr>
          <w:sz w:val="28"/>
          <w:szCs w:val="28"/>
        </w:rPr>
        <w:softHyphen/>
        <w:t>ности смыслового, логического запоминания. Несформированность некоторых знаний и недоста</w:t>
      </w:r>
      <w:r w:rsidR="00884E48" w:rsidRPr="00D20AED">
        <w:rPr>
          <w:sz w:val="28"/>
          <w:szCs w:val="28"/>
        </w:rPr>
        <w:softHyphen/>
        <w:t>точность самоорганизации речевой деятельности влия</w:t>
      </w:r>
      <w:r w:rsidR="00884E48" w:rsidRPr="00D20AED">
        <w:rPr>
          <w:sz w:val="28"/>
          <w:szCs w:val="28"/>
        </w:rPr>
        <w:softHyphen/>
        <w:t>ет на процесс и результат мыслительной деятельности,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>необходимости дифференцированного подхода к детям с учетом особен</w:t>
      </w:r>
      <w:r w:rsidR="00884E48" w:rsidRPr="00D20AED">
        <w:rPr>
          <w:sz w:val="28"/>
          <w:szCs w:val="28"/>
        </w:rPr>
        <w:softHyphen/>
        <w:t>ностей их интеллектуального развития.</w:t>
      </w:r>
    </w:p>
    <w:p w:rsidR="00F3256C" w:rsidRPr="00D20AED" w:rsidRDefault="00B960EE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D03" w:rsidRPr="00D20AED">
        <w:rPr>
          <w:sz w:val="28"/>
          <w:szCs w:val="28"/>
        </w:rPr>
        <w:t>Н</w:t>
      </w:r>
      <w:r w:rsidR="00884E48" w:rsidRPr="00D20AED">
        <w:rPr>
          <w:sz w:val="28"/>
          <w:szCs w:val="28"/>
        </w:rPr>
        <w:t>аблюдается отставание в развитии двигательной сферы, которое характеризуется плохой координацией движе</w:t>
      </w:r>
      <w:r w:rsidR="00884E48" w:rsidRPr="00D20AED">
        <w:rPr>
          <w:sz w:val="28"/>
          <w:szCs w:val="28"/>
        </w:rPr>
        <w:softHyphen/>
        <w:t>ний, неуверенностью в выполнении дозированных дви</w:t>
      </w:r>
      <w:r w:rsidR="00884E48" w:rsidRPr="00D20AED">
        <w:rPr>
          <w:sz w:val="28"/>
          <w:szCs w:val="28"/>
        </w:rPr>
        <w:softHyphen/>
        <w:t>жений, снижении скорости и ловкости выполнения. Наибольшие трудности выявляются при вы</w:t>
      </w:r>
      <w:r w:rsidR="00884E48" w:rsidRPr="00D20AED">
        <w:rPr>
          <w:sz w:val="28"/>
          <w:szCs w:val="28"/>
        </w:rPr>
        <w:softHyphen/>
        <w:t>полнении движений по словесной инструкции.   </w:t>
      </w:r>
    </w:p>
    <w:p w:rsidR="00F3256C" w:rsidRPr="00D20AED" w:rsidRDefault="00884E48" w:rsidP="00D20AED">
      <w:pPr>
        <w:tabs>
          <w:tab w:val="left" w:pos="284"/>
        </w:tabs>
        <w:spacing w:after="240"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  Таким образом, для реабилитации дошкольников с речевой патологией необходима специально организованная коррекционная работа, осуществляемая специалистами и воспитателями в тесной взаимосвязи при реализации Программы и индивидуальных образовательных маршрутов воспитанников.</w:t>
      </w:r>
    </w:p>
    <w:p w:rsidR="00B16F3A" w:rsidRPr="00B960EE" w:rsidRDefault="006D09D8" w:rsidP="00B960EE">
      <w:pPr>
        <w:pStyle w:val="af1"/>
        <w:numPr>
          <w:ilvl w:val="1"/>
          <w:numId w:val="3"/>
        </w:numPr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884E48" w:rsidRPr="00D20AED" w:rsidRDefault="00BC0D2B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b/>
          <w:i/>
          <w:sz w:val="28"/>
          <w:szCs w:val="28"/>
        </w:rPr>
      </w:pPr>
      <w:r w:rsidRPr="00D20AED">
        <w:rPr>
          <w:b/>
          <w:i/>
          <w:sz w:val="28"/>
          <w:szCs w:val="28"/>
        </w:rPr>
        <w:t>Дети умеют</w:t>
      </w:r>
      <w:r w:rsidR="00884E48" w:rsidRPr="00D20AED">
        <w:rPr>
          <w:b/>
          <w:i/>
          <w:sz w:val="28"/>
          <w:szCs w:val="28"/>
        </w:rPr>
        <w:t>:</w:t>
      </w:r>
    </w:p>
    <w:p w:rsidR="00884E48" w:rsidRPr="00D20AED" w:rsidRDefault="00B50415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>Различать, из каких частей составлена группа предметов, называть их характерные особенности</w:t>
      </w:r>
      <w:r w:rsidR="00BC0D2B" w:rsidRPr="00D20AED">
        <w:rPr>
          <w:sz w:val="28"/>
          <w:szCs w:val="28"/>
        </w:rPr>
        <w:t xml:space="preserve"> (</w:t>
      </w:r>
      <w:r w:rsidR="00884E48" w:rsidRPr="00D20AED">
        <w:rPr>
          <w:sz w:val="28"/>
          <w:szCs w:val="28"/>
        </w:rPr>
        <w:t xml:space="preserve">цвет, форму, величину.)                                    </w:t>
      </w:r>
    </w:p>
    <w:p w:rsidR="00884E48" w:rsidRPr="00D20AED" w:rsidRDefault="00B50415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>Считать до 5 (количественный счет),</w:t>
      </w:r>
      <w:r w:rsidR="00BC0D2B" w:rsidRPr="00D20AED">
        <w:rPr>
          <w:sz w:val="28"/>
          <w:szCs w:val="28"/>
        </w:rPr>
        <w:t xml:space="preserve"> </w:t>
      </w:r>
      <w:r w:rsidR="00412A9A" w:rsidRPr="00D20AED">
        <w:rPr>
          <w:sz w:val="28"/>
          <w:szCs w:val="28"/>
        </w:rPr>
        <w:t>отвечать на вопрос «</w:t>
      </w:r>
      <w:r w:rsidR="00884E48" w:rsidRPr="00D20AED">
        <w:rPr>
          <w:sz w:val="28"/>
          <w:szCs w:val="28"/>
        </w:rPr>
        <w:t>Сколько всего?»                                                                                                                          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 xml:space="preserve">Сравнивать две группы путем поштучного соотнесения предметов.         </w:t>
      </w:r>
    </w:p>
    <w:p w:rsidR="00412A9A" w:rsidRPr="00D20AED" w:rsidRDefault="00B50415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>Раскладывать 3 – 5</w:t>
      </w:r>
      <w:r w:rsidR="00412A9A" w:rsidRPr="00D20AED">
        <w:rPr>
          <w:sz w:val="28"/>
          <w:szCs w:val="28"/>
        </w:rPr>
        <w:t xml:space="preserve"> предметов различной величины (</w:t>
      </w:r>
      <w:r w:rsidR="00884E48" w:rsidRPr="00D20AED">
        <w:rPr>
          <w:sz w:val="28"/>
          <w:szCs w:val="28"/>
        </w:rPr>
        <w:t>длины, ш</w:t>
      </w:r>
      <w:r w:rsidR="00412A9A" w:rsidRPr="00D20AED">
        <w:rPr>
          <w:sz w:val="28"/>
          <w:szCs w:val="28"/>
        </w:rPr>
        <w:t>ирины, высоты) в возрастающем (</w:t>
      </w:r>
      <w:r w:rsidR="00884E48" w:rsidRPr="00D20AED">
        <w:rPr>
          <w:sz w:val="28"/>
          <w:szCs w:val="28"/>
        </w:rPr>
        <w:t>убывающем) порядке, рассказывать о величине каждого предмета в</w:t>
      </w:r>
      <w:r w:rsidR="00412A9A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 xml:space="preserve">ряду.                                                                                                                               </w:t>
      </w:r>
    </w:p>
    <w:p w:rsidR="00884E48" w:rsidRPr="00D20AED" w:rsidRDefault="00B50415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 xml:space="preserve">Различать и называть треугольник, круг, квадрат, прямоугольник, шар, куб, цилиндр; знать их характерные отличия.                                                                            </w:t>
      </w:r>
    </w:p>
    <w:p w:rsidR="00884E48" w:rsidRPr="00D20AED" w:rsidRDefault="00B50415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="00884E48" w:rsidRPr="00D20AED">
        <w:rPr>
          <w:sz w:val="28"/>
          <w:szCs w:val="28"/>
        </w:rPr>
        <w:t>Находить в окружающей обстановке предметы, похожие на знакомые фигуры.</w:t>
      </w:r>
    </w:p>
    <w:p w:rsidR="00884E48" w:rsidRPr="00D20AED" w:rsidRDefault="00884E48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-Определять</w:t>
      </w:r>
      <w:r w:rsidR="00412A9A" w:rsidRPr="00D20AED">
        <w:rPr>
          <w:sz w:val="28"/>
          <w:szCs w:val="28"/>
        </w:rPr>
        <w:t xml:space="preserve"> направление движения от себя (</w:t>
      </w:r>
      <w:r w:rsidRPr="00D20AED">
        <w:rPr>
          <w:sz w:val="28"/>
          <w:szCs w:val="28"/>
        </w:rPr>
        <w:t>направо, налево, вперед, назад, вверх, вниз).</w:t>
      </w:r>
    </w:p>
    <w:p w:rsidR="00884E48" w:rsidRPr="00D20AED" w:rsidRDefault="00884E48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Pr="00D20AED">
        <w:rPr>
          <w:sz w:val="28"/>
          <w:szCs w:val="28"/>
        </w:rPr>
        <w:t>Различать левую и правую руку.</w:t>
      </w:r>
    </w:p>
    <w:p w:rsidR="00BC0D2B" w:rsidRPr="00D20AED" w:rsidRDefault="00884E48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-</w:t>
      </w:r>
      <w:r w:rsidR="00BC0D2B" w:rsidRPr="00D20AED">
        <w:rPr>
          <w:sz w:val="28"/>
          <w:szCs w:val="28"/>
        </w:rPr>
        <w:t xml:space="preserve"> </w:t>
      </w:r>
      <w:r w:rsidRPr="00D20AED">
        <w:rPr>
          <w:sz w:val="28"/>
          <w:szCs w:val="28"/>
        </w:rPr>
        <w:t>Определять части суток.</w:t>
      </w:r>
    </w:p>
    <w:p w:rsidR="00BC0D2B" w:rsidRDefault="00BC0D2B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71DC" w:rsidRDefault="00A771DC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71DC" w:rsidRDefault="00A771DC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71DC" w:rsidRPr="00D20AED" w:rsidRDefault="00A771DC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F50AD" w:rsidRPr="00B960EE" w:rsidRDefault="009F50AD" w:rsidP="00B960EE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lastRenderedPageBreak/>
        <w:t>СОДЕРЖАТЕЛЬНЫЙ  РАЗДЕЛ</w:t>
      </w:r>
    </w:p>
    <w:p w:rsidR="00884E48" w:rsidRPr="00D20AED" w:rsidRDefault="00BC0D2B" w:rsidP="00D20AED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142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t xml:space="preserve"> ПРОГРАММНОЕ </w:t>
      </w:r>
      <w:r w:rsidR="00D24E20" w:rsidRPr="00D20AED">
        <w:rPr>
          <w:b/>
          <w:sz w:val="28"/>
          <w:szCs w:val="28"/>
        </w:rPr>
        <w:t xml:space="preserve">СОДЕРЖАНИЕ </w:t>
      </w:r>
      <w:r w:rsidRPr="00D20AED">
        <w:rPr>
          <w:b/>
          <w:sz w:val="28"/>
          <w:szCs w:val="28"/>
        </w:rPr>
        <w:t>РАЗДЕЛА ФЭМП</w:t>
      </w:r>
    </w:p>
    <w:p w:rsidR="00F37469" w:rsidRPr="00D20AED" w:rsidRDefault="00F37469" w:rsidP="00D20A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</w:rPr>
      </w:pP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D20AED">
        <w:rPr>
          <w:b/>
          <w:i/>
          <w:sz w:val="28"/>
          <w:szCs w:val="28"/>
        </w:rPr>
        <w:t xml:space="preserve">Количество и счет.   </w:t>
      </w:r>
      <w:r w:rsidRPr="00D20AED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32EFD" w:rsidRPr="00D20AED" w:rsidRDefault="00D24E20" w:rsidP="00D20AED">
      <w:pPr>
        <w:pStyle w:val="a5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Дать детям представление о том</w:t>
      </w:r>
      <w:r w:rsidR="009F50AD" w:rsidRPr="00D20AED">
        <w:rPr>
          <w:sz w:val="28"/>
          <w:szCs w:val="28"/>
        </w:rPr>
        <w:t>, что множество может состоять из разных по качеству предметов (разного цвета, формы, размера);   учить сравнивать эти предметы, определяя их равенство или неравенство на основе составления пар. Вв</w:t>
      </w:r>
      <w:r w:rsidR="00BC0D2B" w:rsidRPr="00D20AED">
        <w:rPr>
          <w:sz w:val="28"/>
          <w:szCs w:val="28"/>
        </w:rPr>
        <w:t>одить в речь детей выражения: «</w:t>
      </w:r>
      <w:r w:rsidR="009F50AD" w:rsidRPr="00D20AED">
        <w:rPr>
          <w:sz w:val="28"/>
          <w:szCs w:val="28"/>
        </w:rPr>
        <w:t>Здесь много кружков, один красного цвета, а другие – синего, красных кружков больше, чем синих,</w:t>
      </w:r>
      <w:r w:rsidR="00156305" w:rsidRPr="00D20AED">
        <w:rPr>
          <w:sz w:val="28"/>
          <w:szCs w:val="28"/>
        </w:rPr>
        <w:t xml:space="preserve"> а синих меньше, чем красных.</w:t>
      </w:r>
      <w:r w:rsidR="009F50AD" w:rsidRPr="00D20AED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Учить детей считать до 5, пользуясь правильными приемами счета, называть числительные по порядку; соотносить каждое числительное только с одним предметом пересчитываемой группы, относить последнее числительное ко всем перес</w:t>
      </w:r>
      <w:r w:rsidR="002A67CB" w:rsidRPr="00D20AED">
        <w:rPr>
          <w:sz w:val="28"/>
          <w:szCs w:val="28"/>
        </w:rPr>
        <w:t>читанным предметам, например: «</w:t>
      </w:r>
      <w:r w:rsidRPr="00D20AED">
        <w:rPr>
          <w:sz w:val="28"/>
          <w:szCs w:val="28"/>
        </w:rPr>
        <w:t xml:space="preserve">Один, два, три – всего три кружка».                                                                                                                              Учить сравнивать две группы предметов, именуемые числами 1-2, 2 -2, 2-3, 3 -3, 3 -4, 4 -4, 4 -5, 5 -5.                                                                                                      </w:t>
      </w:r>
    </w:p>
    <w:p w:rsidR="00412A9A" w:rsidRPr="00D20AED" w:rsidRDefault="009F50AD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 Сформировать представление о равенстве (неравен</w:t>
      </w:r>
      <w:r w:rsidR="00412A9A" w:rsidRPr="00D20AED">
        <w:rPr>
          <w:sz w:val="28"/>
          <w:szCs w:val="28"/>
        </w:rPr>
        <w:t xml:space="preserve">стве) групп предметов на основе </w:t>
      </w:r>
      <w:r w:rsidRPr="00D20AED">
        <w:rPr>
          <w:sz w:val="28"/>
          <w:szCs w:val="28"/>
        </w:rPr>
        <w:t xml:space="preserve">счета.                                                                                                    </w:t>
      </w:r>
    </w:p>
    <w:p w:rsidR="009F50AD" w:rsidRPr="00D20AED" w:rsidRDefault="009F50AD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Учить уравнивать неравные группы способами, добавляя к меньшей группе один предмет.                                                                                                                             Учить отсчитывать предметы из большего количества, приносить выкладывать определенное количество предметов по образцу или заданному числу.                                                                                                                             Учить считать предметы  на ощупь, на слух, считать движения.                                </w:t>
      </w:r>
    </w:p>
    <w:p w:rsidR="009F50AD" w:rsidRPr="00D20AED" w:rsidRDefault="009F50AD" w:rsidP="00D20AED">
      <w:p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Учить на основе счета устанавливать равенство групп предметов в ситуациях, когда предметы в группах расположены на разном расстоянии друг от друга, когда они отличаются по размерам.             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b/>
          <w:i/>
          <w:sz w:val="28"/>
          <w:szCs w:val="28"/>
        </w:rPr>
        <w:t xml:space="preserve">Величина.              </w:t>
      </w:r>
      <w:r w:rsidRPr="00D20AED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20AED">
        <w:rPr>
          <w:sz w:val="28"/>
          <w:szCs w:val="28"/>
        </w:rPr>
        <w:t>Совершенствовать умение сравнивать д</w:t>
      </w:r>
      <w:r w:rsidR="006C1026" w:rsidRPr="00D20AED">
        <w:rPr>
          <w:sz w:val="28"/>
          <w:szCs w:val="28"/>
        </w:rPr>
        <w:t xml:space="preserve">ва предмета по величине </w:t>
      </w:r>
      <w:r w:rsidRPr="00D20AED">
        <w:rPr>
          <w:sz w:val="28"/>
          <w:szCs w:val="28"/>
        </w:rPr>
        <w:t>(длине, ширине, высоте) путем непосредственного наложения и приложения друг к другу.                                                                                                                              Учить соизмерять предметы по двум признакам: величине и цвету. Учить детей устанавливать размерные отношения между 3 -5 предметами разной длины, ширины, высоты; располагать их в определенной последовательности – в порядке убывания или нарастания величины, обозначать словом размерные отношения предметов в ряду.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 w:rsidRPr="00D20AED">
        <w:rPr>
          <w:b/>
          <w:i/>
          <w:sz w:val="28"/>
          <w:szCs w:val="28"/>
        </w:rPr>
        <w:t xml:space="preserve">Форма.                                                                                                                         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 w:rsidRPr="00D20AED">
        <w:rPr>
          <w:sz w:val="28"/>
          <w:szCs w:val="28"/>
        </w:rPr>
        <w:t xml:space="preserve">Развивать представление детей о геометрических фигурах: шаре, кубе, цилиндре, круге, квадрате, треугольнике.                                                                                            </w:t>
      </w:r>
    </w:p>
    <w:p w:rsidR="009F50AD" w:rsidRPr="00D20AED" w:rsidRDefault="009F50AD" w:rsidP="00D20AED">
      <w:pPr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 w:rsidRPr="00D20AED">
        <w:rPr>
          <w:sz w:val="28"/>
          <w:szCs w:val="28"/>
        </w:rPr>
        <w:t xml:space="preserve"> Учить выделять особые признаки фигур с помощью осязательно – двигательного и зрительного анализа.                                                                                                  </w:t>
      </w:r>
    </w:p>
    <w:p w:rsidR="00BC0D2B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 w:rsidRPr="00D20AED">
        <w:rPr>
          <w:sz w:val="28"/>
          <w:szCs w:val="28"/>
        </w:rPr>
        <w:lastRenderedPageBreak/>
        <w:t xml:space="preserve"> Познакомить детей с прямоугольником, сравнивая его с кругом, квадратом, треугольником. Учить различать и называть прямоугольник.                                                                                                           Формировать представление о том, что фигуры могут быть разных размеров.                                                                                                                  Учить соотносить форму предметов с геометрическими фигурами.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rPr>
          <w:b/>
          <w:i/>
          <w:sz w:val="28"/>
          <w:szCs w:val="28"/>
        </w:rPr>
      </w:pPr>
      <w:r w:rsidRPr="00D20AED">
        <w:rPr>
          <w:b/>
          <w:i/>
          <w:sz w:val="28"/>
          <w:szCs w:val="28"/>
        </w:rPr>
        <w:t xml:space="preserve">Ориентировка в пространстве.                                                                        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 w:rsidRPr="00D20AED">
        <w:rPr>
          <w:sz w:val="28"/>
          <w:szCs w:val="28"/>
        </w:rPr>
        <w:t>Совершенствовать умение определять направление от себя, двигаясь в заданном направлении; обозначать словами положение предмета к себе.                                                                                                        Познакомить с пространственными отношениями: далеко – близко.</w:t>
      </w:r>
    </w:p>
    <w:p w:rsidR="009F50AD" w:rsidRPr="00D20AED" w:rsidRDefault="009F50AD" w:rsidP="00D20AED">
      <w:pPr>
        <w:pStyle w:val="a5"/>
        <w:tabs>
          <w:tab w:val="left" w:pos="284"/>
        </w:tabs>
        <w:spacing w:line="276" w:lineRule="auto"/>
        <w:ind w:left="426"/>
        <w:rPr>
          <w:b/>
          <w:i/>
          <w:sz w:val="28"/>
          <w:szCs w:val="28"/>
        </w:rPr>
      </w:pPr>
      <w:r w:rsidRPr="00D20AED">
        <w:rPr>
          <w:b/>
          <w:i/>
          <w:sz w:val="28"/>
          <w:szCs w:val="28"/>
        </w:rPr>
        <w:t xml:space="preserve">Ориентировка во времени.                                                   </w:t>
      </w:r>
    </w:p>
    <w:p w:rsidR="002A67CB" w:rsidRPr="00D20AED" w:rsidRDefault="009F50AD" w:rsidP="00D20AED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sz w:val="28"/>
          <w:szCs w:val="28"/>
        </w:rPr>
      </w:pPr>
      <w:r w:rsidRPr="00D20AED">
        <w:rPr>
          <w:sz w:val="28"/>
          <w:szCs w:val="28"/>
        </w:rPr>
        <w:t>Расширять представления детей о частях суток и их последовательно</w:t>
      </w:r>
      <w:r w:rsidR="00BC0D2B" w:rsidRPr="00D20AED">
        <w:rPr>
          <w:sz w:val="28"/>
          <w:szCs w:val="28"/>
        </w:rPr>
        <w:t>сти. Объяснить  значение слов «</w:t>
      </w:r>
      <w:r w:rsidRPr="00D20AED">
        <w:rPr>
          <w:sz w:val="28"/>
          <w:szCs w:val="28"/>
        </w:rPr>
        <w:t>вчера», «сегодня», «завтра».                                                                                                 Раскрыть на конкретных примерах понятия «быстро – медленно».  В программе также заложены возможности предусмотренного  стандартом формирования у воспитанников обще – учебных умений и навыков, универсальных способов деятельности и ключевых компетенций.                                                                                                                             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внутрипредметных связей, а также с возрастными особенностями развития воспитанников</w:t>
      </w:r>
      <w:r w:rsidR="00BC0D2B" w:rsidRPr="00D20AED">
        <w:rPr>
          <w:sz w:val="28"/>
          <w:szCs w:val="28"/>
        </w:rPr>
        <w:t xml:space="preserve">. </w:t>
      </w:r>
    </w:p>
    <w:p w:rsidR="002A67CB" w:rsidRPr="00D20AED" w:rsidRDefault="002A67CB" w:rsidP="00D20AED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b/>
          <w:sz w:val="28"/>
          <w:szCs w:val="28"/>
        </w:rPr>
      </w:pPr>
    </w:p>
    <w:p w:rsidR="000B60B3" w:rsidRPr="00D20AED" w:rsidRDefault="00D24E20" w:rsidP="00D20AED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</w:rPr>
      </w:pPr>
      <w:r w:rsidRPr="00D20AED">
        <w:rPr>
          <w:b/>
          <w:sz w:val="28"/>
          <w:szCs w:val="28"/>
        </w:rPr>
        <w:t>ФОРМЫ РЕАЛИЗАЦИИ</w:t>
      </w:r>
      <w:r w:rsidR="0007126B" w:rsidRPr="00D20AED">
        <w:rPr>
          <w:b/>
          <w:sz w:val="28"/>
          <w:szCs w:val="28"/>
        </w:rPr>
        <w:t xml:space="preserve"> ПРОГРАММЫ</w:t>
      </w:r>
    </w:p>
    <w:p w:rsidR="002868AC" w:rsidRPr="00D20AED" w:rsidRDefault="00884E48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         </w:t>
      </w:r>
    </w:p>
    <w:p w:rsidR="00884E48" w:rsidRPr="00D20AED" w:rsidRDefault="00884E48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В соответствие с Программой педагогический процесс осуществляется в условиях полного дня. Воспитательно-образовательный процесс условно подразделен на:</w:t>
      </w:r>
    </w:p>
    <w:p w:rsidR="00884E48" w:rsidRPr="00D20AED" w:rsidRDefault="00884E48" w:rsidP="00D20A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64"/>
        </w:tabs>
        <w:suppressAutoHyphens w:val="0"/>
        <w:autoSpaceDE w:val="0"/>
        <w:autoSpaceDN w:val="0"/>
        <w:adjustRightInd w:val="0"/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непосредственно обр</w:t>
      </w:r>
      <w:r w:rsidR="00FD42BF" w:rsidRPr="00D20AED">
        <w:rPr>
          <w:sz w:val="28"/>
          <w:szCs w:val="28"/>
        </w:rPr>
        <w:t>азовательную деятельность (НОД)</w:t>
      </w:r>
      <w:r w:rsidRPr="00D20AED">
        <w:rPr>
          <w:sz w:val="28"/>
          <w:szCs w:val="28"/>
        </w:rPr>
        <w:t>;</w:t>
      </w:r>
    </w:p>
    <w:p w:rsidR="00884E48" w:rsidRPr="00D20AED" w:rsidRDefault="00884E48" w:rsidP="00D20A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64"/>
        </w:tabs>
        <w:suppressAutoHyphens w:val="0"/>
        <w:autoSpaceDE w:val="0"/>
        <w:autoSpaceDN w:val="0"/>
        <w:adjustRightInd w:val="0"/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совместную деятельность взрослых и детей;</w:t>
      </w:r>
    </w:p>
    <w:p w:rsidR="00884E48" w:rsidRPr="00D20AED" w:rsidRDefault="00884E48" w:rsidP="00D20A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64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самостоятельную деятельность детей;</w:t>
      </w:r>
    </w:p>
    <w:p w:rsidR="00884E48" w:rsidRPr="00D20AED" w:rsidRDefault="00884E48" w:rsidP="00D20A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64"/>
        </w:tabs>
        <w:suppressAutoHyphens w:val="0"/>
        <w:autoSpaceDE w:val="0"/>
        <w:autoSpaceDN w:val="0"/>
        <w:adjustRightInd w:val="0"/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BC0D2B" w:rsidRPr="00D20AED" w:rsidRDefault="00884E48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 xml:space="preserve">         Построение образовательного процесса основывается на адекватных в</w:t>
      </w:r>
      <w:r w:rsidR="00BC0D2B" w:rsidRPr="00D20AED">
        <w:rPr>
          <w:sz w:val="28"/>
          <w:szCs w:val="28"/>
        </w:rPr>
        <w:t>озрасту формах работы с детьми:</w:t>
      </w:r>
    </w:p>
    <w:p w:rsidR="00BC0D2B" w:rsidRPr="00D20AED" w:rsidRDefault="00BC0D2B" w:rsidP="00D20AED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bCs/>
          <w:sz w:val="28"/>
          <w:szCs w:val="28"/>
        </w:rPr>
        <w:t xml:space="preserve">игры: </w:t>
      </w:r>
      <w:r w:rsidRPr="00D20AED">
        <w:rPr>
          <w:sz w:val="28"/>
          <w:szCs w:val="28"/>
        </w:rPr>
        <w:t>дидактические, сюжетно-ролевые, подвижные, игры на прогулке, подвижные     игры имитационного характера;</w:t>
      </w:r>
    </w:p>
    <w:p w:rsidR="00BC0D2B" w:rsidRPr="00D20AED" w:rsidRDefault="00BC0D2B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D20AED">
        <w:rPr>
          <w:bCs/>
          <w:sz w:val="28"/>
          <w:szCs w:val="28"/>
        </w:rPr>
        <w:t xml:space="preserve">просмотр и обсуждение </w:t>
      </w:r>
      <w:r w:rsidRPr="00D20AED">
        <w:rPr>
          <w:sz w:val="28"/>
          <w:szCs w:val="28"/>
        </w:rPr>
        <w:t>мультфильмов, видеофильмов, телепередач;</w:t>
      </w:r>
    </w:p>
    <w:p w:rsidR="00884E48" w:rsidRPr="00D20AED" w:rsidRDefault="00884E48" w:rsidP="00D20AED">
      <w:pPr>
        <w:widowControl w:val="0"/>
        <w:shd w:val="clear" w:color="auto" w:fill="FFFFFF"/>
        <w:tabs>
          <w:tab w:val="left" w:pos="284"/>
          <w:tab w:val="left" w:pos="864"/>
        </w:tabs>
        <w:suppressAutoHyphens w:val="0"/>
        <w:autoSpaceDE w:val="0"/>
        <w:autoSpaceDN w:val="0"/>
        <w:adjustRightInd w:val="0"/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bCs/>
          <w:sz w:val="28"/>
          <w:szCs w:val="28"/>
        </w:rPr>
        <w:t xml:space="preserve">чтение и обсуждение </w:t>
      </w:r>
      <w:r w:rsidR="00D13F8D" w:rsidRPr="00D20AED">
        <w:rPr>
          <w:sz w:val="28"/>
          <w:szCs w:val="28"/>
        </w:rPr>
        <w:t>произведений разных жанров</w:t>
      </w:r>
      <w:r w:rsidRPr="00D20AED">
        <w:rPr>
          <w:sz w:val="28"/>
          <w:szCs w:val="28"/>
        </w:rPr>
        <w:t xml:space="preserve"> </w:t>
      </w:r>
      <w:r w:rsidR="00D13F8D" w:rsidRPr="00D20AED">
        <w:rPr>
          <w:sz w:val="28"/>
          <w:szCs w:val="28"/>
        </w:rPr>
        <w:t>с математическим уклоном</w:t>
      </w:r>
      <w:r w:rsidRPr="00D20AED">
        <w:rPr>
          <w:sz w:val="28"/>
          <w:szCs w:val="28"/>
        </w:rPr>
        <w:t xml:space="preserve"> </w:t>
      </w:r>
      <w:r w:rsidR="00D13F8D" w:rsidRPr="00D20AED">
        <w:rPr>
          <w:sz w:val="28"/>
          <w:szCs w:val="28"/>
        </w:rPr>
        <w:t xml:space="preserve">разрешение проблемно – </w:t>
      </w:r>
      <w:r w:rsidR="00FD42BF" w:rsidRPr="00D20AED">
        <w:rPr>
          <w:sz w:val="28"/>
          <w:szCs w:val="28"/>
        </w:rPr>
        <w:t>поисковых ситуаций;</w:t>
      </w:r>
    </w:p>
    <w:p w:rsidR="00884E48" w:rsidRPr="00D20AED" w:rsidRDefault="001A3910" w:rsidP="00D20AED">
      <w:pPr>
        <w:shd w:val="clear" w:color="auto" w:fill="FFFFFF"/>
        <w:tabs>
          <w:tab w:val="left" w:pos="284"/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D13F8D" w:rsidRPr="00D20AED">
        <w:rPr>
          <w:sz w:val="28"/>
          <w:szCs w:val="28"/>
        </w:rPr>
        <w:t xml:space="preserve">обсуждение возникающих вопросов, игра воспитателя с ребенком, </w:t>
      </w:r>
      <w:r w:rsidR="00884E48" w:rsidRPr="00D20AED">
        <w:rPr>
          <w:sz w:val="28"/>
          <w:szCs w:val="28"/>
        </w:rPr>
        <w:t xml:space="preserve">• </w:t>
      </w:r>
      <w:r w:rsidR="00884E48" w:rsidRPr="00D20AED">
        <w:rPr>
          <w:bCs/>
          <w:sz w:val="28"/>
          <w:szCs w:val="28"/>
        </w:rPr>
        <w:t xml:space="preserve">изготовление </w:t>
      </w:r>
      <w:r w:rsidR="00884E48" w:rsidRPr="00D20AED">
        <w:rPr>
          <w:sz w:val="28"/>
          <w:szCs w:val="28"/>
        </w:rPr>
        <w:t xml:space="preserve">предметов для игр, познавательно-исследовательской деятельности; создание макетов, коллекций и их оформление, изготовление </w:t>
      </w:r>
      <w:r w:rsidR="00884E48" w:rsidRPr="00D20AED">
        <w:rPr>
          <w:sz w:val="28"/>
          <w:szCs w:val="28"/>
        </w:rPr>
        <w:lastRenderedPageBreak/>
        <w:t>украшений для группового помещения к праздникам, сувениров; украшение предметов для личного пользования;</w:t>
      </w:r>
    </w:p>
    <w:p w:rsidR="00884E48" w:rsidRPr="00D20AED" w:rsidRDefault="00FD42BF" w:rsidP="00D20AED">
      <w:pPr>
        <w:shd w:val="clear" w:color="auto" w:fill="FFFFFF"/>
        <w:tabs>
          <w:tab w:val="left" w:pos="284"/>
          <w:tab w:val="left" w:pos="851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884E48" w:rsidRPr="00D20AED">
        <w:rPr>
          <w:bCs/>
          <w:sz w:val="28"/>
          <w:szCs w:val="28"/>
        </w:rPr>
        <w:t xml:space="preserve">проектная деятельность, </w:t>
      </w:r>
      <w:r w:rsidR="00884E48" w:rsidRPr="00D20AED">
        <w:rPr>
          <w:sz w:val="28"/>
          <w:szCs w:val="28"/>
        </w:rPr>
        <w:t>познавательно-исследовательская деятельность, экспериментирование, конструирование;</w:t>
      </w:r>
    </w:p>
    <w:p w:rsidR="00884E48" w:rsidRPr="00D20AED" w:rsidRDefault="001A3910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D13F8D" w:rsidRPr="00D20AED">
        <w:rPr>
          <w:sz w:val="28"/>
          <w:szCs w:val="28"/>
        </w:rPr>
        <w:t>игра воспитателя с ребенком</w:t>
      </w:r>
      <w:r w:rsidR="00884E48" w:rsidRPr="00D20AED">
        <w:rPr>
          <w:sz w:val="28"/>
          <w:szCs w:val="28"/>
        </w:rPr>
        <w:t>;</w:t>
      </w:r>
    </w:p>
    <w:p w:rsidR="00884E48" w:rsidRPr="00D20AED" w:rsidRDefault="00884E48" w:rsidP="00D20AE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D13F8D" w:rsidRPr="00D20AED">
        <w:rPr>
          <w:sz w:val="28"/>
          <w:szCs w:val="28"/>
        </w:rPr>
        <w:t xml:space="preserve">математические праздники и развлечения, отгадывание загадок, занимательных </w:t>
      </w:r>
      <w:r w:rsidR="00FD42BF" w:rsidRPr="00D20AED">
        <w:rPr>
          <w:sz w:val="28"/>
          <w:szCs w:val="28"/>
        </w:rPr>
        <w:t xml:space="preserve">   </w:t>
      </w:r>
      <w:r w:rsidR="00D13F8D" w:rsidRPr="00D20AED">
        <w:rPr>
          <w:sz w:val="28"/>
          <w:szCs w:val="28"/>
        </w:rPr>
        <w:t>вопросов, шуточных задачек, головоломок</w:t>
      </w:r>
      <w:r w:rsidR="00FD42BF" w:rsidRPr="00D20AED">
        <w:rPr>
          <w:sz w:val="28"/>
          <w:szCs w:val="28"/>
        </w:rPr>
        <w:t>;</w:t>
      </w:r>
    </w:p>
    <w:p w:rsidR="00D13F8D" w:rsidRPr="00D20AED" w:rsidRDefault="001A3910" w:rsidP="00D20AED">
      <w:pPr>
        <w:shd w:val="clear" w:color="auto" w:fill="FFFFFF"/>
        <w:tabs>
          <w:tab w:val="left" w:pos="284"/>
        </w:tabs>
        <w:spacing w:line="276" w:lineRule="auto"/>
        <w:ind w:left="426" w:right="5"/>
        <w:jc w:val="both"/>
        <w:rPr>
          <w:bCs/>
          <w:sz w:val="28"/>
          <w:szCs w:val="28"/>
        </w:rPr>
      </w:pPr>
      <w:r w:rsidRPr="00D20AED">
        <w:rPr>
          <w:sz w:val="28"/>
          <w:szCs w:val="28"/>
        </w:rPr>
        <w:t>•</w:t>
      </w:r>
      <w:r w:rsidR="00D13F8D" w:rsidRPr="00D20AED">
        <w:rPr>
          <w:bCs/>
          <w:sz w:val="28"/>
          <w:szCs w:val="28"/>
        </w:rPr>
        <w:t>театрализация с математическим содержанием</w:t>
      </w:r>
      <w:r w:rsidR="00FD42BF" w:rsidRPr="00D20AED">
        <w:rPr>
          <w:bCs/>
          <w:sz w:val="28"/>
          <w:szCs w:val="28"/>
        </w:rPr>
        <w:t>;</w:t>
      </w:r>
      <w:r w:rsidR="00D13F8D" w:rsidRPr="00D20AED">
        <w:rPr>
          <w:bCs/>
          <w:sz w:val="28"/>
          <w:szCs w:val="28"/>
        </w:rPr>
        <w:t xml:space="preserve"> </w:t>
      </w:r>
    </w:p>
    <w:p w:rsidR="00D13F8D" w:rsidRPr="00D20AED" w:rsidRDefault="001A3910" w:rsidP="00D20AED">
      <w:pPr>
        <w:shd w:val="clear" w:color="auto" w:fill="FFFFFF"/>
        <w:tabs>
          <w:tab w:val="left" w:pos="284"/>
        </w:tabs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D13F8D" w:rsidRPr="00D20AED">
        <w:rPr>
          <w:sz w:val="28"/>
          <w:szCs w:val="28"/>
        </w:rPr>
        <w:t>самостоятельная деятельность детей</w:t>
      </w:r>
      <w:r w:rsidR="00FD42BF" w:rsidRPr="00D20AED">
        <w:rPr>
          <w:sz w:val="28"/>
          <w:szCs w:val="28"/>
        </w:rPr>
        <w:t>;</w:t>
      </w:r>
      <w:r w:rsidR="00D13F8D" w:rsidRPr="00D20AED">
        <w:rPr>
          <w:sz w:val="28"/>
          <w:szCs w:val="28"/>
        </w:rPr>
        <w:t xml:space="preserve"> </w:t>
      </w:r>
    </w:p>
    <w:p w:rsidR="00884E48" w:rsidRPr="00D20AED" w:rsidRDefault="001A3910" w:rsidP="00D20AED">
      <w:pPr>
        <w:shd w:val="clear" w:color="auto" w:fill="FFFFFF"/>
        <w:tabs>
          <w:tab w:val="left" w:pos="284"/>
        </w:tabs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884E48" w:rsidRPr="00D20AED">
        <w:rPr>
          <w:bCs/>
          <w:sz w:val="28"/>
          <w:szCs w:val="28"/>
        </w:rPr>
        <w:t xml:space="preserve">продуктивная деятельность </w:t>
      </w:r>
      <w:r w:rsidR="00884E48" w:rsidRPr="00D20AED">
        <w:rPr>
          <w:sz w:val="28"/>
          <w:szCs w:val="28"/>
        </w:rPr>
        <w:t>(рисование, лепка, аппликация, художественный труд)</w:t>
      </w:r>
      <w:r w:rsidR="00FD42BF" w:rsidRPr="00D20AED">
        <w:rPr>
          <w:sz w:val="28"/>
          <w:szCs w:val="28"/>
        </w:rPr>
        <w:t>;</w:t>
      </w:r>
      <w:r w:rsidR="00884E48" w:rsidRPr="00D20AED">
        <w:rPr>
          <w:sz w:val="28"/>
          <w:szCs w:val="28"/>
        </w:rPr>
        <w:t xml:space="preserve"> </w:t>
      </w:r>
    </w:p>
    <w:p w:rsidR="00884E48" w:rsidRPr="00D20AED" w:rsidRDefault="001A3910" w:rsidP="00D20AED">
      <w:pPr>
        <w:shd w:val="clear" w:color="auto" w:fill="FFFFFF"/>
        <w:tabs>
          <w:tab w:val="left" w:pos="284"/>
        </w:tabs>
        <w:spacing w:line="276" w:lineRule="auto"/>
        <w:ind w:left="426" w:right="5"/>
        <w:jc w:val="both"/>
        <w:rPr>
          <w:sz w:val="28"/>
          <w:szCs w:val="28"/>
        </w:rPr>
      </w:pPr>
      <w:r w:rsidRPr="00D20AED">
        <w:rPr>
          <w:sz w:val="28"/>
          <w:szCs w:val="28"/>
        </w:rPr>
        <w:t>•</w:t>
      </w:r>
      <w:r w:rsidR="00884E48" w:rsidRPr="00D20AED">
        <w:rPr>
          <w:sz w:val="28"/>
          <w:szCs w:val="28"/>
        </w:rPr>
        <w:t>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упражнения под музыку, игровые беседы с элементами движений.</w:t>
      </w:r>
    </w:p>
    <w:p w:rsidR="00BC0D2B" w:rsidRPr="00D20AED" w:rsidRDefault="00BC0D2B" w:rsidP="00D20AED">
      <w:pPr>
        <w:shd w:val="clear" w:color="auto" w:fill="FFFFFF"/>
        <w:tabs>
          <w:tab w:val="left" w:pos="284"/>
        </w:tabs>
        <w:spacing w:line="276" w:lineRule="auto"/>
        <w:ind w:left="426" w:right="5"/>
        <w:jc w:val="both"/>
        <w:rPr>
          <w:sz w:val="28"/>
          <w:szCs w:val="28"/>
        </w:rPr>
      </w:pPr>
    </w:p>
    <w:p w:rsidR="00BC0D2B" w:rsidRPr="00D20AED" w:rsidRDefault="00BC0D2B" w:rsidP="00D20AED">
      <w:pPr>
        <w:pStyle w:val="af1"/>
        <w:numPr>
          <w:ilvl w:val="1"/>
          <w:numId w:val="3"/>
        </w:numPr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 w:firstLine="567"/>
        <w:rPr>
          <w:rFonts w:ascii="Times New Roman" w:hAnsi="Times New Roman"/>
          <w:b/>
          <w:sz w:val="28"/>
          <w:szCs w:val="28"/>
        </w:rPr>
      </w:pPr>
    </w:p>
    <w:p w:rsidR="00BC0D2B" w:rsidRPr="00D20AED" w:rsidRDefault="00BC0D2B" w:rsidP="00D20AED">
      <w:pPr>
        <w:tabs>
          <w:tab w:val="left" w:pos="284"/>
        </w:tabs>
        <w:spacing w:line="276" w:lineRule="auto"/>
        <w:ind w:left="426" w:right="108" w:hanging="284"/>
        <w:jc w:val="both"/>
        <w:rPr>
          <w:sz w:val="28"/>
          <w:szCs w:val="28"/>
          <w:lang w:eastAsia="ru-RU"/>
        </w:rPr>
      </w:pPr>
      <w:r w:rsidRPr="00D20AED">
        <w:rPr>
          <w:sz w:val="28"/>
          <w:szCs w:val="28"/>
          <w:lang w:eastAsia="ru-RU"/>
        </w:rPr>
        <w:t xml:space="preserve">    Учебно-тематический план ФЭМП составлен в соответствии с учебным планом МБДОУ </w:t>
      </w:r>
      <w:r w:rsidR="00BE0DB5" w:rsidRPr="00D20AED">
        <w:rPr>
          <w:sz w:val="28"/>
          <w:szCs w:val="28"/>
          <w:lang w:eastAsia="ru-RU"/>
        </w:rPr>
        <w:t>на 2018-2019</w:t>
      </w:r>
      <w:r w:rsidRPr="00D20AED">
        <w:rPr>
          <w:sz w:val="28"/>
          <w:szCs w:val="28"/>
          <w:lang w:eastAsia="ru-RU"/>
        </w:rPr>
        <w:t xml:space="preserve"> учебный год, перспективным планом коррекционно-развивающей работы в соответствии с лексическими темами. </w:t>
      </w:r>
    </w:p>
    <w:p w:rsidR="00BC0D2B" w:rsidRPr="00D20AED" w:rsidRDefault="00BC0D2B" w:rsidP="00D20AED">
      <w:pPr>
        <w:tabs>
          <w:tab w:val="left" w:pos="284"/>
        </w:tabs>
        <w:spacing w:line="276" w:lineRule="auto"/>
        <w:ind w:left="426" w:right="108"/>
        <w:jc w:val="both"/>
        <w:rPr>
          <w:sz w:val="28"/>
          <w:szCs w:val="28"/>
          <w:lang w:eastAsia="ru-RU"/>
        </w:rPr>
      </w:pPr>
      <w:r w:rsidRPr="00D20AED">
        <w:rPr>
          <w:sz w:val="28"/>
          <w:szCs w:val="28"/>
          <w:lang w:eastAsia="ru-RU"/>
        </w:rPr>
        <w:t xml:space="preserve">    Количество занятий  </w:t>
      </w:r>
      <w:r w:rsidRPr="00D20AED">
        <w:rPr>
          <w:sz w:val="28"/>
          <w:szCs w:val="28"/>
        </w:rPr>
        <w:t xml:space="preserve">ФЭМП </w:t>
      </w:r>
      <w:r w:rsidRPr="00D20AED">
        <w:rPr>
          <w:sz w:val="28"/>
          <w:szCs w:val="28"/>
          <w:lang w:eastAsia="ru-RU"/>
        </w:rPr>
        <w:t>– 1 раз в неделю, 32-34 занятия в год.</w:t>
      </w:r>
    </w:p>
    <w:p w:rsidR="00BC0D2B" w:rsidRPr="00D20AED" w:rsidRDefault="00BC0D2B" w:rsidP="00D20AED">
      <w:pPr>
        <w:tabs>
          <w:tab w:val="left" w:pos="284"/>
        </w:tabs>
        <w:spacing w:line="276" w:lineRule="auto"/>
        <w:ind w:left="426"/>
        <w:jc w:val="center"/>
        <w:rPr>
          <w:b/>
          <w:sz w:val="28"/>
          <w:szCs w:val="28"/>
        </w:rPr>
      </w:pPr>
    </w:p>
    <w:tbl>
      <w:tblPr>
        <w:tblStyle w:val="af5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4401"/>
        <w:gridCol w:w="3141"/>
      </w:tblGrid>
      <w:tr w:rsidR="00BC0D2B" w:rsidRPr="00D20AED" w:rsidTr="00D20AED">
        <w:tc>
          <w:tcPr>
            <w:tcW w:w="1417" w:type="dxa"/>
          </w:tcPr>
          <w:p w:rsidR="00BC0D2B" w:rsidRPr="00D20AED" w:rsidRDefault="00BC0D2B" w:rsidP="00D20AE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0AE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BC0D2B" w:rsidRPr="00D20AED" w:rsidRDefault="00BC0D2B" w:rsidP="00D20AED">
            <w:pPr>
              <w:tabs>
                <w:tab w:val="left" w:pos="34"/>
              </w:tabs>
              <w:spacing w:line="276" w:lineRule="auto"/>
              <w:ind w:left="34"/>
              <w:rPr>
                <w:b/>
                <w:sz w:val="24"/>
                <w:szCs w:val="24"/>
              </w:rPr>
            </w:pPr>
            <w:r w:rsidRPr="00D20AED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4401" w:type="dxa"/>
          </w:tcPr>
          <w:p w:rsidR="00BC0D2B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D20AED">
              <w:rPr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3141" w:type="dxa"/>
          </w:tcPr>
          <w:p w:rsidR="00BC0D2B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D20AED">
              <w:rPr>
                <w:b/>
                <w:sz w:val="24"/>
                <w:szCs w:val="24"/>
              </w:rPr>
              <w:t>ЗАНЯТИЕ</w:t>
            </w:r>
          </w:p>
        </w:tc>
      </w:tr>
      <w:tr w:rsidR="00BC0D2B" w:rsidRPr="00D20AED" w:rsidTr="00D20AED">
        <w:tc>
          <w:tcPr>
            <w:tcW w:w="1417" w:type="dxa"/>
            <w:vMerge w:val="restart"/>
          </w:tcPr>
          <w:p w:rsidR="00BC0D2B" w:rsidRPr="00D20AED" w:rsidRDefault="00BC0D2B" w:rsidP="00D20AED">
            <w:pPr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D20AED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BC0D2B" w:rsidRPr="00D20AED" w:rsidRDefault="00BC0D2B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7542" w:type="dxa"/>
            <w:gridSpan w:val="2"/>
          </w:tcPr>
          <w:p w:rsidR="00BC0D2B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Педагогическая диагностика (оценка имеющихся у детей математических представлений) с целью планирования педагогических действий по разделу  ФЭМП 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Детский сад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стр.12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Органы артикуляции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стр.13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стр.14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Фрукты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стр.15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Осень золотая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стр.17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Одежда, обувь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стр.18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стр.19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Продукты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стр.21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Профессии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стр.23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Перелётные птицы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стр.24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До свиданья, осень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стр.25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Дикие  животные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стр.28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стр.29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Зима, зимние забавы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стр.31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Праздник Новый год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стр.32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Семья 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стр.33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Игрушки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стр.34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Наше тело, средства гигиены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стр.35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стр.36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стр.37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стр.39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стр.40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стр.42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Приход весны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стр.43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Транспорт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Занятие №2, стр.44 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 xml:space="preserve">Наш дом 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стр.45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Мебель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стр.46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color w:val="FF0000"/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Лес, деревья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№1, стр.48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Природные явления весны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№2, стр.49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Цветы</w:t>
            </w:r>
          </w:p>
        </w:tc>
        <w:tc>
          <w:tcPr>
            <w:tcW w:w="314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стр.50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Насекомые</w:t>
            </w:r>
          </w:p>
        </w:tc>
        <w:tc>
          <w:tcPr>
            <w:tcW w:w="3141" w:type="dxa"/>
          </w:tcPr>
          <w:p w:rsidR="00BE0DB5" w:rsidRPr="00D20AED" w:rsidRDefault="007D7F6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№3, стр.50</w:t>
            </w:r>
          </w:p>
        </w:tc>
      </w:tr>
      <w:tr w:rsidR="00BE0DB5" w:rsidRPr="00D20AED" w:rsidTr="00D20AED">
        <w:tc>
          <w:tcPr>
            <w:tcW w:w="1417" w:type="dxa"/>
            <w:vMerge w:val="restart"/>
          </w:tcPr>
          <w:p w:rsidR="00BE0DB5" w:rsidRPr="00D20AED" w:rsidRDefault="00BE0DB5" w:rsidP="00D20AED">
            <w:pPr>
              <w:spacing w:line="276" w:lineRule="auto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3141" w:type="dxa"/>
          </w:tcPr>
          <w:p w:rsidR="00BE0DB5" w:rsidRPr="00D20AED" w:rsidRDefault="007D7F6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стр.51</w:t>
            </w:r>
          </w:p>
        </w:tc>
      </w:tr>
      <w:tr w:rsidR="00BE0DB5" w:rsidRPr="00D20AED" w:rsidTr="00D20AED">
        <w:tc>
          <w:tcPr>
            <w:tcW w:w="1417" w:type="dxa"/>
            <w:vMerge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5" w:rsidRPr="00D20AED" w:rsidRDefault="00BE0DB5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BE0DB5" w:rsidRPr="00D20AED" w:rsidRDefault="00BE0DB5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3141" w:type="dxa"/>
          </w:tcPr>
          <w:p w:rsidR="00BE0DB5" w:rsidRPr="00D20AED" w:rsidRDefault="007D7F65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Занятие №4, стр.51</w:t>
            </w:r>
          </w:p>
        </w:tc>
      </w:tr>
      <w:tr w:rsidR="003B3D8A" w:rsidRPr="00D20AED" w:rsidTr="00B16F3A">
        <w:tc>
          <w:tcPr>
            <w:tcW w:w="1417" w:type="dxa"/>
            <w:vMerge/>
          </w:tcPr>
          <w:p w:rsidR="003B3D8A" w:rsidRPr="00D20AED" w:rsidRDefault="003B3D8A" w:rsidP="00D20AED">
            <w:pPr>
              <w:tabs>
                <w:tab w:val="left" w:pos="284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D8A" w:rsidRPr="00D20AED" w:rsidRDefault="003B3D8A" w:rsidP="00D20AED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D20AED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3B3D8A" w:rsidRPr="00D20AED" w:rsidRDefault="003B3D8A" w:rsidP="00D20AED">
            <w:pPr>
              <w:tabs>
                <w:tab w:val="left" w:pos="284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Итоговое обследование речевых функций детей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3B3D8A" w:rsidRPr="00D20AED" w:rsidRDefault="003B3D8A" w:rsidP="00D20AED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Работа по закреплению программного материала</w:t>
            </w:r>
          </w:p>
        </w:tc>
      </w:tr>
    </w:tbl>
    <w:p w:rsidR="00B16F3A" w:rsidRPr="00D20AED" w:rsidRDefault="00B16F3A" w:rsidP="00D20AED">
      <w:pPr>
        <w:tabs>
          <w:tab w:val="left" w:pos="284"/>
        </w:tabs>
        <w:spacing w:line="276" w:lineRule="auto"/>
        <w:ind w:left="426"/>
        <w:jc w:val="both"/>
        <w:rPr>
          <w:b/>
          <w:sz w:val="28"/>
          <w:szCs w:val="28"/>
        </w:rPr>
      </w:pPr>
    </w:p>
    <w:p w:rsidR="00BC0D2B" w:rsidRPr="00D20AED" w:rsidRDefault="00BC0D2B" w:rsidP="00D20AED">
      <w:pPr>
        <w:pStyle w:val="af1"/>
        <w:numPr>
          <w:ilvl w:val="1"/>
          <w:numId w:val="3"/>
        </w:numPr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20AE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КРИТЕРИИ ОСВОЕНИЯ  </w:t>
      </w:r>
      <w:r w:rsidRPr="00D20AED">
        <w:rPr>
          <w:rFonts w:ascii="Times New Roman" w:hAnsi="Times New Roman"/>
          <w:b/>
          <w:sz w:val="28"/>
          <w:szCs w:val="28"/>
        </w:rPr>
        <w:t>РАЗДЕЛА</w:t>
      </w:r>
    </w:p>
    <w:p w:rsidR="00BC0D2B" w:rsidRPr="00D20AED" w:rsidRDefault="00BC0D2B" w:rsidP="00A771DC">
      <w:pPr>
        <w:tabs>
          <w:tab w:val="left" w:pos="284"/>
        </w:tabs>
        <w:spacing w:line="276" w:lineRule="auto"/>
        <w:ind w:left="426"/>
        <w:jc w:val="center"/>
        <w:rPr>
          <w:b/>
          <w:i/>
          <w:sz w:val="28"/>
          <w:szCs w:val="28"/>
        </w:rPr>
      </w:pPr>
      <w:r w:rsidRPr="00D20AED">
        <w:rPr>
          <w:b/>
          <w:i/>
          <w:sz w:val="28"/>
          <w:szCs w:val="28"/>
        </w:rPr>
        <w:t>Формирование элементарн</w:t>
      </w:r>
      <w:r w:rsidR="00A771DC">
        <w:rPr>
          <w:b/>
          <w:i/>
          <w:sz w:val="28"/>
          <w:szCs w:val="28"/>
        </w:rPr>
        <w:t>ых математических представлений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Pr="00D20AED">
        <w:rPr>
          <w:rFonts w:ascii="Times New Roman" w:hAnsi="Times New Roman"/>
          <w:b/>
          <w:sz w:val="28"/>
          <w:szCs w:val="28"/>
        </w:rPr>
        <w:t>Умеет считать в пределах 5, отсчитывать 5 предметов от большего количества,  соотносить запись чисел 1-5 с количеством предметов; умеет находить место предмета в ряду, отвечать на вопрос: «На каком месте справа (слева)?», располагать числа от 1-5 по порядку.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Воспитатель задает детям (группе 6-8 человек) вопрос о том, сколько предметов находится на столе (на доске и т.п.), просит выбрать карточку с соответствующим числом, просит принести 5 предметов (отсчитать от большего количества), просит принести вот столько (показывает карточку с числом) предметов, спрашивает, на котором месте справа (слева), находится предмет, просит поставить предмет на 3-е, 5-е, и т.п. место справа  (слева), расположить карточки с записью чисел (1-5) по порядку.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2балла-правильно выполняет задание сам.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lastRenderedPageBreak/>
        <w:t>1балл-может допускать ошибки, но исправляет их сам или после наводящего вопроса взрослого.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0баллов-допускает ошибки, не исправляет их даже после наводящих вопросов воспитателя.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- Умеет узнавать и называть квадрат, прямоугольник, овал, находить в окружающей обстановке предметы, сходные по форме.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Воспитатель дает детям (группе из 6-8человек) задание выбрать из лежащих на столе фигур (круги, квадраты, треугольники, прямоугольники, овалы одного цвета и размера) квадраты (прямоугольники, овалы), при показе квадрата (прямоугольника, овала) ответить на вопрос: «Как называется эта фигура?», выбрать картинки с изображением предмета квадратной (прямоугольной, овальной) формы (воспитатель называет и показывает квадрат, прямоугольник, овал).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2балла-правильно выполняет задание сам.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1балл-может допустить ошибки, но исправляется сам или после наводящего вопроса взрослого.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0баллов-допускает ошибки, не исправляет их даже после наводящих вопросов воспитателя.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- Умеет непосредственно сравнивать предметы по длине, ширине, высоте, раскладывать до 5 предметов в возрастающем порядке, выражать в речи соотношение между ними.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Воспитатель собирает небольшую группу детей из 6-8человек и предлагает каждому ребенку расставить 5 столбиков разной высоты от самого низкого до самого высокого, разложить 5 полосок разной длины от самой короткой до самой длинной, сравнить две полоски по ширине.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2 балла-правильно выполняет задание сам.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1 балл-может допускать ошибки, но самостоятельно находит и исправляет их (или наводящего вопроса взрослого).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0 баллов-допускает ошибки, не исправляет их даже после наводящих вопросов воспитателя.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- Умеет определять направление движения от себя (вверх, вниз, вперед, назад, направо, налево); показывает правую и левую руки; называет части суток, устанавливает их последовательность</w:t>
      </w:r>
      <w:r w:rsidRPr="00D20AED">
        <w:rPr>
          <w:rFonts w:ascii="Times New Roman" w:hAnsi="Times New Roman"/>
          <w:sz w:val="28"/>
          <w:szCs w:val="28"/>
        </w:rPr>
        <w:t>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Воспитатель дает детям (группе из 6-8 человек) задание посмотреть вверх и вниз, сделать шаг вперед и назад, пойти направо и налево, взять игрушку в правую или левую руку, рассказать, как называется часть суток, когда люди просыпаются и собираются на работу, в школу, в садик, в какое время суток люди обедают, ужинают, в какое время суток все ложатся спать, что идет после утра</w:t>
      </w:r>
      <w:r w:rsidR="00AE14FB" w:rsidRPr="00D20AED">
        <w:rPr>
          <w:rFonts w:ascii="Times New Roman" w:hAnsi="Times New Roman"/>
          <w:sz w:val="28"/>
          <w:szCs w:val="28"/>
        </w:rPr>
        <w:t xml:space="preserve"> </w:t>
      </w:r>
      <w:r w:rsidRPr="00D20AED">
        <w:rPr>
          <w:rFonts w:ascii="Times New Roman" w:hAnsi="Times New Roman"/>
          <w:sz w:val="28"/>
          <w:szCs w:val="28"/>
        </w:rPr>
        <w:t>(дня, вечера).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2 балла-правильно выполняет задание сам.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lastRenderedPageBreak/>
        <w:t>1 балл-может допускать ошибки, но исправляется сам или после наводящего вопроса взрослого.</w:t>
      </w:r>
    </w:p>
    <w:p w:rsidR="000B60B3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0 баллов-допускает ошибки, не исправляет их даже после наводящих вопросов воспитателя.</w:t>
      </w:r>
    </w:p>
    <w:p w:rsidR="00BC0D2B" w:rsidRPr="00D20AED" w:rsidRDefault="00BC0D2B" w:rsidP="00D20AED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D42BF" w:rsidRPr="00A771DC" w:rsidRDefault="00E63E53" w:rsidP="00A771DC">
      <w:pPr>
        <w:pStyle w:val="af1"/>
        <w:numPr>
          <w:ilvl w:val="0"/>
          <w:numId w:val="3"/>
        </w:numPr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13840" w:rsidRPr="00D20AED" w:rsidRDefault="00E63E53" w:rsidP="00A771DC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3.1.</w:t>
      </w:r>
      <w:r w:rsidR="00BC0D2B" w:rsidRPr="00D20AED">
        <w:rPr>
          <w:rFonts w:ascii="Times New Roman" w:hAnsi="Times New Roman"/>
          <w:b/>
          <w:sz w:val="28"/>
          <w:szCs w:val="28"/>
        </w:rPr>
        <w:t xml:space="preserve">МАТЕРИАЛЬНО-ТЕХНИЧЕСКИЕ </w:t>
      </w:r>
      <w:r w:rsidRPr="00D20AED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07126B" w:rsidRPr="00D20AED" w:rsidRDefault="0007126B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В группе созданы условия реализации программы.</w:t>
      </w:r>
    </w:p>
    <w:p w:rsidR="0007126B" w:rsidRPr="00D20AED" w:rsidRDefault="00884E48" w:rsidP="00B16F3A">
      <w:pPr>
        <w:pStyle w:val="af1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Для провед</w:t>
      </w:r>
      <w:r w:rsidR="00E63E53" w:rsidRPr="00D20AED">
        <w:rPr>
          <w:rFonts w:ascii="Times New Roman" w:hAnsi="Times New Roman"/>
          <w:sz w:val="28"/>
          <w:szCs w:val="28"/>
        </w:rPr>
        <w:t>ения</w:t>
      </w:r>
      <w:r w:rsidRPr="00D20AED">
        <w:rPr>
          <w:rFonts w:ascii="Times New Roman" w:hAnsi="Times New Roman"/>
          <w:sz w:val="28"/>
          <w:szCs w:val="28"/>
        </w:rPr>
        <w:t xml:space="preserve"> НОД используется групповое помещ</w:t>
      </w:r>
      <w:r w:rsidR="00E63E53" w:rsidRPr="00D20AED">
        <w:rPr>
          <w:rFonts w:ascii="Times New Roman" w:hAnsi="Times New Roman"/>
          <w:sz w:val="28"/>
          <w:szCs w:val="28"/>
        </w:rPr>
        <w:t>ение</w:t>
      </w:r>
      <w:r w:rsidRPr="00D20AED">
        <w:rPr>
          <w:rFonts w:ascii="Times New Roman" w:hAnsi="Times New Roman"/>
          <w:sz w:val="28"/>
          <w:szCs w:val="28"/>
        </w:rPr>
        <w:t>, оборуд</w:t>
      </w:r>
      <w:r w:rsidR="00BC0D2B" w:rsidRPr="00D20AED">
        <w:rPr>
          <w:rFonts w:ascii="Times New Roman" w:hAnsi="Times New Roman"/>
          <w:sz w:val="28"/>
          <w:szCs w:val="28"/>
        </w:rPr>
        <w:t>ованное</w:t>
      </w:r>
      <w:r w:rsidR="00E63E53" w:rsidRPr="00D20AED">
        <w:rPr>
          <w:rFonts w:ascii="Times New Roman" w:hAnsi="Times New Roman"/>
          <w:sz w:val="28"/>
          <w:szCs w:val="28"/>
        </w:rPr>
        <w:t xml:space="preserve"> мебелью</w:t>
      </w:r>
      <w:r w:rsidR="00BC0D2B" w:rsidRPr="00D20AED">
        <w:rPr>
          <w:rFonts w:ascii="Times New Roman" w:hAnsi="Times New Roman"/>
          <w:sz w:val="28"/>
          <w:szCs w:val="28"/>
        </w:rPr>
        <w:t>,</w:t>
      </w:r>
      <w:r w:rsidRPr="00D20AED">
        <w:rPr>
          <w:rFonts w:ascii="Times New Roman" w:hAnsi="Times New Roman"/>
          <w:sz w:val="28"/>
          <w:szCs w:val="28"/>
        </w:rPr>
        <w:t xml:space="preserve"> соответс</w:t>
      </w:r>
      <w:r w:rsidR="00BC0D2B" w:rsidRPr="00D20AED">
        <w:rPr>
          <w:rFonts w:ascii="Times New Roman" w:hAnsi="Times New Roman"/>
          <w:sz w:val="28"/>
          <w:szCs w:val="28"/>
        </w:rPr>
        <w:t>твующей</w:t>
      </w:r>
      <w:r w:rsidRPr="00D20AED">
        <w:rPr>
          <w:rFonts w:ascii="Times New Roman" w:hAnsi="Times New Roman"/>
          <w:sz w:val="28"/>
          <w:szCs w:val="28"/>
        </w:rPr>
        <w:t xml:space="preserve"> росту и возрасту детей. </w:t>
      </w:r>
    </w:p>
    <w:p w:rsidR="00BC0D2B" w:rsidRPr="00D20AED" w:rsidRDefault="00BC0D2B" w:rsidP="00B16F3A">
      <w:pPr>
        <w:pStyle w:val="af1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В группе имеется информационно-компьютерное оборудование: видеоплеер, телевизор, интерактивный комплекс: ноутбук, проектор, интерактивная доска Прометей. Оборудование поддерживает электронные образовательные ресурсы и программное обеспечение: </w:t>
      </w:r>
    </w:p>
    <w:p w:rsidR="00BC0D2B" w:rsidRPr="00D20AED" w:rsidRDefault="00183052" w:rsidP="00B16F3A">
      <w:pPr>
        <w:pStyle w:val="af1"/>
        <w:tabs>
          <w:tab w:val="left" w:pos="284"/>
          <w:tab w:val="left" w:pos="993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-</w:t>
      </w:r>
      <w:r w:rsidR="00BC0D2B" w:rsidRPr="00D20AED">
        <w:rPr>
          <w:rFonts w:ascii="Times New Roman" w:hAnsi="Times New Roman"/>
          <w:sz w:val="28"/>
          <w:szCs w:val="28"/>
        </w:rPr>
        <w:t xml:space="preserve">развивающая программа для интерактивной доски </w:t>
      </w:r>
      <w:r w:rsidR="00BC0D2B" w:rsidRPr="00D20AED">
        <w:rPr>
          <w:rFonts w:ascii="Times New Roman" w:hAnsi="Times New Roman"/>
          <w:sz w:val="28"/>
          <w:szCs w:val="28"/>
          <w:lang w:val="en-US"/>
        </w:rPr>
        <w:t>Active</w:t>
      </w:r>
      <w:r w:rsidR="00BC0D2B" w:rsidRPr="00D20AED">
        <w:rPr>
          <w:rFonts w:ascii="Times New Roman" w:hAnsi="Times New Roman"/>
          <w:sz w:val="28"/>
          <w:szCs w:val="28"/>
        </w:rPr>
        <w:t xml:space="preserve"> </w:t>
      </w:r>
      <w:r w:rsidR="00BC0D2B" w:rsidRPr="00D20AED">
        <w:rPr>
          <w:rFonts w:ascii="Times New Roman" w:hAnsi="Times New Roman"/>
          <w:sz w:val="28"/>
          <w:szCs w:val="28"/>
          <w:lang w:val="en-US"/>
        </w:rPr>
        <w:t>Inspire</w:t>
      </w:r>
      <w:r w:rsidR="00AE14FB" w:rsidRPr="00D20AED">
        <w:rPr>
          <w:rFonts w:ascii="Times New Roman" w:hAnsi="Times New Roman"/>
          <w:sz w:val="28"/>
          <w:szCs w:val="28"/>
        </w:rPr>
        <w:t>,</w:t>
      </w:r>
    </w:p>
    <w:p w:rsidR="00BC0D2B" w:rsidRPr="00D20AED" w:rsidRDefault="00BC0D2B" w:rsidP="00B16F3A">
      <w:pPr>
        <w:pStyle w:val="af1"/>
        <w:tabs>
          <w:tab w:val="left" w:pos="284"/>
          <w:tab w:val="left" w:pos="993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- программа обучающих презентаций </w:t>
      </w:r>
      <w:r w:rsidRPr="00D20AED">
        <w:rPr>
          <w:rFonts w:ascii="Times New Roman" w:hAnsi="Times New Roman"/>
          <w:sz w:val="28"/>
          <w:szCs w:val="28"/>
          <w:lang w:val="en-US"/>
        </w:rPr>
        <w:t>Power</w:t>
      </w:r>
      <w:r w:rsidRPr="00D20AED">
        <w:rPr>
          <w:rFonts w:ascii="Times New Roman" w:hAnsi="Times New Roman"/>
          <w:sz w:val="28"/>
          <w:szCs w:val="28"/>
        </w:rPr>
        <w:t xml:space="preserve"> </w:t>
      </w:r>
      <w:r w:rsidRPr="00D20AED">
        <w:rPr>
          <w:rFonts w:ascii="Times New Roman" w:hAnsi="Times New Roman"/>
          <w:sz w:val="28"/>
          <w:szCs w:val="28"/>
          <w:lang w:val="en-US"/>
        </w:rPr>
        <w:t>Point</w:t>
      </w:r>
      <w:r w:rsidR="00AE14FB" w:rsidRPr="00D20AED">
        <w:rPr>
          <w:rFonts w:ascii="Times New Roman" w:hAnsi="Times New Roman"/>
          <w:sz w:val="28"/>
          <w:szCs w:val="28"/>
        </w:rPr>
        <w:t>,</w:t>
      </w:r>
    </w:p>
    <w:p w:rsidR="00BB6756" w:rsidRPr="00D20AED" w:rsidRDefault="00BC0D2B" w:rsidP="00B16F3A">
      <w:pPr>
        <w:pStyle w:val="af1"/>
        <w:tabs>
          <w:tab w:val="left" w:pos="284"/>
          <w:tab w:val="left" w:pos="993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- образовательная программа </w:t>
      </w:r>
      <w:r w:rsidR="00AE14FB" w:rsidRPr="00D20AED">
        <w:rPr>
          <w:rFonts w:ascii="Times New Roman" w:hAnsi="Times New Roman"/>
          <w:sz w:val="28"/>
          <w:szCs w:val="28"/>
        </w:rPr>
        <w:t>«</w:t>
      </w:r>
      <w:r w:rsidRPr="00D20AED">
        <w:rPr>
          <w:rFonts w:ascii="Times New Roman" w:hAnsi="Times New Roman"/>
          <w:sz w:val="28"/>
          <w:szCs w:val="28"/>
        </w:rPr>
        <w:t>1С.Дошкольники</w:t>
      </w:r>
      <w:r w:rsidR="00B16F3A">
        <w:rPr>
          <w:rFonts w:ascii="Times New Roman" w:hAnsi="Times New Roman"/>
          <w:sz w:val="28"/>
          <w:szCs w:val="28"/>
        </w:rPr>
        <w:t>»,</w:t>
      </w:r>
    </w:p>
    <w:p w:rsidR="00D94B56" w:rsidRPr="00D20AED" w:rsidRDefault="00BC0D2B" w:rsidP="00B16F3A">
      <w:pPr>
        <w:pStyle w:val="af1"/>
        <w:numPr>
          <w:ilvl w:val="0"/>
          <w:numId w:val="27"/>
        </w:numPr>
        <w:tabs>
          <w:tab w:val="left" w:pos="284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Для обучения используются</w:t>
      </w:r>
      <w:r w:rsidR="00884E48" w:rsidRPr="00D20AED">
        <w:rPr>
          <w:rFonts w:ascii="Times New Roman" w:hAnsi="Times New Roman"/>
          <w:sz w:val="28"/>
          <w:szCs w:val="28"/>
        </w:rPr>
        <w:t xml:space="preserve"> нагляд</w:t>
      </w:r>
      <w:r w:rsidR="00E63E53" w:rsidRPr="00D20AED">
        <w:rPr>
          <w:rFonts w:ascii="Times New Roman" w:hAnsi="Times New Roman"/>
          <w:sz w:val="28"/>
          <w:szCs w:val="28"/>
        </w:rPr>
        <w:t>ные</w:t>
      </w:r>
      <w:r w:rsidR="00884E48" w:rsidRPr="00D20AED">
        <w:rPr>
          <w:rFonts w:ascii="Times New Roman" w:hAnsi="Times New Roman"/>
          <w:sz w:val="28"/>
          <w:szCs w:val="28"/>
        </w:rPr>
        <w:t xml:space="preserve"> пособия</w:t>
      </w:r>
      <w:r w:rsidR="001831B2" w:rsidRPr="00D20AED">
        <w:rPr>
          <w:rFonts w:ascii="Times New Roman" w:hAnsi="Times New Roman"/>
          <w:sz w:val="28"/>
          <w:szCs w:val="28"/>
        </w:rPr>
        <w:t>: магнитная доска</w:t>
      </w:r>
      <w:r w:rsidR="00183052" w:rsidRPr="00D20AED">
        <w:rPr>
          <w:rFonts w:ascii="Times New Roman" w:hAnsi="Times New Roman"/>
          <w:sz w:val="28"/>
          <w:szCs w:val="28"/>
        </w:rPr>
        <w:t xml:space="preserve"> с   комплектом   геометрических фигур, цифр, знаков, плоских предметных изображений;</w:t>
      </w:r>
      <w:r w:rsidR="001831B2" w:rsidRPr="00D20AED">
        <w:rPr>
          <w:rFonts w:ascii="Times New Roman" w:hAnsi="Times New Roman"/>
          <w:sz w:val="28"/>
          <w:szCs w:val="28"/>
        </w:rPr>
        <w:t xml:space="preserve"> плакаты, картины с изображением предметов и цифр, соответствующих их количеству и пр.</w:t>
      </w:r>
      <w:r w:rsidR="00AE14FB" w:rsidRPr="00D20AED">
        <w:rPr>
          <w:rFonts w:ascii="Times New Roman" w:hAnsi="Times New Roman"/>
          <w:sz w:val="28"/>
          <w:szCs w:val="28"/>
        </w:rPr>
        <w:t xml:space="preserve"> </w:t>
      </w:r>
    </w:p>
    <w:p w:rsidR="000B60B3" w:rsidRPr="00D20AED" w:rsidRDefault="00D94B56" w:rsidP="00B16F3A">
      <w:pPr>
        <w:pStyle w:val="af1"/>
        <w:numPr>
          <w:ilvl w:val="0"/>
          <w:numId w:val="27"/>
        </w:numPr>
        <w:tabs>
          <w:tab w:val="left" w:pos="284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 Детям предлагается счетный р</w:t>
      </w:r>
      <w:r w:rsidR="00884E48" w:rsidRPr="00D20AED">
        <w:rPr>
          <w:rFonts w:ascii="Times New Roman" w:hAnsi="Times New Roman"/>
          <w:sz w:val="28"/>
          <w:szCs w:val="28"/>
        </w:rPr>
        <w:t>аздат</w:t>
      </w:r>
      <w:r w:rsidR="00E63E53" w:rsidRPr="00D20AED">
        <w:rPr>
          <w:rFonts w:ascii="Times New Roman" w:hAnsi="Times New Roman"/>
          <w:sz w:val="28"/>
          <w:szCs w:val="28"/>
        </w:rPr>
        <w:t>очный</w:t>
      </w:r>
      <w:r w:rsidR="00884E48" w:rsidRPr="00D20AED">
        <w:rPr>
          <w:rFonts w:ascii="Times New Roman" w:hAnsi="Times New Roman"/>
          <w:sz w:val="28"/>
          <w:szCs w:val="28"/>
        </w:rPr>
        <w:t xml:space="preserve"> мате</w:t>
      </w:r>
      <w:r w:rsidRPr="00D20AED">
        <w:rPr>
          <w:rFonts w:ascii="Times New Roman" w:hAnsi="Times New Roman"/>
          <w:sz w:val="28"/>
          <w:szCs w:val="28"/>
        </w:rPr>
        <w:t>риал</w:t>
      </w:r>
      <w:r w:rsidR="0035182F" w:rsidRPr="00D20AED">
        <w:rPr>
          <w:rFonts w:ascii="Times New Roman" w:hAnsi="Times New Roman"/>
          <w:sz w:val="28"/>
          <w:szCs w:val="28"/>
        </w:rPr>
        <w:t xml:space="preserve">: </w:t>
      </w:r>
      <w:r w:rsidRPr="00D20AED">
        <w:rPr>
          <w:rFonts w:ascii="Times New Roman" w:hAnsi="Times New Roman"/>
          <w:sz w:val="28"/>
          <w:szCs w:val="28"/>
        </w:rPr>
        <w:t>математические наборы</w:t>
      </w:r>
      <w:r w:rsidR="001A5171" w:rsidRPr="00D20AED">
        <w:rPr>
          <w:rFonts w:ascii="Times New Roman" w:hAnsi="Times New Roman"/>
          <w:sz w:val="28"/>
          <w:szCs w:val="28"/>
        </w:rPr>
        <w:t xml:space="preserve"> «Учись считать»;</w:t>
      </w:r>
      <w:r w:rsidRPr="00D20AED">
        <w:rPr>
          <w:rFonts w:ascii="Times New Roman" w:hAnsi="Times New Roman"/>
          <w:sz w:val="28"/>
          <w:szCs w:val="28"/>
        </w:rPr>
        <w:t xml:space="preserve"> счетные палочки; бусины,</w:t>
      </w:r>
      <w:r w:rsidR="0035182F" w:rsidRPr="00D20AED">
        <w:rPr>
          <w:rFonts w:ascii="Times New Roman" w:hAnsi="Times New Roman"/>
          <w:sz w:val="28"/>
          <w:szCs w:val="28"/>
        </w:rPr>
        <w:t xml:space="preserve"> пуговицы</w:t>
      </w:r>
      <w:r w:rsidRPr="00D20AED">
        <w:rPr>
          <w:rFonts w:ascii="Times New Roman" w:hAnsi="Times New Roman"/>
          <w:sz w:val="28"/>
          <w:szCs w:val="28"/>
        </w:rPr>
        <w:t>,</w:t>
      </w:r>
      <w:r w:rsidR="0035182F" w:rsidRPr="00D20AED">
        <w:rPr>
          <w:rFonts w:ascii="Times New Roman" w:hAnsi="Times New Roman"/>
          <w:sz w:val="28"/>
          <w:szCs w:val="28"/>
        </w:rPr>
        <w:t xml:space="preserve"> </w:t>
      </w:r>
      <w:r w:rsidR="00A771DC">
        <w:rPr>
          <w:rFonts w:ascii="Times New Roman" w:hAnsi="Times New Roman"/>
          <w:sz w:val="28"/>
          <w:szCs w:val="28"/>
        </w:rPr>
        <w:t xml:space="preserve">картинки, </w:t>
      </w:r>
      <w:r w:rsidRPr="00D20AED">
        <w:rPr>
          <w:rFonts w:ascii="Times New Roman" w:hAnsi="Times New Roman"/>
          <w:sz w:val="28"/>
          <w:szCs w:val="28"/>
        </w:rPr>
        <w:t>пазлы и т.п.</w:t>
      </w:r>
    </w:p>
    <w:p w:rsidR="00B56461" w:rsidRPr="00D20AED" w:rsidRDefault="00D94B56" w:rsidP="00B16F3A">
      <w:pPr>
        <w:pStyle w:val="af1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 </w:t>
      </w:r>
      <w:r w:rsidR="00AE14FB" w:rsidRPr="00D20AED">
        <w:rPr>
          <w:rFonts w:ascii="Times New Roman" w:hAnsi="Times New Roman"/>
          <w:sz w:val="28"/>
          <w:szCs w:val="28"/>
        </w:rPr>
        <w:t>Для закрепления математических представлений в совместной и самостоят</w:t>
      </w:r>
      <w:r w:rsidRPr="00D20AED">
        <w:rPr>
          <w:rFonts w:ascii="Times New Roman" w:hAnsi="Times New Roman"/>
          <w:sz w:val="28"/>
          <w:szCs w:val="28"/>
        </w:rPr>
        <w:t>ельной деятельности в группе использу</w:t>
      </w:r>
      <w:r w:rsidR="00AE14FB" w:rsidRPr="00D20AED">
        <w:rPr>
          <w:rFonts w:ascii="Times New Roman" w:hAnsi="Times New Roman"/>
          <w:sz w:val="28"/>
          <w:szCs w:val="28"/>
        </w:rPr>
        <w:t>ются</w:t>
      </w:r>
      <w:r w:rsidRPr="00D20AED">
        <w:rPr>
          <w:rFonts w:ascii="Times New Roman" w:hAnsi="Times New Roman"/>
          <w:sz w:val="28"/>
          <w:szCs w:val="28"/>
        </w:rPr>
        <w:t>:</w:t>
      </w:r>
      <w:r w:rsidR="00AE14FB" w:rsidRPr="00D20AED">
        <w:rPr>
          <w:rFonts w:ascii="Times New Roman" w:hAnsi="Times New Roman"/>
          <w:sz w:val="28"/>
          <w:szCs w:val="28"/>
        </w:rPr>
        <w:t xml:space="preserve"> </w:t>
      </w:r>
    </w:p>
    <w:p w:rsidR="00B56461" w:rsidRPr="00D20AED" w:rsidRDefault="00A771DC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6461" w:rsidRPr="00D20AED">
        <w:rPr>
          <w:rFonts w:ascii="Times New Roman" w:hAnsi="Times New Roman"/>
          <w:sz w:val="28"/>
          <w:szCs w:val="28"/>
        </w:rPr>
        <w:t>дидактические и настольно печатные игры:  «Большой, средний, маленький», «Что где находится?», «Геометрия на верёвочке», «Учимся считать», «Мои первые цифры», «Весёлый счет», «Учимся считать», игры-ходилки, головоломки, домино, мозаики, лото «Геометрические фигуры» «С</w:t>
      </w:r>
      <w:r>
        <w:rPr>
          <w:rFonts w:ascii="Times New Roman" w:hAnsi="Times New Roman"/>
          <w:sz w:val="28"/>
          <w:szCs w:val="28"/>
        </w:rPr>
        <w:t>четные  палочки Кюизенера»</w:t>
      </w:r>
      <w:r w:rsidR="00B56461" w:rsidRPr="00D20AED">
        <w:rPr>
          <w:rFonts w:ascii="Times New Roman" w:hAnsi="Times New Roman"/>
          <w:sz w:val="28"/>
          <w:szCs w:val="28"/>
        </w:rPr>
        <w:t>. Также используются авторские игры В.В.Воскобовича «Игровизор», «Волшебный Квадрат», «Шнур-затейник», «Волшебная восьмерка». Авторские игры Б. П. Никитина «Сложи квадрат», «Сложи узор». Головоломки «Танграм», «Монгольский квадрат», «Колумбово яйцо» и др.</w:t>
      </w:r>
    </w:p>
    <w:p w:rsidR="00B56461" w:rsidRPr="00D20AED" w:rsidRDefault="00B56461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>Развивающая предметно-пространственная среда группы содержательно насыщена и соответствует возрастным возможностям детей группы</w:t>
      </w:r>
      <w:r w:rsidRPr="00D20AED">
        <w:rPr>
          <w:rFonts w:ascii="Times New Roman" w:hAnsi="Times New Roman"/>
          <w:b/>
          <w:i/>
          <w:sz w:val="28"/>
          <w:szCs w:val="28"/>
        </w:rPr>
        <w:t>.</w:t>
      </w:r>
    </w:p>
    <w:p w:rsidR="001A5171" w:rsidRPr="00D20AED" w:rsidRDefault="001A5171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B6756" w:rsidRDefault="00BB6756" w:rsidP="00D20AED">
      <w:pPr>
        <w:tabs>
          <w:tab w:val="left" w:pos="284"/>
        </w:tabs>
        <w:spacing w:line="276" w:lineRule="auto"/>
        <w:ind w:left="426" w:firstLine="562"/>
        <w:jc w:val="center"/>
        <w:rPr>
          <w:b/>
          <w:bCs/>
          <w:color w:val="000000"/>
          <w:sz w:val="28"/>
          <w:szCs w:val="28"/>
        </w:rPr>
      </w:pPr>
    </w:p>
    <w:p w:rsidR="00A771DC" w:rsidRDefault="00A771DC" w:rsidP="00D20AED">
      <w:pPr>
        <w:tabs>
          <w:tab w:val="left" w:pos="284"/>
        </w:tabs>
        <w:spacing w:line="276" w:lineRule="auto"/>
        <w:ind w:left="426" w:firstLine="562"/>
        <w:jc w:val="center"/>
        <w:rPr>
          <w:b/>
          <w:bCs/>
          <w:color w:val="000000"/>
          <w:sz w:val="28"/>
          <w:szCs w:val="28"/>
        </w:rPr>
      </w:pPr>
    </w:p>
    <w:p w:rsidR="00A771DC" w:rsidRPr="00D20AED" w:rsidRDefault="00A771DC" w:rsidP="00D20AED">
      <w:pPr>
        <w:tabs>
          <w:tab w:val="left" w:pos="284"/>
        </w:tabs>
        <w:spacing w:line="276" w:lineRule="auto"/>
        <w:ind w:left="426" w:firstLine="562"/>
        <w:jc w:val="center"/>
        <w:rPr>
          <w:b/>
          <w:bCs/>
          <w:color w:val="000000"/>
          <w:sz w:val="28"/>
          <w:szCs w:val="28"/>
        </w:rPr>
      </w:pPr>
    </w:p>
    <w:p w:rsidR="007A6CBF" w:rsidRPr="00D20AED" w:rsidRDefault="00884E48" w:rsidP="00D20AED">
      <w:pPr>
        <w:tabs>
          <w:tab w:val="left" w:pos="284"/>
        </w:tabs>
        <w:spacing w:line="276" w:lineRule="auto"/>
        <w:ind w:left="426" w:firstLine="562"/>
        <w:jc w:val="center"/>
        <w:rPr>
          <w:b/>
          <w:bCs/>
          <w:color w:val="000000"/>
          <w:sz w:val="28"/>
          <w:szCs w:val="28"/>
        </w:rPr>
      </w:pPr>
      <w:r w:rsidRPr="00D20AED">
        <w:rPr>
          <w:b/>
          <w:bCs/>
          <w:color w:val="000000"/>
          <w:sz w:val="28"/>
          <w:szCs w:val="28"/>
        </w:rPr>
        <w:lastRenderedPageBreak/>
        <w:t>3</w:t>
      </w:r>
      <w:r w:rsidR="00E63E53" w:rsidRPr="00D20AED">
        <w:rPr>
          <w:b/>
          <w:bCs/>
          <w:color w:val="000000"/>
          <w:sz w:val="28"/>
          <w:szCs w:val="28"/>
        </w:rPr>
        <w:t>.2.РЕЖИМ ДНЯ. РАСПИСАНИЕ ЗАНЯТИЙ</w:t>
      </w:r>
    </w:p>
    <w:p w:rsidR="002C5D60" w:rsidRPr="00D20AED" w:rsidRDefault="002C5D60" w:rsidP="00D20AED">
      <w:pPr>
        <w:tabs>
          <w:tab w:val="left" w:pos="284"/>
        </w:tabs>
        <w:spacing w:line="276" w:lineRule="auto"/>
        <w:ind w:left="426" w:firstLine="562"/>
        <w:jc w:val="center"/>
        <w:rPr>
          <w:b/>
          <w:bCs/>
          <w:color w:val="000000"/>
          <w:sz w:val="28"/>
          <w:szCs w:val="28"/>
        </w:rPr>
      </w:pPr>
    </w:p>
    <w:p w:rsidR="00B16F3A" w:rsidRPr="00A771DC" w:rsidRDefault="002C5D60" w:rsidP="00A771DC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0AED">
        <w:rPr>
          <w:rFonts w:ascii="Times New Roman" w:hAnsi="Times New Roman"/>
          <w:sz w:val="28"/>
          <w:szCs w:val="28"/>
        </w:rPr>
        <w:t xml:space="preserve">     </w:t>
      </w:r>
      <w:r w:rsidR="007A6CBF" w:rsidRPr="00D20AED">
        <w:rPr>
          <w:rFonts w:ascii="Times New Roman" w:hAnsi="Times New Roman"/>
          <w:sz w:val="28"/>
          <w:szCs w:val="28"/>
        </w:rPr>
        <w:t xml:space="preserve">Основным принципом построения режима является его соответствие возрастным психофизиологическим особенностям детей. При осуществлении режимных </w:t>
      </w:r>
      <w:r w:rsidR="00C616B4" w:rsidRPr="00D20AED">
        <w:rPr>
          <w:rFonts w:ascii="Times New Roman" w:hAnsi="Times New Roman"/>
          <w:sz w:val="28"/>
          <w:szCs w:val="28"/>
        </w:rPr>
        <w:t>моментов учитываются</w:t>
      </w:r>
      <w:r w:rsidR="007A6CBF" w:rsidRPr="00D20AED">
        <w:rPr>
          <w:rFonts w:ascii="Times New Roman" w:hAnsi="Times New Roman"/>
          <w:sz w:val="28"/>
          <w:szCs w:val="28"/>
        </w:rPr>
        <w:t xml:space="preserve">   возрастные и индивидуальные </w:t>
      </w:r>
      <w:r w:rsidR="007A6CBF" w:rsidRPr="00D20AED">
        <w:rPr>
          <w:rFonts w:ascii="Times New Roman" w:hAnsi="Times New Roman"/>
          <w:spacing w:val="-1"/>
          <w:sz w:val="28"/>
          <w:szCs w:val="28"/>
        </w:rPr>
        <w:t xml:space="preserve">особенности ребенка. </w:t>
      </w:r>
      <w:r w:rsidR="007A6CBF" w:rsidRPr="00D20AED">
        <w:rPr>
          <w:rFonts w:ascii="Times New Roman" w:hAnsi="Times New Roman"/>
          <w:bCs/>
          <w:sz w:val="28"/>
          <w:szCs w:val="28"/>
        </w:rPr>
        <w:t xml:space="preserve">Режим дня воспитанников </w:t>
      </w:r>
      <w:r w:rsidR="00C616B4" w:rsidRPr="00D20AED">
        <w:rPr>
          <w:rFonts w:ascii="Times New Roman" w:hAnsi="Times New Roman"/>
          <w:bCs/>
          <w:sz w:val="28"/>
          <w:szCs w:val="28"/>
        </w:rPr>
        <w:t>составлен на</w:t>
      </w:r>
      <w:r w:rsidR="007A6CBF" w:rsidRPr="00D20AED">
        <w:rPr>
          <w:rFonts w:ascii="Times New Roman" w:hAnsi="Times New Roman"/>
          <w:bCs/>
          <w:sz w:val="28"/>
          <w:szCs w:val="28"/>
        </w:rPr>
        <w:t xml:space="preserve"> основе примерного режима комплексной </w:t>
      </w:r>
      <w:r w:rsidR="007A6CBF" w:rsidRPr="00D20AED">
        <w:rPr>
          <w:rFonts w:ascii="Times New Roman" w:hAnsi="Times New Roman"/>
          <w:sz w:val="28"/>
          <w:szCs w:val="28"/>
        </w:rPr>
        <w:t>«Программы воспитания и обучения в детском саду» под редакцией М.А.</w:t>
      </w:r>
      <w:r w:rsidR="006314CC" w:rsidRPr="00D20AED">
        <w:rPr>
          <w:rFonts w:ascii="Times New Roman" w:hAnsi="Times New Roman"/>
          <w:sz w:val="28"/>
          <w:szCs w:val="28"/>
        </w:rPr>
        <w:t xml:space="preserve"> </w:t>
      </w:r>
      <w:r w:rsidR="00A771DC">
        <w:rPr>
          <w:rFonts w:ascii="Times New Roman" w:hAnsi="Times New Roman"/>
          <w:sz w:val="28"/>
          <w:szCs w:val="28"/>
        </w:rPr>
        <w:t xml:space="preserve">Васильевой. </w:t>
      </w:r>
    </w:p>
    <w:p w:rsidR="00492B72" w:rsidRPr="00D20AED" w:rsidRDefault="00492B72" w:rsidP="00D20AED">
      <w:pPr>
        <w:pStyle w:val="Standard"/>
        <w:tabs>
          <w:tab w:val="left" w:pos="284"/>
        </w:tabs>
        <w:spacing w:line="276" w:lineRule="auto"/>
        <w:ind w:left="426"/>
        <w:jc w:val="center"/>
        <w:rPr>
          <w:rFonts w:cs="Times New Roman"/>
          <w:b/>
          <w:bCs/>
          <w:sz w:val="28"/>
          <w:szCs w:val="28"/>
        </w:rPr>
      </w:pPr>
      <w:r w:rsidRPr="00D20AED">
        <w:rPr>
          <w:rFonts w:cs="Times New Roman"/>
          <w:b/>
          <w:bCs/>
          <w:sz w:val="28"/>
          <w:szCs w:val="28"/>
        </w:rPr>
        <w:t>Режим дня средней группы (4-5 лет)</w:t>
      </w:r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67"/>
        <w:gridCol w:w="2346"/>
      </w:tblGrid>
      <w:tr w:rsidR="00492B72" w:rsidRPr="00D20AED" w:rsidTr="002A70A4">
        <w:trPr>
          <w:jc w:val="center"/>
        </w:trPr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D20AE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D20AE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07.00-08.15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Утренняя оздоровительная гимнастика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08.15-08.30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08.30-08.45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08.45-09.00</w:t>
            </w:r>
          </w:p>
        </w:tc>
      </w:tr>
      <w:tr w:rsidR="00492B72" w:rsidRPr="00D20AED" w:rsidTr="002A70A4">
        <w:trPr>
          <w:trHeight w:val="448"/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09.00-09.20</w:t>
            </w:r>
          </w:p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09.40-10.00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Индивидуальные занятия с логопедом по графику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10.00-11.50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11.50-12.10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12.10-12.40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Спокойные игры, подготовка ко сну, чтение художественной литературы. Дневной сон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12.40-15.00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 xml:space="preserve">Постепенный подъем, самостоятельная деятельность 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15.00-15.15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15.15-15.25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15.25-16.00</w:t>
            </w:r>
          </w:p>
        </w:tc>
      </w:tr>
      <w:tr w:rsidR="00492B72" w:rsidRPr="00D20AED" w:rsidTr="002A70A4">
        <w:trPr>
          <w:jc w:val="center"/>
        </w:trPr>
        <w:tc>
          <w:tcPr>
            <w:tcW w:w="7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16.00-16.45</w:t>
            </w:r>
          </w:p>
        </w:tc>
      </w:tr>
      <w:tr w:rsidR="00492B72" w:rsidRPr="00D20AED" w:rsidTr="002A7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3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16.45-17.00</w:t>
            </w:r>
          </w:p>
        </w:tc>
      </w:tr>
      <w:tr w:rsidR="00492B72" w:rsidRPr="00D20AED" w:rsidTr="002A7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3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17.00-17.25</w:t>
            </w:r>
          </w:p>
        </w:tc>
      </w:tr>
      <w:tr w:rsidR="00492B72" w:rsidRPr="00D20AED" w:rsidTr="002A7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3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B72" w:rsidRPr="00D20AED" w:rsidRDefault="00492B72" w:rsidP="00D20AED">
            <w:pPr>
              <w:pStyle w:val="TableContents"/>
              <w:tabs>
                <w:tab w:val="left" w:pos="284"/>
              </w:tabs>
              <w:spacing w:line="276" w:lineRule="auto"/>
              <w:ind w:left="426"/>
              <w:jc w:val="both"/>
              <w:rPr>
                <w:rFonts w:cs="Times New Roman"/>
                <w:sz w:val="28"/>
                <w:szCs w:val="28"/>
              </w:rPr>
            </w:pPr>
            <w:r w:rsidRPr="00D20AED">
              <w:rPr>
                <w:rFonts w:cs="Times New Roman"/>
                <w:sz w:val="28"/>
                <w:szCs w:val="28"/>
              </w:rPr>
              <w:t>17.25-19.00</w:t>
            </w:r>
          </w:p>
        </w:tc>
      </w:tr>
    </w:tbl>
    <w:p w:rsidR="00F37469" w:rsidRPr="00D20AED" w:rsidRDefault="00F37469" w:rsidP="00D20AED">
      <w:pPr>
        <w:shd w:val="clear" w:color="auto" w:fill="FFFFFF"/>
        <w:tabs>
          <w:tab w:val="left" w:pos="284"/>
        </w:tabs>
        <w:spacing w:line="276" w:lineRule="auto"/>
        <w:ind w:left="426"/>
        <w:rPr>
          <w:b/>
          <w:sz w:val="28"/>
          <w:szCs w:val="28"/>
          <w:lang w:eastAsia="ru-RU"/>
        </w:rPr>
      </w:pPr>
    </w:p>
    <w:p w:rsidR="00B16F3A" w:rsidRDefault="00532EFD" w:rsidP="00A771DC">
      <w:pPr>
        <w:tabs>
          <w:tab w:val="left" w:pos="284"/>
        </w:tabs>
        <w:spacing w:line="276" w:lineRule="auto"/>
        <w:ind w:left="426"/>
        <w:rPr>
          <w:b/>
          <w:color w:val="000000"/>
          <w:sz w:val="28"/>
          <w:szCs w:val="28"/>
        </w:rPr>
      </w:pPr>
      <w:r w:rsidRPr="00D20AED">
        <w:rPr>
          <w:b/>
          <w:color w:val="000000"/>
          <w:sz w:val="28"/>
          <w:szCs w:val="28"/>
        </w:rPr>
        <w:t xml:space="preserve">        </w:t>
      </w:r>
    </w:p>
    <w:p w:rsidR="00884E48" w:rsidRPr="00D20AED" w:rsidRDefault="00E63E53" w:rsidP="00B16F3A">
      <w:pPr>
        <w:tabs>
          <w:tab w:val="left" w:pos="284"/>
        </w:tabs>
        <w:spacing w:line="276" w:lineRule="auto"/>
        <w:ind w:left="426"/>
        <w:jc w:val="center"/>
        <w:rPr>
          <w:b/>
          <w:sz w:val="28"/>
          <w:szCs w:val="28"/>
        </w:rPr>
      </w:pPr>
      <w:r w:rsidRPr="00D20AED">
        <w:rPr>
          <w:b/>
          <w:color w:val="000000"/>
          <w:sz w:val="28"/>
          <w:szCs w:val="28"/>
        </w:rPr>
        <w:lastRenderedPageBreak/>
        <w:t>РАСПИСАНИЕ</w:t>
      </w:r>
      <w:r w:rsidRPr="00D20AED">
        <w:rPr>
          <w:b/>
          <w:sz w:val="28"/>
          <w:szCs w:val="28"/>
        </w:rPr>
        <w:t xml:space="preserve"> НОД</w:t>
      </w:r>
    </w:p>
    <w:p w:rsidR="00884E48" w:rsidRPr="00D20AED" w:rsidRDefault="00884E48" w:rsidP="00D20AED">
      <w:pPr>
        <w:tabs>
          <w:tab w:val="left" w:pos="284"/>
        </w:tabs>
        <w:spacing w:line="276" w:lineRule="auto"/>
        <w:ind w:left="426"/>
        <w:jc w:val="center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0"/>
      </w:tblGrid>
      <w:tr w:rsidR="00EA005F" w:rsidRPr="00D20AED" w:rsidTr="00277672">
        <w:trPr>
          <w:trHeight w:val="483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pStyle w:val="af1"/>
              <w:tabs>
                <w:tab w:val="left" w:pos="284"/>
              </w:tabs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0AE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EA005F" w:rsidRPr="00D20AED" w:rsidTr="00BC0D2B">
        <w:trPr>
          <w:trHeight w:val="530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9.00</w:t>
            </w:r>
          </w:p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9.3</w:t>
            </w:r>
            <w:r w:rsidR="00EA005F" w:rsidRPr="00D20A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uppressAutoHyphens w:val="0"/>
              <w:spacing w:line="276" w:lineRule="auto"/>
              <w:ind w:left="426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коррек речи</w:t>
            </w:r>
          </w:p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ФЭМП</w:t>
            </w:r>
          </w:p>
        </w:tc>
      </w:tr>
      <w:tr w:rsidR="00EA005F" w:rsidRPr="00D20AED" w:rsidTr="00BC0D2B">
        <w:trPr>
          <w:trHeight w:val="528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9.00</w:t>
            </w:r>
          </w:p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9.3</w:t>
            </w:r>
            <w:r w:rsidR="00EA005F" w:rsidRPr="00D20A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uppressAutoHyphens w:val="0"/>
              <w:spacing w:line="276" w:lineRule="auto"/>
              <w:ind w:left="426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 xml:space="preserve">музыка </w:t>
            </w:r>
          </w:p>
          <w:p w:rsidR="00EA005F" w:rsidRPr="00D20AED" w:rsidRDefault="00EA005F" w:rsidP="00D20AED">
            <w:pPr>
              <w:tabs>
                <w:tab w:val="left" w:pos="284"/>
              </w:tabs>
              <w:suppressAutoHyphens w:val="0"/>
              <w:spacing w:line="276" w:lineRule="auto"/>
              <w:ind w:left="426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 xml:space="preserve">физкультура </w:t>
            </w:r>
          </w:p>
        </w:tc>
      </w:tr>
      <w:tr w:rsidR="00EA005F" w:rsidRPr="00D20AED" w:rsidTr="00BC0D2B">
        <w:trPr>
          <w:trHeight w:val="536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9.0</w:t>
            </w:r>
            <w:r w:rsidR="00EA005F" w:rsidRPr="00D20AED">
              <w:rPr>
                <w:color w:val="000000"/>
                <w:sz w:val="28"/>
                <w:szCs w:val="28"/>
              </w:rPr>
              <w:t>0</w:t>
            </w:r>
          </w:p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9.30.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психокоррекц</w:t>
            </w:r>
          </w:p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физкультура</w:t>
            </w:r>
          </w:p>
        </w:tc>
      </w:tr>
      <w:tr w:rsidR="00EA005F" w:rsidRPr="00D20AED" w:rsidTr="00BC0D2B">
        <w:trPr>
          <w:trHeight w:val="682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9.00</w:t>
            </w:r>
          </w:p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9.3</w:t>
            </w:r>
            <w:r w:rsidR="00EA005F" w:rsidRPr="00D20A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музыка</w:t>
            </w:r>
          </w:p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психокоррекц</w:t>
            </w:r>
          </w:p>
        </w:tc>
      </w:tr>
      <w:tr w:rsidR="00EA005F" w:rsidRPr="00D20AED" w:rsidTr="00BC0D2B">
        <w:trPr>
          <w:trHeight w:val="691"/>
        </w:trPr>
        <w:tc>
          <w:tcPr>
            <w:tcW w:w="3544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9.00</w:t>
            </w:r>
          </w:p>
          <w:p w:rsidR="00EA005F" w:rsidRPr="00D20AED" w:rsidRDefault="00BC0D2B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9.3</w:t>
            </w:r>
            <w:r w:rsidR="00EA005F" w:rsidRPr="00D20A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физкультура</w:t>
            </w:r>
          </w:p>
          <w:p w:rsidR="00EA005F" w:rsidRPr="00D20AED" w:rsidRDefault="00EA005F" w:rsidP="00D20AED">
            <w:pPr>
              <w:tabs>
                <w:tab w:val="left" w:pos="284"/>
              </w:tabs>
              <w:suppressAutoHyphens w:val="0"/>
              <w:spacing w:line="276" w:lineRule="auto"/>
              <w:ind w:left="426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коррек речи</w:t>
            </w:r>
          </w:p>
        </w:tc>
      </w:tr>
      <w:tr w:rsidR="00EA005F" w:rsidRPr="00D20AED" w:rsidTr="00BC0D2B">
        <w:tc>
          <w:tcPr>
            <w:tcW w:w="6379" w:type="dxa"/>
            <w:gridSpan w:val="2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D20AED">
              <w:rPr>
                <w:sz w:val="28"/>
                <w:szCs w:val="28"/>
              </w:rPr>
              <w:t>Итого занятий в неделю</w:t>
            </w:r>
          </w:p>
        </w:tc>
        <w:tc>
          <w:tcPr>
            <w:tcW w:w="3260" w:type="dxa"/>
            <w:shd w:val="clear" w:color="auto" w:fill="auto"/>
          </w:tcPr>
          <w:p w:rsidR="00EA005F" w:rsidRPr="00D20AED" w:rsidRDefault="00EA005F" w:rsidP="00D20AED">
            <w:pPr>
              <w:tabs>
                <w:tab w:val="left" w:pos="284"/>
              </w:tabs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D20AED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B16F3A" w:rsidRDefault="00B16F3A" w:rsidP="00A771DC">
      <w:pPr>
        <w:pStyle w:val="af1"/>
        <w:tabs>
          <w:tab w:val="left" w:pos="284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616B4" w:rsidRPr="00A771DC" w:rsidRDefault="00884E48" w:rsidP="00A771DC">
      <w:pPr>
        <w:pStyle w:val="af1"/>
        <w:tabs>
          <w:tab w:val="left" w:pos="284"/>
        </w:tabs>
        <w:spacing w:line="276" w:lineRule="auto"/>
        <w:ind w:left="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ED">
        <w:rPr>
          <w:rFonts w:ascii="Times New Roman" w:hAnsi="Times New Roman"/>
          <w:b/>
          <w:sz w:val="28"/>
          <w:szCs w:val="28"/>
        </w:rPr>
        <w:t>3.3.</w:t>
      </w:r>
      <w:r w:rsidRPr="00D20A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16B4" w:rsidRPr="00D20AED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Интеграция развития математических представлений осуществляется через все образовательные области: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-Социально-коммуникативное развитие;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-Познавательное развитие;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-Речевое развитие;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-Художественно-эстетическое развитие;</w:t>
      </w:r>
    </w:p>
    <w:p w:rsidR="001C6135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-Физическое развитие.</w:t>
      </w:r>
    </w:p>
    <w:p w:rsidR="00884E48" w:rsidRPr="00A771DC" w:rsidRDefault="001C6135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Необходимыми педагогическими условиями математического развития дошкольников на основе интегрированного подхода являются:</w:t>
      </w:r>
    </w:p>
    <w:p w:rsidR="001C6135" w:rsidRPr="00A771DC" w:rsidRDefault="001C6135" w:rsidP="00970EF8">
      <w:pPr>
        <w:pStyle w:val="af1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система организованной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образовательной деятельности, включающая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интегрированные занятия;</w:t>
      </w:r>
    </w:p>
    <w:p w:rsidR="001C6135" w:rsidRPr="00A771DC" w:rsidRDefault="001C6135" w:rsidP="00970EF8">
      <w:pPr>
        <w:pStyle w:val="af1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рациональное совмещение различных видов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деятельности (игровой, изобразительной,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познавательной, исследовательской и др.) с вовлечением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детей в решение проблемно-игровых ситуаций,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сформулированных на основе личного опыта ребенка;</w:t>
      </w:r>
    </w:p>
    <w:p w:rsidR="00B16F3A" w:rsidRPr="00A771DC" w:rsidRDefault="001C6135" w:rsidP="00A771DC">
      <w:pPr>
        <w:pStyle w:val="af1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активизация познавательного интереса к математике</w:t>
      </w:r>
      <w:r w:rsidR="00BC0D2B" w:rsidRPr="00A771DC">
        <w:rPr>
          <w:rFonts w:ascii="Times New Roman" w:hAnsi="Times New Roman"/>
          <w:sz w:val="26"/>
          <w:szCs w:val="26"/>
        </w:rPr>
        <w:t xml:space="preserve"> у</w:t>
      </w:r>
      <w:r w:rsidRPr="00A771DC">
        <w:rPr>
          <w:rFonts w:ascii="Times New Roman" w:hAnsi="Times New Roman"/>
          <w:sz w:val="26"/>
          <w:szCs w:val="26"/>
        </w:rPr>
        <w:t xml:space="preserve"> дошкольников и стремления к усвоению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новых знаний.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t>Помимо организованных занятий по ФЭМП математическое содержание включается во все виды детской деятельности: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Игровая;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Коммуникативная;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Познавательно-исследовательская;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Восприятие художественной литературы и фольклора;</w:t>
      </w:r>
    </w:p>
    <w:p w:rsidR="00BC0D2B" w:rsidRPr="00D20AED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sym w:font="Symbol" w:char="F0A7"/>
      </w:r>
      <w:r w:rsidRPr="00D20AED">
        <w:rPr>
          <w:color w:val="000000"/>
          <w:sz w:val="28"/>
          <w:szCs w:val="28"/>
          <w:lang w:eastAsia="ru-RU"/>
        </w:rPr>
        <w:t xml:space="preserve"> Самообслуживание и элементарный бытовой труд;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D20AED">
        <w:rPr>
          <w:color w:val="000000"/>
          <w:sz w:val="28"/>
          <w:szCs w:val="28"/>
          <w:lang w:eastAsia="ru-RU"/>
        </w:rPr>
        <w:sym w:font="Symbol" w:char="F0A7"/>
      </w:r>
      <w:r w:rsidRPr="00D20AED">
        <w:rPr>
          <w:color w:val="000000"/>
          <w:sz w:val="28"/>
          <w:szCs w:val="28"/>
          <w:lang w:eastAsia="ru-RU"/>
        </w:rPr>
        <w:t xml:space="preserve"> </w:t>
      </w:r>
      <w:r w:rsidRPr="00A771DC">
        <w:rPr>
          <w:color w:val="000000"/>
          <w:sz w:val="26"/>
          <w:szCs w:val="26"/>
          <w:lang w:eastAsia="ru-RU"/>
        </w:rPr>
        <w:t>Конструирование из разного материала;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lastRenderedPageBreak/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Изобразительная (рисование, лепка, аппликация)</w:t>
      </w:r>
    </w:p>
    <w:p w:rsidR="00BC0D2B" w:rsidRPr="00A771DC" w:rsidRDefault="00BC0D2B" w:rsidP="00D20AED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Pr="00A771DC">
        <w:rPr>
          <w:color w:val="000000"/>
          <w:sz w:val="26"/>
          <w:szCs w:val="26"/>
          <w:lang w:eastAsia="ru-RU"/>
        </w:rPr>
        <w:t xml:space="preserve"> Музыкальная;</w:t>
      </w:r>
    </w:p>
    <w:p w:rsidR="00BC0D2B" w:rsidRPr="00A771DC" w:rsidRDefault="00BC0D2B" w:rsidP="00A771DC">
      <w:pPr>
        <w:shd w:val="clear" w:color="auto" w:fill="FFFFFF"/>
        <w:tabs>
          <w:tab w:val="left" w:pos="284"/>
        </w:tabs>
        <w:suppressAutoHyphens w:val="0"/>
        <w:spacing w:line="276" w:lineRule="auto"/>
        <w:ind w:left="426"/>
        <w:rPr>
          <w:color w:val="000000"/>
          <w:sz w:val="26"/>
          <w:szCs w:val="26"/>
          <w:lang w:eastAsia="ru-RU"/>
        </w:rPr>
      </w:pPr>
      <w:r w:rsidRPr="00A771DC">
        <w:rPr>
          <w:color w:val="000000"/>
          <w:sz w:val="26"/>
          <w:szCs w:val="26"/>
          <w:lang w:eastAsia="ru-RU"/>
        </w:rPr>
        <w:sym w:font="Symbol" w:char="F0A7"/>
      </w:r>
      <w:r w:rsidR="00A771DC" w:rsidRPr="00A771DC">
        <w:rPr>
          <w:color w:val="000000"/>
          <w:sz w:val="26"/>
          <w:szCs w:val="26"/>
          <w:lang w:eastAsia="ru-RU"/>
        </w:rPr>
        <w:t xml:space="preserve"> Двигательная.</w:t>
      </w:r>
    </w:p>
    <w:p w:rsidR="001C6135" w:rsidRPr="00A771DC" w:rsidRDefault="00BC0D2B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  <w:r w:rsidRPr="00A771DC">
        <w:rPr>
          <w:rFonts w:ascii="Times New Roman" w:hAnsi="Times New Roman"/>
          <w:b/>
          <w:i/>
          <w:sz w:val="26"/>
          <w:szCs w:val="26"/>
        </w:rPr>
        <w:t>Интеграция с образовательной</w:t>
      </w:r>
      <w:r w:rsidR="001C6135" w:rsidRPr="00A771DC">
        <w:rPr>
          <w:rFonts w:ascii="Times New Roman" w:hAnsi="Times New Roman"/>
          <w:b/>
          <w:i/>
          <w:sz w:val="26"/>
          <w:szCs w:val="26"/>
        </w:rPr>
        <w:t xml:space="preserve"> область</w:t>
      </w:r>
      <w:r w:rsidRPr="00A771DC">
        <w:rPr>
          <w:rFonts w:ascii="Times New Roman" w:hAnsi="Times New Roman"/>
          <w:b/>
          <w:i/>
          <w:sz w:val="26"/>
          <w:szCs w:val="26"/>
        </w:rPr>
        <w:t>ю</w:t>
      </w:r>
      <w:r w:rsidR="001C6135" w:rsidRPr="00A771DC">
        <w:rPr>
          <w:rFonts w:ascii="Times New Roman" w:hAnsi="Times New Roman"/>
          <w:b/>
          <w:i/>
          <w:sz w:val="26"/>
          <w:szCs w:val="26"/>
        </w:rPr>
        <w:t xml:space="preserve"> «Физическое развитие»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Двигательная деятельность.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</w:t>
      </w:r>
      <w:r w:rsidR="00BC0D2B" w:rsidRPr="00A771DC">
        <w:rPr>
          <w:rFonts w:ascii="Times New Roman" w:hAnsi="Times New Roman"/>
          <w:sz w:val="26"/>
          <w:szCs w:val="26"/>
        </w:rPr>
        <w:t>сравниваем пред</w:t>
      </w:r>
      <w:r w:rsidRPr="00A771DC">
        <w:rPr>
          <w:rFonts w:ascii="Times New Roman" w:hAnsi="Times New Roman"/>
          <w:sz w:val="26"/>
          <w:szCs w:val="26"/>
        </w:rPr>
        <w:t>меты по величине и форме;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-определяем левую и правую сторону;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-ведем работу по ориентировке в пространстве относительно своего тела;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используют плоские и объемные геометрические фигуры, цифры,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числовые карточки;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-используют карточки с изображением времен года и частей суток;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используют считалочки (количественный и порядковый счет);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 xml:space="preserve">-Рассчитываемся </w:t>
      </w:r>
      <w:r w:rsidR="00BC0D2B" w:rsidRPr="00A771DC">
        <w:rPr>
          <w:rFonts w:ascii="Times New Roman" w:hAnsi="Times New Roman"/>
          <w:sz w:val="26"/>
          <w:szCs w:val="26"/>
        </w:rPr>
        <w:t>по порядку (первый, второй и т.</w:t>
      </w:r>
      <w:r w:rsidRPr="00A771DC">
        <w:rPr>
          <w:rFonts w:ascii="Times New Roman" w:hAnsi="Times New Roman"/>
          <w:sz w:val="26"/>
          <w:szCs w:val="26"/>
        </w:rPr>
        <w:t>д</w:t>
      </w:r>
      <w:r w:rsidR="00BC0D2B" w:rsidRPr="00A771DC">
        <w:rPr>
          <w:rFonts w:ascii="Times New Roman" w:hAnsi="Times New Roman"/>
          <w:sz w:val="26"/>
          <w:szCs w:val="26"/>
        </w:rPr>
        <w:t>.</w:t>
      </w:r>
      <w:r w:rsidRPr="00A771DC">
        <w:rPr>
          <w:rFonts w:ascii="Times New Roman" w:hAnsi="Times New Roman"/>
          <w:sz w:val="26"/>
          <w:szCs w:val="26"/>
        </w:rPr>
        <w:t>)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-Отсчитываем количество пойманных игроков (в подвижных играх),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перенесенных предметов (в эстафетах)</w:t>
      </w:r>
    </w:p>
    <w:p w:rsidR="001A3910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-Играем в подвижные игры математического содержания «Попади в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круг», «Найди себе пару», «Классы», «Сделай фигуру», «Эстафеты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парами», «Чья команда забросит больше мячей в корзину».</w:t>
      </w:r>
    </w:p>
    <w:p w:rsidR="00BC0D2B" w:rsidRPr="00A771DC" w:rsidRDefault="00BC0D2B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  <w:r w:rsidRPr="00A771DC">
        <w:rPr>
          <w:rFonts w:ascii="Times New Roman" w:hAnsi="Times New Roman"/>
          <w:b/>
          <w:i/>
          <w:sz w:val="26"/>
          <w:szCs w:val="26"/>
        </w:rPr>
        <w:t xml:space="preserve">Интеграция с образовательной областью </w:t>
      </w:r>
      <w:r w:rsidR="001C6135" w:rsidRPr="00A771DC">
        <w:rPr>
          <w:rFonts w:ascii="Times New Roman" w:hAnsi="Times New Roman"/>
          <w:b/>
          <w:i/>
          <w:sz w:val="26"/>
          <w:szCs w:val="26"/>
        </w:rPr>
        <w:t>«</w:t>
      </w:r>
      <w:r w:rsidRPr="00A771DC">
        <w:rPr>
          <w:rFonts w:ascii="Times New Roman" w:hAnsi="Times New Roman"/>
          <w:b/>
          <w:i/>
          <w:sz w:val="26"/>
          <w:szCs w:val="26"/>
        </w:rPr>
        <w:t>Речевое развитие»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Вид деятельности: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«Восприятие художественной литературы и фольклора»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Широко используем такие малые фольклорные формы как, пословицы,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поговорки, потешки, прибаутки, считалки, загадки.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Используем стихотворные формы художественной литературы.</w:t>
      </w:r>
    </w:p>
    <w:p w:rsidR="001C6135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Читаем сказки и рассказы способствующие формированию представлений о</w:t>
      </w:r>
    </w:p>
    <w:p w:rsidR="000F5FBF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количественных отношениях частях суток, днях недели, временах года,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величине и ориентировке в пространстве. В любой из сказок, будь она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народная или авторская, присутствует целый ряд математических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понятий. «Колобок» познакомит с порядковым счетом, «Теремок» и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«Репка» помогут запомнить количественный и порядковый счет, да еще и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основы арифметических действий.</w:t>
      </w:r>
    </w:p>
    <w:p w:rsidR="00BC0D2B" w:rsidRPr="00A771DC" w:rsidRDefault="00BC0D2B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  <w:r w:rsidRPr="00A771DC">
        <w:rPr>
          <w:rFonts w:ascii="Times New Roman" w:hAnsi="Times New Roman"/>
          <w:b/>
          <w:i/>
          <w:sz w:val="26"/>
          <w:szCs w:val="26"/>
        </w:rPr>
        <w:t>Интеграция с образовательной областью «Художественно-эстетическое развитие»</w:t>
      </w:r>
    </w:p>
    <w:p w:rsidR="001C6135" w:rsidRPr="00A771DC" w:rsidRDefault="00A771DC" w:rsidP="00A771DC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 xml:space="preserve">Вид деятельности: </w:t>
      </w:r>
      <w:r w:rsidR="001C6135" w:rsidRPr="00A771DC">
        <w:rPr>
          <w:rFonts w:ascii="Times New Roman" w:hAnsi="Times New Roman"/>
          <w:sz w:val="26"/>
          <w:szCs w:val="26"/>
        </w:rPr>
        <w:t>«Изобразительная» и «Конструирование из разнообразного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="001C6135" w:rsidRPr="00A771DC">
        <w:rPr>
          <w:rFonts w:ascii="Times New Roman" w:hAnsi="Times New Roman"/>
          <w:sz w:val="26"/>
          <w:szCs w:val="26"/>
        </w:rPr>
        <w:t>материала»</w:t>
      </w:r>
    </w:p>
    <w:p w:rsidR="00F37469" w:rsidRPr="00A771DC" w:rsidRDefault="001C6135" w:rsidP="00B16F3A">
      <w:pPr>
        <w:pStyle w:val="af1"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771DC">
        <w:rPr>
          <w:rFonts w:ascii="Times New Roman" w:hAnsi="Times New Roman"/>
          <w:sz w:val="26"/>
          <w:szCs w:val="26"/>
        </w:rPr>
        <w:t>-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Подбираем темы, помогающие зрительно и осязательно помочь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ребенку более детально запомнить и прочувствовать математические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понятия. «Пластилиновые цифры», «Разноцветная мозаика»,</w:t>
      </w:r>
      <w:r w:rsidR="00BC0D2B" w:rsidRPr="00A771DC">
        <w:rPr>
          <w:rFonts w:ascii="Times New Roman" w:hAnsi="Times New Roman"/>
          <w:sz w:val="26"/>
          <w:szCs w:val="26"/>
        </w:rPr>
        <w:t xml:space="preserve"> </w:t>
      </w:r>
      <w:r w:rsidRPr="00A771DC">
        <w:rPr>
          <w:rFonts w:ascii="Times New Roman" w:hAnsi="Times New Roman"/>
          <w:sz w:val="26"/>
          <w:szCs w:val="26"/>
        </w:rPr>
        <w:t>«Большие и маленькие дома на нашей улице» и т.п.</w:t>
      </w:r>
    </w:p>
    <w:p w:rsidR="00BC0D2B" w:rsidRPr="00A771DC" w:rsidRDefault="00BC0D2B" w:rsidP="00D20AED">
      <w:pPr>
        <w:pStyle w:val="af1"/>
        <w:tabs>
          <w:tab w:val="left" w:pos="284"/>
        </w:tabs>
        <w:spacing w:line="276" w:lineRule="auto"/>
        <w:ind w:left="426"/>
        <w:rPr>
          <w:rFonts w:ascii="Times New Roman" w:hAnsi="Times New Roman"/>
          <w:b/>
          <w:sz w:val="26"/>
          <w:szCs w:val="26"/>
        </w:rPr>
      </w:pPr>
    </w:p>
    <w:p w:rsidR="00C616B4" w:rsidRPr="00A771DC" w:rsidRDefault="00884E48" w:rsidP="00A771DC">
      <w:pPr>
        <w:pStyle w:val="af1"/>
        <w:tabs>
          <w:tab w:val="left" w:pos="284"/>
        </w:tabs>
        <w:spacing w:line="276" w:lineRule="auto"/>
        <w:ind w:left="426" w:firstLine="567"/>
        <w:jc w:val="center"/>
        <w:rPr>
          <w:rFonts w:ascii="Times New Roman" w:hAnsi="Times New Roman"/>
          <w:b/>
          <w:sz w:val="26"/>
          <w:szCs w:val="26"/>
        </w:rPr>
      </w:pPr>
      <w:r w:rsidRPr="00A771DC">
        <w:rPr>
          <w:rFonts w:ascii="Times New Roman" w:hAnsi="Times New Roman"/>
          <w:b/>
          <w:sz w:val="26"/>
          <w:szCs w:val="26"/>
        </w:rPr>
        <w:t>3.4</w:t>
      </w:r>
      <w:r w:rsidR="00BB564F" w:rsidRPr="00A771DC">
        <w:rPr>
          <w:rFonts w:ascii="Times New Roman" w:hAnsi="Times New Roman"/>
          <w:b/>
          <w:sz w:val="26"/>
          <w:szCs w:val="26"/>
        </w:rPr>
        <w:t>.</w:t>
      </w:r>
      <w:r w:rsidRPr="00A771DC">
        <w:rPr>
          <w:rFonts w:ascii="Times New Roman" w:hAnsi="Times New Roman"/>
          <w:b/>
          <w:sz w:val="26"/>
          <w:szCs w:val="26"/>
        </w:rPr>
        <w:t xml:space="preserve"> </w:t>
      </w:r>
      <w:r w:rsidR="00BC0D2B" w:rsidRPr="00A771DC">
        <w:rPr>
          <w:rFonts w:ascii="Times New Roman" w:hAnsi="Times New Roman"/>
          <w:b/>
          <w:sz w:val="26"/>
          <w:szCs w:val="26"/>
        </w:rPr>
        <w:t>МЕТОДИЧЕСКОЕ ОБЕСПЕЧЕНИЕ</w:t>
      </w:r>
    </w:p>
    <w:p w:rsidR="00AE14FB" w:rsidRPr="00A771DC" w:rsidRDefault="006314CC" w:rsidP="00D20AED">
      <w:pPr>
        <w:pStyle w:val="af1"/>
        <w:numPr>
          <w:ilvl w:val="0"/>
          <w:numId w:val="21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771DC">
        <w:rPr>
          <w:rFonts w:ascii="Times New Roman" w:hAnsi="Times New Roman"/>
          <w:sz w:val="28"/>
          <w:szCs w:val="28"/>
        </w:rPr>
        <w:t>Помораева</w:t>
      </w:r>
      <w:r w:rsidR="00277672" w:rsidRPr="00A771DC">
        <w:rPr>
          <w:rFonts w:ascii="Times New Roman" w:hAnsi="Times New Roman"/>
          <w:sz w:val="28"/>
          <w:szCs w:val="28"/>
        </w:rPr>
        <w:t xml:space="preserve"> </w:t>
      </w:r>
      <w:r w:rsidRPr="00A771DC">
        <w:rPr>
          <w:rFonts w:ascii="Times New Roman" w:hAnsi="Times New Roman"/>
          <w:sz w:val="28"/>
          <w:szCs w:val="28"/>
        </w:rPr>
        <w:t>И.А, Позина В.А.</w:t>
      </w:r>
      <w:r w:rsidR="00884E48" w:rsidRPr="00A771DC">
        <w:rPr>
          <w:rFonts w:ascii="Times New Roman" w:hAnsi="Times New Roman"/>
          <w:sz w:val="28"/>
          <w:szCs w:val="28"/>
        </w:rPr>
        <w:t xml:space="preserve"> Формирование элементарных математических предста</w:t>
      </w:r>
      <w:r w:rsidR="00BC0D2B" w:rsidRPr="00A771DC">
        <w:rPr>
          <w:rFonts w:ascii="Times New Roman" w:hAnsi="Times New Roman"/>
          <w:sz w:val="28"/>
          <w:szCs w:val="28"/>
        </w:rPr>
        <w:t>влений. Средняя группа (4 –</w:t>
      </w:r>
      <w:r w:rsidR="00884E48" w:rsidRPr="00A771DC">
        <w:rPr>
          <w:rFonts w:ascii="Times New Roman" w:hAnsi="Times New Roman"/>
          <w:sz w:val="28"/>
          <w:szCs w:val="28"/>
        </w:rPr>
        <w:t>5</w:t>
      </w:r>
      <w:r w:rsidR="00A771DC" w:rsidRPr="00A771DC">
        <w:rPr>
          <w:rFonts w:ascii="Times New Roman" w:hAnsi="Times New Roman"/>
          <w:sz w:val="28"/>
          <w:szCs w:val="28"/>
        </w:rPr>
        <w:t xml:space="preserve"> </w:t>
      </w:r>
      <w:r w:rsidR="00884E48" w:rsidRPr="00A771DC">
        <w:rPr>
          <w:rFonts w:ascii="Times New Roman" w:hAnsi="Times New Roman"/>
          <w:sz w:val="28"/>
          <w:szCs w:val="28"/>
        </w:rPr>
        <w:t xml:space="preserve">лет).  </w:t>
      </w:r>
    </w:p>
    <w:p w:rsidR="009D3D62" w:rsidRPr="00A771DC" w:rsidRDefault="00AE14FB" w:rsidP="00D20AED">
      <w:pPr>
        <w:pStyle w:val="af1"/>
        <w:numPr>
          <w:ilvl w:val="0"/>
          <w:numId w:val="21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71DC">
        <w:rPr>
          <w:rFonts w:ascii="Times New Roman" w:hAnsi="Times New Roman"/>
          <w:sz w:val="28"/>
          <w:szCs w:val="28"/>
        </w:rPr>
        <w:t>Рабочие тетради</w:t>
      </w:r>
      <w:r w:rsidR="009D3D62" w:rsidRPr="00A771DC">
        <w:rPr>
          <w:rFonts w:ascii="Times New Roman" w:hAnsi="Times New Roman"/>
          <w:sz w:val="28"/>
          <w:szCs w:val="28"/>
        </w:rPr>
        <w:t>:</w:t>
      </w:r>
      <w:r w:rsidR="00C905C2" w:rsidRPr="00A771DC">
        <w:rPr>
          <w:rFonts w:ascii="Times New Roman" w:hAnsi="Times New Roman"/>
          <w:sz w:val="28"/>
          <w:szCs w:val="28"/>
        </w:rPr>
        <w:t xml:space="preserve"> </w:t>
      </w:r>
      <w:r w:rsidR="006314CC" w:rsidRPr="00A771DC">
        <w:rPr>
          <w:rFonts w:ascii="Times New Roman" w:hAnsi="Times New Roman"/>
          <w:sz w:val="28"/>
          <w:szCs w:val="28"/>
        </w:rPr>
        <w:t>Д</w:t>
      </w:r>
      <w:r w:rsidR="00277672" w:rsidRPr="00A771DC">
        <w:rPr>
          <w:rFonts w:ascii="Times New Roman" w:hAnsi="Times New Roman"/>
          <w:sz w:val="28"/>
          <w:szCs w:val="28"/>
        </w:rPr>
        <w:t>.</w:t>
      </w:r>
      <w:r w:rsidR="006314CC" w:rsidRPr="00A771DC">
        <w:rPr>
          <w:rFonts w:ascii="Times New Roman" w:hAnsi="Times New Roman"/>
          <w:sz w:val="28"/>
          <w:szCs w:val="28"/>
        </w:rPr>
        <w:t xml:space="preserve"> Денисова, Ю</w:t>
      </w:r>
      <w:r w:rsidR="00277672" w:rsidRPr="00A771DC">
        <w:rPr>
          <w:rFonts w:ascii="Times New Roman" w:hAnsi="Times New Roman"/>
          <w:sz w:val="28"/>
          <w:szCs w:val="28"/>
        </w:rPr>
        <w:t>.</w:t>
      </w:r>
      <w:r w:rsidR="006314CC" w:rsidRPr="00A771DC">
        <w:rPr>
          <w:rFonts w:ascii="Times New Roman" w:hAnsi="Times New Roman"/>
          <w:sz w:val="28"/>
          <w:szCs w:val="28"/>
        </w:rPr>
        <w:t xml:space="preserve">Дорожин. </w:t>
      </w:r>
      <w:r w:rsidR="00277672" w:rsidRPr="00A771DC">
        <w:rPr>
          <w:rFonts w:ascii="Times New Roman" w:hAnsi="Times New Roman"/>
          <w:sz w:val="28"/>
          <w:szCs w:val="28"/>
        </w:rPr>
        <w:t>«</w:t>
      </w:r>
      <w:r w:rsidR="006314CC" w:rsidRPr="00A771DC">
        <w:rPr>
          <w:rFonts w:ascii="Times New Roman" w:hAnsi="Times New Roman"/>
          <w:sz w:val="28"/>
          <w:szCs w:val="28"/>
        </w:rPr>
        <w:t>Математика для малышей</w:t>
      </w:r>
      <w:r w:rsidR="009D3D62" w:rsidRPr="00A771DC">
        <w:rPr>
          <w:rFonts w:ascii="Times New Roman" w:hAnsi="Times New Roman"/>
          <w:sz w:val="28"/>
          <w:szCs w:val="28"/>
        </w:rPr>
        <w:t>: Средняя группа</w:t>
      </w:r>
      <w:r w:rsidR="00277672" w:rsidRPr="00A771DC">
        <w:rPr>
          <w:rFonts w:ascii="Times New Roman" w:hAnsi="Times New Roman"/>
          <w:sz w:val="28"/>
          <w:szCs w:val="28"/>
        </w:rPr>
        <w:t>»</w:t>
      </w:r>
      <w:r w:rsidR="009D3D62" w:rsidRPr="00A771DC">
        <w:rPr>
          <w:rFonts w:ascii="Times New Roman" w:hAnsi="Times New Roman"/>
          <w:sz w:val="28"/>
          <w:szCs w:val="28"/>
          <w:shd w:val="clear" w:color="auto" w:fill="F9F8EF"/>
        </w:rPr>
        <w:t>.</w:t>
      </w:r>
    </w:p>
    <w:p w:rsidR="008E01DD" w:rsidRPr="00A771DC" w:rsidRDefault="008E01DD" w:rsidP="00D20AED">
      <w:pPr>
        <w:pStyle w:val="af1"/>
        <w:tabs>
          <w:tab w:val="left" w:pos="284"/>
        </w:tabs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sectPr w:rsidR="008E01DD" w:rsidRPr="00A771DC" w:rsidSect="00277672">
      <w:footerReference w:type="default" r:id="rId8"/>
      <w:pgSz w:w="11906" w:h="16838"/>
      <w:pgMar w:top="720" w:right="991" w:bottom="720" w:left="720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C7" w:rsidRDefault="007D5CC7" w:rsidP="00DF47D2">
      <w:r>
        <w:separator/>
      </w:r>
    </w:p>
  </w:endnote>
  <w:endnote w:type="continuationSeparator" w:id="0">
    <w:p w:rsidR="007D5CC7" w:rsidRDefault="007D5CC7" w:rsidP="00D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80030"/>
      <w:docPartObj>
        <w:docPartGallery w:val="Page Numbers (Bottom of Page)"/>
        <w:docPartUnique/>
      </w:docPartObj>
    </w:sdtPr>
    <w:sdtEndPr/>
    <w:sdtContent>
      <w:p w:rsidR="007E11AA" w:rsidRDefault="007E1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EE">
          <w:rPr>
            <w:noProof/>
          </w:rPr>
          <w:t>2</w:t>
        </w:r>
        <w:r>
          <w:fldChar w:fldCharType="end"/>
        </w:r>
      </w:p>
    </w:sdtContent>
  </w:sdt>
  <w:p w:rsidR="007E11AA" w:rsidRDefault="007E11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C7" w:rsidRDefault="007D5CC7" w:rsidP="00DF47D2">
      <w:r>
        <w:separator/>
      </w:r>
    </w:p>
  </w:footnote>
  <w:footnote w:type="continuationSeparator" w:id="0">
    <w:p w:rsidR="007D5CC7" w:rsidRDefault="007D5CC7" w:rsidP="00DF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43704"/>
    <w:multiLevelType w:val="hybridMultilevel"/>
    <w:tmpl w:val="9C2819E4"/>
    <w:lvl w:ilvl="0" w:tplc="0B669F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789"/>
    <w:multiLevelType w:val="hybridMultilevel"/>
    <w:tmpl w:val="7562BBC0"/>
    <w:lvl w:ilvl="0" w:tplc="55726220">
      <w:numFmt w:val="bullet"/>
      <w:lvlText w:val="•"/>
      <w:lvlJc w:val="left"/>
      <w:pPr>
        <w:ind w:left="164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>
    <w:nsid w:val="0AC42F47"/>
    <w:multiLevelType w:val="hybridMultilevel"/>
    <w:tmpl w:val="315C1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09079E"/>
    <w:multiLevelType w:val="hybridMultilevel"/>
    <w:tmpl w:val="E8A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736C"/>
    <w:multiLevelType w:val="multilevel"/>
    <w:tmpl w:val="8D94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AC29BA"/>
    <w:multiLevelType w:val="hybridMultilevel"/>
    <w:tmpl w:val="E6BA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D4068"/>
    <w:multiLevelType w:val="hybridMultilevel"/>
    <w:tmpl w:val="9DA4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E4D"/>
    <w:multiLevelType w:val="hybridMultilevel"/>
    <w:tmpl w:val="17103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E5038"/>
    <w:multiLevelType w:val="hybridMultilevel"/>
    <w:tmpl w:val="7390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F1823"/>
    <w:multiLevelType w:val="hybridMultilevel"/>
    <w:tmpl w:val="4DD2FFA8"/>
    <w:lvl w:ilvl="0" w:tplc="1878060C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46C76"/>
    <w:multiLevelType w:val="hybridMultilevel"/>
    <w:tmpl w:val="ABEC0C80"/>
    <w:lvl w:ilvl="0" w:tplc="04906B5A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29117D6"/>
    <w:multiLevelType w:val="hybridMultilevel"/>
    <w:tmpl w:val="576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5754F"/>
    <w:multiLevelType w:val="hybridMultilevel"/>
    <w:tmpl w:val="2B14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6C53E">
      <w:numFmt w:val="bullet"/>
      <w:lvlText w:val="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0691"/>
    <w:multiLevelType w:val="hybridMultilevel"/>
    <w:tmpl w:val="1BA0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F688D"/>
    <w:multiLevelType w:val="hybridMultilevel"/>
    <w:tmpl w:val="1A662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130391"/>
    <w:multiLevelType w:val="hybridMultilevel"/>
    <w:tmpl w:val="F02ED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E71441"/>
    <w:multiLevelType w:val="hybridMultilevel"/>
    <w:tmpl w:val="701A0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71261"/>
    <w:multiLevelType w:val="hybridMultilevel"/>
    <w:tmpl w:val="861EA5A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70DF"/>
    <w:multiLevelType w:val="hybridMultilevel"/>
    <w:tmpl w:val="B734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A5D6D"/>
    <w:multiLevelType w:val="hybridMultilevel"/>
    <w:tmpl w:val="2B20B348"/>
    <w:lvl w:ilvl="0" w:tplc="55726220">
      <w:numFmt w:val="bullet"/>
      <w:lvlText w:val="•"/>
      <w:legacy w:legacy="1" w:legacySpace="0" w:legacyIndent="158"/>
      <w:lvlJc w:val="left"/>
      <w:pPr>
        <w:ind w:left="643" w:firstLine="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583F2063"/>
    <w:multiLevelType w:val="hybridMultilevel"/>
    <w:tmpl w:val="64AE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94F5F"/>
    <w:multiLevelType w:val="hybridMultilevel"/>
    <w:tmpl w:val="7AD4AC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5843813"/>
    <w:multiLevelType w:val="hybridMultilevel"/>
    <w:tmpl w:val="360E493A"/>
    <w:lvl w:ilvl="0" w:tplc="3822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30E06"/>
    <w:multiLevelType w:val="multilevel"/>
    <w:tmpl w:val="0AF4A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5">
    <w:nsid w:val="7BEC61D9"/>
    <w:multiLevelType w:val="hybridMultilevel"/>
    <w:tmpl w:val="6A1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B50F4"/>
    <w:multiLevelType w:val="hybridMultilevel"/>
    <w:tmpl w:val="DC74C9E8"/>
    <w:lvl w:ilvl="0" w:tplc="9C48F49E">
      <w:numFmt w:val="bullet"/>
      <w:lvlText w:val="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E008B"/>
    <w:multiLevelType w:val="hybridMultilevel"/>
    <w:tmpl w:val="04DA8168"/>
    <w:lvl w:ilvl="0" w:tplc="E7428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21"/>
  </w:num>
  <w:num w:numId="8">
    <w:abstractNumId w:val="7"/>
  </w:num>
  <w:num w:numId="9">
    <w:abstractNumId w:val="12"/>
  </w:num>
  <w:num w:numId="10">
    <w:abstractNumId w:val="26"/>
  </w:num>
  <w:num w:numId="11">
    <w:abstractNumId w:val="13"/>
  </w:num>
  <w:num w:numId="12">
    <w:abstractNumId w:val="4"/>
  </w:num>
  <w:num w:numId="13">
    <w:abstractNumId w:val="25"/>
  </w:num>
  <w:num w:numId="14">
    <w:abstractNumId w:val="15"/>
  </w:num>
  <w:num w:numId="15">
    <w:abstractNumId w:val="20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8"/>
  </w:num>
  <w:num w:numId="24">
    <w:abstractNumId w:val="17"/>
  </w:num>
  <w:num w:numId="25">
    <w:abstractNumId w:val="27"/>
  </w:num>
  <w:num w:numId="26">
    <w:abstractNumId w:val="9"/>
  </w:num>
  <w:num w:numId="27">
    <w:abstractNumId w:val="1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B0"/>
    <w:rsid w:val="00003544"/>
    <w:rsid w:val="00011EEE"/>
    <w:rsid w:val="000168EC"/>
    <w:rsid w:val="0002107C"/>
    <w:rsid w:val="000331DE"/>
    <w:rsid w:val="0003337B"/>
    <w:rsid w:val="000417F7"/>
    <w:rsid w:val="000575AF"/>
    <w:rsid w:val="000624F5"/>
    <w:rsid w:val="00062DD3"/>
    <w:rsid w:val="0007126B"/>
    <w:rsid w:val="0007197E"/>
    <w:rsid w:val="00074ED1"/>
    <w:rsid w:val="000A39D3"/>
    <w:rsid w:val="000B4883"/>
    <w:rsid w:val="000B60B3"/>
    <w:rsid w:val="000C6573"/>
    <w:rsid w:val="000F5FBF"/>
    <w:rsid w:val="00113840"/>
    <w:rsid w:val="00115153"/>
    <w:rsid w:val="00115BE8"/>
    <w:rsid w:val="00134AEA"/>
    <w:rsid w:val="00156305"/>
    <w:rsid w:val="00183052"/>
    <w:rsid w:val="001831B2"/>
    <w:rsid w:val="00185541"/>
    <w:rsid w:val="001879CE"/>
    <w:rsid w:val="001912AD"/>
    <w:rsid w:val="001A3910"/>
    <w:rsid w:val="001A5171"/>
    <w:rsid w:val="001C6135"/>
    <w:rsid w:val="001F16DE"/>
    <w:rsid w:val="0021643C"/>
    <w:rsid w:val="00246AED"/>
    <w:rsid w:val="00271463"/>
    <w:rsid w:val="00271D03"/>
    <w:rsid w:val="00277672"/>
    <w:rsid w:val="002868AC"/>
    <w:rsid w:val="00297B33"/>
    <w:rsid w:val="002A67CB"/>
    <w:rsid w:val="002A690C"/>
    <w:rsid w:val="002A70A4"/>
    <w:rsid w:val="002B4806"/>
    <w:rsid w:val="002C0967"/>
    <w:rsid w:val="002C12EB"/>
    <w:rsid w:val="002C5D60"/>
    <w:rsid w:val="002D1D60"/>
    <w:rsid w:val="002E1179"/>
    <w:rsid w:val="002F1ABD"/>
    <w:rsid w:val="00315EF6"/>
    <w:rsid w:val="0032535D"/>
    <w:rsid w:val="0035182F"/>
    <w:rsid w:val="003523BC"/>
    <w:rsid w:val="00364DE1"/>
    <w:rsid w:val="00373098"/>
    <w:rsid w:val="00383520"/>
    <w:rsid w:val="0039619D"/>
    <w:rsid w:val="003966ED"/>
    <w:rsid w:val="003A4B53"/>
    <w:rsid w:val="003B3D8A"/>
    <w:rsid w:val="003D070D"/>
    <w:rsid w:val="003D6C85"/>
    <w:rsid w:val="0040022A"/>
    <w:rsid w:val="00402F34"/>
    <w:rsid w:val="00412A9A"/>
    <w:rsid w:val="00414045"/>
    <w:rsid w:val="00431D19"/>
    <w:rsid w:val="004535D5"/>
    <w:rsid w:val="00470EB5"/>
    <w:rsid w:val="00492B72"/>
    <w:rsid w:val="004D05BF"/>
    <w:rsid w:val="004E3E74"/>
    <w:rsid w:val="004F781D"/>
    <w:rsid w:val="0050667C"/>
    <w:rsid w:val="005121DA"/>
    <w:rsid w:val="005132D2"/>
    <w:rsid w:val="00532EFD"/>
    <w:rsid w:val="00542443"/>
    <w:rsid w:val="00542FFF"/>
    <w:rsid w:val="00590DFF"/>
    <w:rsid w:val="005B03A5"/>
    <w:rsid w:val="005B04B1"/>
    <w:rsid w:val="005B1682"/>
    <w:rsid w:val="005C5C7B"/>
    <w:rsid w:val="005D323D"/>
    <w:rsid w:val="006111CA"/>
    <w:rsid w:val="00617E0A"/>
    <w:rsid w:val="006224E5"/>
    <w:rsid w:val="006314CC"/>
    <w:rsid w:val="006335D4"/>
    <w:rsid w:val="006438C1"/>
    <w:rsid w:val="00653189"/>
    <w:rsid w:val="00655AC2"/>
    <w:rsid w:val="00662629"/>
    <w:rsid w:val="006634DB"/>
    <w:rsid w:val="0067150E"/>
    <w:rsid w:val="006A5DA8"/>
    <w:rsid w:val="006A65A5"/>
    <w:rsid w:val="006B04C1"/>
    <w:rsid w:val="006C1026"/>
    <w:rsid w:val="006C15FF"/>
    <w:rsid w:val="006C3202"/>
    <w:rsid w:val="006D09D8"/>
    <w:rsid w:val="006F1E63"/>
    <w:rsid w:val="00705B47"/>
    <w:rsid w:val="00714DDD"/>
    <w:rsid w:val="007625CC"/>
    <w:rsid w:val="0076431C"/>
    <w:rsid w:val="007910BB"/>
    <w:rsid w:val="00796BC2"/>
    <w:rsid w:val="00797404"/>
    <w:rsid w:val="007A6CBF"/>
    <w:rsid w:val="007D5CC7"/>
    <w:rsid w:val="007D7F65"/>
    <w:rsid w:val="007E11AA"/>
    <w:rsid w:val="007E474B"/>
    <w:rsid w:val="00841009"/>
    <w:rsid w:val="00850C00"/>
    <w:rsid w:val="008511C9"/>
    <w:rsid w:val="00865DD7"/>
    <w:rsid w:val="00881D23"/>
    <w:rsid w:val="00884E48"/>
    <w:rsid w:val="00892E4E"/>
    <w:rsid w:val="00896CF4"/>
    <w:rsid w:val="008B3551"/>
    <w:rsid w:val="008B4B93"/>
    <w:rsid w:val="008B517D"/>
    <w:rsid w:val="008E01DD"/>
    <w:rsid w:val="008E1572"/>
    <w:rsid w:val="00934DAD"/>
    <w:rsid w:val="0093773E"/>
    <w:rsid w:val="009401C7"/>
    <w:rsid w:val="00943E24"/>
    <w:rsid w:val="00944BE7"/>
    <w:rsid w:val="00967BD3"/>
    <w:rsid w:val="00970EF8"/>
    <w:rsid w:val="0099361E"/>
    <w:rsid w:val="009D3D62"/>
    <w:rsid w:val="009D7C79"/>
    <w:rsid w:val="009E51E2"/>
    <w:rsid w:val="009F50AD"/>
    <w:rsid w:val="00A00E25"/>
    <w:rsid w:val="00A02BFA"/>
    <w:rsid w:val="00A07309"/>
    <w:rsid w:val="00A1374D"/>
    <w:rsid w:val="00A16A90"/>
    <w:rsid w:val="00A3617B"/>
    <w:rsid w:val="00A45213"/>
    <w:rsid w:val="00A5618D"/>
    <w:rsid w:val="00A63D80"/>
    <w:rsid w:val="00A771DC"/>
    <w:rsid w:val="00A82580"/>
    <w:rsid w:val="00AB4D59"/>
    <w:rsid w:val="00AD7F96"/>
    <w:rsid w:val="00AE14FB"/>
    <w:rsid w:val="00AE3A11"/>
    <w:rsid w:val="00AF49AE"/>
    <w:rsid w:val="00B0579F"/>
    <w:rsid w:val="00B16F3A"/>
    <w:rsid w:val="00B42C8A"/>
    <w:rsid w:val="00B43C2A"/>
    <w:rsid w:val="00B45C6C"/>
    <w:rsid w:val="00B50415"/>
    <w:rsid w:val="00B5102A"/>
    <w:rsid w:val="00B56461"/>
    <w:rsid w:val="00B767F2"/>
    <w:rsid w:val="00B960EE"/>
    <w:rsid w:val="00BB1B49"/>
    <w:rsid w:val="00BB4E2D"/>
    <w:rsid w:val="00BB564F"/>
    <w:rsid w:val="00BB6756"/>
    <w:rsid w:val="00BC0D2B"/>
    <w:rsid w:val="00BC4576"/>
    <w:rsid w:val="00BE0DB5"/>
    <w:rsid w:val="00C002E3"/>
    <w:rsid w:val="00C00A7E"/>
    <w:rsid w:val="00C12372"/>
    <w:rsid w:val="00C21E1E"/>
    <w:rsid w:val="00C616B4"/>
    <w:rsid w:val="00C70D3E"/>
    <w:rsid w:val="00C777CD"/>
    <w:rsid w:val="00C810C1"/>
    <w:rsid w:val="00C81193"/>
    <w:rsid w:val="00C905C2"/>
    <w:rsid w:val="00C976EE"/>
    <w:rsid w:val="00CC01A8"/>
    <w:rsid w:val="00CF11C2"/>
    <w:rsid w:val="00CF416F"/>
    <w:rsid w:val="00CF578C"/>
    <w:rsid w:val="00D11214"/>
    <w:rsid w:val="00D13F8D"/>
    <w:rsid w:val="00D15E86"/>
    <w:rsid w:val="00D20AED"/>
    <w:rsid w:val="00D23F99"/>
    <w:rsid w:val="00D24E20"/>
    <w:rsid w:val="00D32D44"/>
    <w:rsid w:val="00D35D52"/>
    <w:rsid w:val="00D66EE4"/>
    <w:rsid w:val="00D72195"/>
    <w:rsid w:val="00D94B56"/>
    <w:rsid w:val="00DA2BFF"/>
    <w:rsid w:val="00DB5E9A"/>
    <w:rsid w:val="00DC0FE0"/>
    <w:rsid w:val="00DC3D6A"/>
    <w:rsid w:val="00DE487C"/>
    <w:rsid w:val="00DF47D2"/>
    <w:rsid w:val="00E572BA"/>
    <w:rsid w:val="00E63E53"/>
    <w:rsid w:val="00E648AE"/>
    <w:rsid w:val="00E720C5"/>
    <w:rsid w:val="00E802A7"/>
    <w:rsid w:val="00E81EB0"/>
    <w:rsid w:val="00E84908"/>
    <w:rsid w:val="00EA005F"/>
    <w:rsid w:val="00EA02EB"/>
    <w:rsid w:val="00EA56F6"/>
    <w:rsid w:val="00EA7E09"/>
    <w:rsid w:val="00EB04B7"/>
    <w:rsid w:val="00EB7A19"/>
    <w:rsid w:val="00EC67D1"/>
    <w:rsid w:val="00F23C5F"/>
    <w:rsid w:val="00F3256C"/>
    <w:rsid w:val="00F35126"/>
    <w:rsid w:val="00F37469"/>
    <w:rsid w:val="00F5636A"/>
    <w:rsid w:val="00F676DC"/>
    <w:rsid w:val="00F92379"/>
    <w:rsid w:val="00FC1FD9"/>
    <w:rsid w:val="00FC5650"/>
    <w:rsid w:val="00FC5DE6"/>
    <w:rsid w:val="00FD24B7"/>
    <w:rsid w:val="00FD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232C-C7D8-44F0-B5CB-9D369B50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F11C2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D2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1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11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F11C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F11C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aliases w:val=" Знак,Знак"/>
    <w:basedOn w:val="a"/>
    <w:link w:val="a4"/>
    <w:rsid w:val="00CF11C2"/>
    <w:pPr>
      <w:ind w:left="3828" w:firstLine="141"/>
      <w:jc w:val="right"/>
    </w:pPr>
    <w:rPr>
      <w:sz w:val="28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CF11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4z0">
    <w:name w:val="WW8Num4z0"/>
    <w:rsid w:val="00CF11C2"/>
    <w:rPr>
      <w:rFonts w:ascii="Symbol" w:hAnsi="Symbol"/>
    </w:rPr>
  </w:style>
  <w:style w:type="paragraph" w:styleId="a5">
    <w:name w:val="List Paragraph"/>
    <w:basedOn w:val="a"/>
    <w:uiPriority w:val="34"/>
    <w:qFormat/>
    <w:rsid w:val="00CF11C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1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1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CF11C2"/>
  </w:style>
  <w:style w:type="paragraph" w:styleId="HTML">
    <w:name w:val="HTML Preformatted"/>
    <w:basedOn w:val="a"/>
    <w:link w:val="HTML0"/>
    <w:unhideWhenUsed/>
    <w:rsid w:val="00CF1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F1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CF11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CF11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1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rsid w:val="00CF11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1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caption"/>
    <w:basedOn w:val="a"/>
    <w:next w:val="a"/>
    <w:qFormat/>
    <w:rsid w:val="00CF11C2"/>
    <w:pPr>
      <w:suppressAutoHyphens w:val="0"/>
    </w:pPr>
    <w:rPr>
      <w:b/>
      <w:bCs/>
      <w:sz w:val="24"/>
      <w:lang w:eastAsia="ru-RU"/>
    </w:rPr>
  </w:style>
  <w:style w:type="character" w:styleId="ad">
    <w:name w:val="Hyperlink"/>
    <w:rsid w:val="00CF11C2"/>
    <w:rPr>
      <w:color w:val="0000FF"/>
      <w:u w:val="single"/>
    </w:rPr>
  </w:style>
  <w:style w:type="character" w:customStyle="1" w:styleId="21">
    <w:name w:val="Знак Знак2"/>
    <w:locked/>
    <w:rsid w:val="00CF11C2"/>
    <w:rPr>
      <w:rFonts w:ascii="Courier New" w:hAnsi="Courier New" w:cs="Courier New"/>
      <w:lang w:val="ru-RU" w:eastAsia="ru-RU" w:bidi="ar-SA"/>
    </w:rPr>
  </w:style>
  <w:style w:type="character" w:customStyle="1" w:styleId="ae">
    <w:name w:val="Знак Знак Знак"/>
    <w:locked/>
    <w:rsid w:val="00CF11C2"/>
    <w:rPr>
      <w:sz w:val="28"/>
      <w:lang w:val="ru-RU" w:eastAsia="ar-SA" w:bidi="ar-SA"/>
    </w:rPr>
  </w:style>
  <w:style w:type="character" w:customStyle="1" w:styleId="11">
    <w:name w:val="Знак Знак1"/>
    <w:locked/>
    <w:rsid w:val="00CF11C2"/>
    <w:rPr>
      <w:sz w:val="16"/>
      <w:szCs w:val="16"/>
      <w:lang w:val="ru-RU" w:eastAsia="ar-SA" w:bidi="ar-SA"/>
    </w:rPr>
  </w:style>
  <w:style w:type="paragraph" w:styleId="22">
    <w:name w:val="Body Text Indent 2"/>
    <w:basedOn w:val="a"/>
    <w:link w:val="23"/>
    <w:rsid w:val="00CF11C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1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F11C2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F11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qFormat/>
    <w:rsid w:val="00CF11C2"/>
    <w:rPr>
      <w:i/>
      <w:iCs/>
    </w:rPr>
  </w:style>
  <w:style w:type="character" w:customStyle="1" w:styleId="apple-converted-space">
    <w:name w:val="apple-converted-space"/>
    <w:basedOn w:val="a0"/>
    <w:rsid w:val="00CF11C2"/>
  </w:style>
  <w:style w:type="character" w:customStyle="1" w:styleId="apple-style-span">
    <w:name w:val="apple-style-span"/>
    <w:basedOn w:val="a0"/>
    <w:rsid w:val="00CF11C2"/>
  </w:style>
  <w:style w:type="paragraph" w:customStyle="1" w:styleId="210">
    <w:name w:val="Основной текст 21"/>
    <w:basedOn w:val="a"/>
    <w:rsid w:val="00CF11C2"/>
    <w:pPr>
      <w:widowControl w:val="0"/>
      <w:spacing w:line="360" w:lineRule="atLeast"/>
      <w:ind w:right="-475"/>
      <w:jc w:val="both"/>
      <w:textAlignment w:val="baseline"/>
    </w:pPr>
    <w:rPr>
      <w:sz w:val="28"/>
    </w:rPr>
  </w:style>
  <w:style w:type="paragraph" w:customStyle="1" w:styleId="style2">
    <w:name w:val="style2"/>
    <w:basedOn w:val="a"/>
    <w:rsid w:val="00CF11C2"/>
    <w:pPr>
      <w:widowControl w:val="0"/>
      <w:spacing w:before="280" w:after="280" w:line="360" w:lineRule="atLeast"/>
      <w:jc w:val="both"/>
      <w:textAlignment w:val="baseline"/>
    </w:pPr>
    <w:rPr>
      <w:rFonts w:eastAsia="SimSun"/>
      <w:sz w:val="24"/>
      <w:szCs w:val="24"/>
    </w:rPr>
  </w:style>
  <w:style w:type="character" w:styleId="af0">
    <w:name w:val="Strong"/>
    <w:uiPriority w:val="22"/>
    <w:qFormat/>
    <w:rsid w:val="00CF11C2"/>
    <w:rPr>
      <w:b/>
      <w:bCs/>
    </w:rPr>
  </w:style>
  <w:style w:type="paragraph" w:customStyle="1" w:styleId="osnova-v">
    <w:name w:val="osnova-v"/>
    <w:basedOn w:val="a"/>
    <w:rsid w:val="00CF11C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doptexta">
    <w:name w:val="doptexta"/>
    <w:basedOn w:val="a"/>
    <w:rsid w:val="00CF11C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12">
    <w:name w:val="Обычный1"/>
    <w:rsid w:val="00CF11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3">
    <w:name w:val="Основной текст с отступом1"/>
    <w:basedOn w:val="12"/>
    <w:rsid w:val="00CF11C2"/>
    <w:pPr>
      <w:ind w:left="3828" w:firstLine="141"/>
      <w:jc w:val="right"/>
    </w:pPr>
    <w:rPr>
      <w:sz w:val="28"/>
    </w:rPr>
  </w:style>
  <w:style w:type="paragraph" w:styleId="af1">
    <w:name w:val="No Spacing"/>
    <w:link w:val="af2"/>
    <w:uiPriority w:val="1"/>
    <w:qFormat/>
    <w:rsid w:val="00CF1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Обычный2"/>
    <w:rsid w:val="00CF11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Default">
    <w:name w:val="Default"/>
    <w:rsid w:val="00CF1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rsid w:val="00CF11C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F11C2"/>
    <w:rPr>
      <w:rFonts w:ascii="Tahoma" w:eastAsia="Times New Roman" w:hAnsi="Tahoma" w:cs="Times New Roman"/>
      <w:sz w:val="16"/>
      <w:szCs w:val="16"/>
      <w:lang w:eastAsia="ar-SA"/>
    </w:rPr>
  </w:style>
  <w:style w:type="table" w:styleId="af5">
    <w:name w:val="Table Grid"/>
    <w:basedOn w:val="a1"/>
    <w:uiPriority w:val="39"/>
    <w:rsid w:val="00CF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F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itle"/>
    <w:basedOn w:val="a"/>
    <w:next w:val="a"/>
    <w:link w:val="af7"/>
    <w:qFormat/>
    <w:rsid w:val="00CF11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F11C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Normal">
    <w:name w:val="ConsPlusNormal"/>
    <w:rsid w:val="00CF1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7">
    <w:name w:val="Font Style207"/>
    <w:uiPriority w:val="99"/>
    <w:rsid w:val="00CF11C2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CF11C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CF11C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F11C2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sz w:val="24"/>
      <w:szCs w:val="24"/>
    </w:rPr>
  </w:style>
  <w:style w:type="paragraph" w:customStyle="1" w:styleId="Style18">
    <w:name w:val="Style18"/>
    <w:basedOn w:val="a"/>
    <w:uiPriority w:val="99"/>
    <w:rsid w:val="00CF11C2"/>
    <w:pPr>
      <w:widowControl w:val="0"/>
      <w:autoSpaceDE w:val="0"/>
    </w:pPr>
    <w:rPr>
      <w:rFonts w:ascii="Tahoma" w:hAnsi="Tahoma" w:cs="Tahoma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CF11C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17">
    <w:name w:val="Style117"/>
    <w:basedOn w:val="a"/>
    <w:uiPriority w:val="99"/>
    <w:rsid w:val="00CF11C2"/>
    <w:pPr>
      <w:widowControl w:val="0"/>
      <w:suppressAutoHyphens w:val="0"/>
      <w:autoSpaceDE w:val="0"/>
      <w:spacing w:line="262" w:lineRule="exact"/>
      <w:jc w:val="both"/>
    </w:pPr>
    <w:rPr>
      <w:rFonts w:ascii="Tahoma" w:hAnsi="Tahoma" w:cs="Tahoma"/>
      <w:kern w:val="1"/>
      <w:sz w:val="24"/>
      <w:szCs w:val="24"/>
    </w:rPr>
  </w:style>
  <w:style w:type="paragraph" w:customStyle="1" w:styleId="Style128">
    <w:name w:val="Style128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CF11C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CF11C2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9">
    <w:name w:val="Style99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CF11C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CF11C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7">
    <w:name w:val="Font Style267"/>
    <w:uiPriority w:val="99"/>
    <w:rsid w:val="00CF11C2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uiPriority w:val="99"/>
    <w:rsid w:val="00CF11C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2">
    <w:name w:val="Без интервала Знак"/>
    <w:link w:val="af1"/>
    <w:uiPriority w:val="1"/>
    <w:locked/>
    <w:rsid w:val="00CF11C2"/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364DE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64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Новый"/>
    <w:basedOn w:val="a"/>
    <w:rsid w:val="00EC67D1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paragraph" w:styleId="afb">
    <w:name w:val="footnote text"/>
    <w:basedOn w:val="a"/>
    <w:link w:val="afc"/>
    <w:uiPriority w:val="99"/>
    <w:rsid w:val="002D1D60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2D1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2D1D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51">
    <w:name w:val="Основной текст (5)"/>
    <w:link w:val="510"/>
    <w:rsid w:val="00E802A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E802A7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33">
    <w:name w:val="Основной текст (3)"/>
    <w:link w:val="310"/>
    <w:rsid w:val="00E802A7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E802A7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bCs/>
      <w:i/>
      <w:iCs/>
      <w:sz w:val="24"/>
      <w:szCs w:val="24"/>
      <w:shd w:val="clear" w:color="auto" w:fill="FFFFFF"/>
      <w:lang w:eastAsia="en-US"/>
    </w:rPr>
  </w:style>
  <w:style w:type="character" w:customStyle="1" w:styleId="FontStyle202">
    <w:name w:val="Font Style202"/>
    <w:basedOn w:val="a0"/>
    <w:uiPriority w:val="99"/>
    <w:rsid w:val="006111CA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andard">
    <w:name w:val="Standard"/>
    <w:uiPriority w:val="99"/>
    <w:rsid w:val="008E157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8E1572"/>
    <w:pPr>
      <w:suppressLineNumbers/>
    </w:pPr>
  </w:style>
  <w:style w:type="paragraph" w:customStyle="1" w:styleId="Style25">
    <w:name w:val="Style25"/>
    <w:basedOn w:val="a"/>
    <w:rsid w:val="008E1572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E157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E1572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E1572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E157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E1572"/>
    <w:rPr>
      <w:rFonts w:ascii="Franklin Gothic Medium" w:hAnsi="Franklin Gothic Medium" w:cs="Franklin Gothic Medium" w:hint="default"/>
      <w:i/>
      <w:iCs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B50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0415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C0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d">
    <w:name w:val="footnote reference"/>
    <w:basedOn w:val="a0"/>
    <w:uiPriority w:val="99"/>
    <w:semiHidden/>
    <w:unhideWhenUsed/>
    <w:rsid w:val="00C97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346F-C6EF-46C0-8D4C-6741114A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мбдоу181</dc:creator>
  <cp:lastModifiedBy>пк</cp:lastModifiedBy>
  <cp:revision>33</cp:revision>
  <cp:lastPrinted>2018-11-02T14:25:00Z</cp:lastPrinted>
  <dcterms:created xsi:type="dcterms:W3CDTF">2017-10-22T18:13:00Z</dcterms:created>
  <dcterms:modified xsi:type="dcterms:W3CDTF">2018-12-14T19:11:00Z</dcterms:modified>
</cp:coreProperties>
</file>