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912698" w:rsidRPr="00912698" w:rsidRDefault="00912698" w:rsidP="0091269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</w:t>
      </w:r>
      <w:r w:rsidRPr="009126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Моя семья</w:t>
      </w:r>
    </w:p>
    <w:p w:rsidR="00FB392B" w:rsidRPr="00FB392B" w:rsidRDefault="00912698" w:rsidP="00912698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1020F7" wp14:editId="77CD70E7">
            <wp:simplePos x="0" y="0"/>
            <wp:positionH relativeFrom="column">
              <wp:posOffset>-442595</wp:posOffset>
            </wp:positionH>
            <wp:positionV relativeFrom="paragraph">
              <wp:posOffset>435610</wp:posOffset>
            </wp:positionV>
            <wp:extent cx="3495675" cy="2819400"/>
            <wp:effectExtent l="0" t="0" r="9525" b="0"/>
            <wp:wrapThrough wrapText="bothSides">
              <wp:wrapPolygon edited="0">
                <wp:start x="0" y="0"/>
                <wp:lineTo x="0" y="21454"/>
                <wp:lineTo x="21541" y="21454"/>
                <wp:lineTo x="21541" y="0"/>
                <wp:lineTo x="0" y="0"/>
              </wp:wrapPolygon>
            </wp:wrapThrough>
            <wp:docPr id="1" name="Рисунок 1" descr="https://ds04.infourok.ru/uploads/ex/0684/000f48c3-72d23b5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84/000f48c3-72d23b54/img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Семья</w:t>
      </w:r>
      <w:r w:rsidR="00FB392B" w:rsidRPr="00FB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392B" w:rsidRPr="00FB3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Семья</w:t>
      </w:r>
      <w:proofErr w:type="spellEnd"/>
      <w:proofErr w:type="gramEnd"/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источник радости и счастья,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Любви неиссякаемый родник.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 ясную погоду, и в ненастье</w:t>
      </w:r>
      <w:proofErr w:type="gramStart"/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Х</w:t>
      </w:r>
      <w:proofErr w:type="gramEnd"/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ранит семья и ценит жизни миг.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Семья — оплот и сила государства,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Хранящая традиции веков.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семье ребёнок — главное богатство,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Луч света, как маяк для моряков.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Лучи растут, становятся всё ярче</w:t>
      </w:r>
      <w:proofErr w:type="gramStart"/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</w:t>
      </w:r>
      <w:proofErr w:type="gramEnd"/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люди жадно тянутся на свет.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Душа семьи становится богаче,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Когда царят любовь в ней да совет.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Когда царит взаимопониманье,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Тогда весь мир лежит у ваших ног.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Любовь в семье — основа Мирозданья.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Так пусть хранит все наши семьи Бог!</w:t>
      </w:r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Л. </w:t>
      </w:r>
      <w:proofErr w:type="spellStart"/>
      <w:r w:rsidR="00FB392B" w:rsidRPr="00FB3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Гайкевич</w:t>
      </w:r>
      <w:proofErr w:type="spellEnd"/>
    </w:p>
    <w:p w:rsidR="00FB392B" w:rsidRDefault="00FB392B"/>
    <w:p w:rsidR="00FB392B" w:rsidRDefault="000764A2" w:rsidP="00FB39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А что такое </w:t>
      </w:r>
      <w:r w:rsidR="00FB392B" w:rsidRPr="00FB392B">
        <w:rPr>
          <w:rStyle w:val="a3"/>
          <w:rFonts w:ascii="Times New Roman" w:hAnsi="Times New Roman" w:cs="Times New Roman"/>
          <w:b w:val="0"/>
          <w:sz w:val="28"/>
          <w:szCs w:val="28"/>
        </w:rPr>
        <w:t>семья</w:t>
      </w:r>
      <w:r w:rsidR="00FB392B" w:rsidRPr="00FB392B">
        <w:rPr>
          <w:rFonts w:ascii="Times New Roman" w:hAnsi="Times New Roman" w:cs="Times New Roman"/>
          <w:sz w:val="28"/>
          <w:szCs w:val="28"/>
        </w:rPr>
        <w:t>?</w:t>
      </w:r>
      <w:r w:rsidR="00FB392B" w:rsidRPr="00FB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2B" w:rsidRPr="00FB392B">
        <w:rPr>
          <w:rStyle w:val="a3"/>
          <w:rFonts w:ascii="Times New Roman" w:hAnsi="Times New Roman" w:cs="Times New Roman"/>
          <w:b w:val="0"/>
          <w:sz w:val="28"/>
          <w:szCs w:val="28"/>
        </w:rPr>
        <w:t>Семья - источник любви</w:t>
      </w:r>
      <w:r w:rsidR="00FB392B" w:rsidRPr="00FB392B">
        <w:rPr>
          <w:rFonts w:ascii="Times New Roman" w:hAnsi="Times New Roman" w:cs="Times New Roman"/>
          <w:sz w:val="28"/>
          <w:szCs w:val="28"/>
        </w:rPr>
        <w:t>,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</w:t>
      </w:r>
      <w:r w:rsidR="00FB392B" w:rsidRPr="00FB392B">
        <w:rPr>
          <w:rFonts w:ascii="Times New Roman" w:hAnsi="Times New Roman" w:cs="Times New Roman"/>
          <w:sz w:val="28"/>
          <w:szCs w:val="28"/>
        </w:rPr>
        <w:t>уважения,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привязанности. </w:t>
      </w:r>
      <w:r w:rsidR="00FB392B" w:rsidRPr="00FB392B">
        <w:rPr>
          <w:rStyle w:val="a3"/>
          <w:rFonts w:ascii="Times New Roman" w:hAnsi="Times New Roman" w:cs="Times New Roman"/>
          <w:b w:val="0"/>
          <w:sz w:val="28"/>
          <w:szCs w:val="28"/>
        </w:rPr>
        <w:t>Семьи</w:t>
      </w:r>
      <w:r w:rsidR="00FB392B" w:rsidRPr="00FB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2B" w:rsidRPr="00FB392B">
        <w:rPr>
          <w:rFonts w:ascii="Times New Roman" w:hAnsi="Times New Roman" w:cs="Times New Roman"/>
          <w:sz w:val="28"/>
          <w:szCs w:val="28"/>
        </w:rPr>
        <w:t>могут быть разными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</w:t>
      </w:r>
      <w:r w:rsidR="00FB392B" w:rsidRPr="00FB392B">
        <w:rPr>
          <w:rFonts w:ascii="Times New Roman" w:hAnsi="Times New Roman" w:cs="Times New Roman"/>
          <w:sz w:val="28"/>
          <w:szCs w:val="28"/>
        </w:rPr>
        <w:t>-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</w:t>
      </w:r>
      <w:r w:rsidR="00FB392B">
        <w:rPr>
          <w:rFonts w:ascii="Times New Roman" w:hAnsi="Times New Roman" w:cs="Times New Roman"/>
          <w:sz w:val="28"/>
          <w:szCs w:val="28"/>
        </w:rPr>
        <w:t>большими и маленькими. Но не коли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чество родственников определяют </w:t>
      </w:r>
      <w:r w:rsidR="00FB392B" w:rsidRPr="00FB392B">
        <w:rPr>
          <w:rStyle w:val="a3"/>
          <w:rFonts w:ascii="Times New Roman" w:hAnsi="Times New Roman" w:cs="Times New Roman"/>
          <w:b w:val="0"/>
          <w:sz w:val="28"/>
          <w:szCs w:val="28"/>
        </w:rPr>
        <w:t>семью</w:t>
      </w:r>
      <w:r w:rsidR="00FB392B" w:rsidRPr="00FB39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92B" w:rsidRPr="00FB392B">
        <w:rPr>
          <w:rStyle w:val="a3"/>
          <w:rFonts w:ascii="Times New Roman" w:hAnsi="Times New Roman" w:cs="Times New Roman"/>
          <w:b w:val="0"/>
          <w:sz w:val="28"/>
          <w:szCs w:val="28"/>
        </w:rPr>
        <w:t>Семья</w:t>
      </w:r>
      <w:r w:rsidR="00FB39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392B" w:rsidRPr="00FB392B">
        <w:rPr>
          <w:rFonts w:ascii="Times New Roman" w:hAnsi="Times New Roman" w:cs="Times New Roman"/>
          <w:b/>
          <w:sz w:val="28"/>
          <w:szCs w:val="28"/>
        </w:rPr>
        <w:t>-</w:t>
      </w:r>
      <w:r w:rsidR="00FB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2B">
        <w:rPr>
          <w:rFonts w:ascii="Times New Roman" w:hAnsi="Times New Roman" w:cs="Times New Roman"/>
          <w:sz w:val="28"/>
          <w:szCs w:val="28"/>
        </w:rPr>
        <w:t xml:space="preserve">это, прежде всего отношение </w:t>
      </w:r>
      <w:r w:rsidR="00FB392B" w:rsidRPr="00FB392B">
        <w:rPr>
          <w:rFonts w:ascii="Times New Roman" w:hAnsi="Times New Roman" w:cs="Times New Roman"/>
          <w:sz w:val="28"/>
          <w:szCs w:val="28"/>
        </w:rPr>
        <w:t>между теми людьми,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</w:t>
      </w:r>
      <w:r w:rsidR="00FB392B" w:rsidRPr="00FB392B">
        <w:rPr>
          <w:rFonts w:ascii="Times New Roman" w:hAnsi="Times New Roman" w:cs="Times New Roman"/>
          <w:sz w:val="28"/>
          <w:szCs w:val="28"/>
        </w:rPr>
        <w:t>которые взаимно наполняют свою жизнь добром,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</w:t>
      </w:r>
      <w:r w:rsidR="00FB392B" w:rsidRPr="00FB392B">
        <w:rPr>
          <w:rFonts w:ascii="Times New Roman" w:hAnsi="Times New Roman" w:cs="Times New Roman"/>
          <w:sz w:val="28"/>
          <w:szCs w:val="28"/>
        </w:rPr>
        <w:t>теплом,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любовью, радостью и пониманием. 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Семья — это наш оберег, защита и место, где мы чувствуем себя счастливыми. 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С </w:t>
      </w:r>
      <w:r w:rsidR="00FB392B" w:rsidRPr="00FB392B">
        <w:rPr>
          <w:rStyle w:val="a3"/>
          <w:rFonts w:ascii="Times New Roman" w:hAnsi="Times New Roman" w:cs="Times New Roman"/>
          <w:b w:val="0"/>
          <w:sz w:val="28"/>
          <w:szCs w:val="28"/>
        </w:rPr>
        <w:t>семьи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начинается жизнь человека.</w:t>
      </w:r>
      <w:r w:rsidR="00FB392B">
        <w:rPr>
          <w:rFonts w:ascii="Times New Roman" w:hAnsi="Times New Roman" w:cs="Times New Roman"/>
          <w:sz w:val="28"/>
          <w:szCs w:val="28"/>
        </w:rPr>
        <w:t xml:space="preserve"> 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Здесь он находит примеры для подражания и здесь происходит его социальное рождение.</w:t>
      </w:r>
    </w:p>
    <w:p w:rsidR="00912698" w:rsidRDefault="000764A2" w:rsidP="00FB392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392B">
        <w:rPr>
          <w:rFonts w:ascii="Times New Roman" w:hAnsi="Times New Roman" w:cs="Times New Roman"/>
          <w:sz w:val="28"/>
          <w:szCs w:val="28"/>
        </w:rPr>
        <w:t>В старшей группе «Осьминожки»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прошла двух </w:t>
      </w:r>
      <w:r w:rsidR="00FB392B">
        <w:rPr>
          <w:rFonts w:ascii="Times New Roman" w:hAnsi="Times New Roman" w:cs="Times New Roman"/>
          <w:sz w:val="28"/>
          <w:szCs w:val="28"/>
        </w:rPr>
        <w:t>недельная тематическая неделя "Моя семья". С ц</w:t>
      </w:r>
      <w:r w:rsidR="00FB392B" w:rsidRPr="00FB392B">
        <w:rPr>
          <w:rFonts w:ascii="Times New Roman" w:hAnsi="Times New Roman" w:cs="Times New Roman"/>
          <w:sz w:val="28"/>
          <w:szCs w:val="28"/>
        </w:rPr>
        <w:t>ель</w:t>
      </w:r>
      <w:r w:rsidR="00FB392B">
        <w:rPr>
          <w:rFonts w:ascii="Times New Roman" w:hAnsi="Times New Roman" w:cs="Times New Roman"/>
          <w:sz w:val="28"/>
          <w:szCs w:val="28"/>
        </w:rPr>
        <w:t>ю воспитания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чувства привязанности и любви к своим родителям, родственникам; способствовать гармонизации детско-родительских взаимоотношений; формирование у детей понятия "Семья".</w:t>
      </w:r>
      <w:r w:rsidR="00FB392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B392B">
        <w:rPr>
          <w:rFonts w:ascii="Times New Roman" w:hAnsi="Times New Roman" w:cs="Times New Roman"/>
          <w:sz w:val="28"/>
          <w:szCs w:val="28"/>
        </w:rPr>
        <w:t>и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мы с детьми</w:t>
      </w:r>
      <w:r w:rsidR="00FB392B">
        <w:rPr>
          <w:rFonts w:ascii="Times New Roman" w:hAnsi="Times New Roman" w:cs="Times New Roman"/>
          <w:sz w:val="28"/>
          <w:szCs w:val="28"/>
        </w:rPr>
        <w:t xml:space="preserve"> проводили разную деятельность по теме «Моя семья»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: </w:t>
      </w:r>
      <w:r w:rsidR="00FB392B" w:rsidRPr="00FB392B">
        <w:rPr>
          <w:rFonts w:ascii="Times New Roman" w:hAnsi="Times New Roman" w:cs="Times New Roman"/>
          <w:sz w:val="28"/>
          <w:szCs w:val="28"/>
        </w:rPr>
        <w:t>читали рассказы</w:t>
      </w:r>
      <w:r w:rsidR="00FB392B">
        <w:rPr>
          <w:rFonts w:ascii="Times New Roman" w:hAnsi="Times New Roman" w:cs="Times New Roman"/>
          <w:sz w:val="28"/>
          <w:szCs w:val="28"/>
        </w:rPr>
        <w:t>,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пословицы и </w:t>
      </w:r>
      <w:r w:rsidR="00FB392B">
        <w:rPr>
          <w:rFonts w:ascii="Times New Roman" w:hAnsi="Times New Roman" w:cs="Times New Roman"/>
          <w:sz w:val="28"/>
          <w:szCs w:val="28"/>
        </w:rPr>
        <w:t>стихи о семье, рисовали на теме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, </w:t>
      </w:r>
      <w:r w:rsidR="00FB392B">
        <w:rPr>
          <w:rFonts w:ascii="Times New Roman" w:hAnsi="Times New Roman" w:cs="Times New Roman"/>
          <w:sz w:val="28"/>
          <w:szCs w:val="28"/>
        </w:rPr>
        <w:t>смотрели презентации, проводили беседы</w:t>
      </w:r>
      <w:r w:rsidR="00FB392B" w:rsidRPr="00FB392B">
        <w:rPr>
          <w:rFonts w:ascii="Times New Roman" w:hAnsi="Times New Roman" w:cs="Times New Roman"/>
          <w:sz w:val="28"/>
          <w:szCs w:val="28"/>
        </w:rPr>
        <w:t>.</w:t>
      </w:r>
      <w:r w:rsidR="00FB392B" w:rsidRPr="00FB392B">
        <w:t xml:space="preserve"> </w:t>
      </w:r>
    </w:p>
    <w:p w:rsidR="00912698" w:rsidRDefault="000764A2" w:rsidP="00FB3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392B" w:rsidRPr="00FB392B">
        <w:rPr>
          <w:rFonts w:ascii="Times New Roman" w:hAnsi="Times New Roman" w:cs="Times New Roman"/>
          <w:sz w:val="28"/>
          <w:szCs w:val="28"/>
        </w:rPr>
        <w:t>Итоговым мероприятием в нашей группе стала выставка рисунков</w:t>
      </w:r>
      <w:r w:rsidR="00FB392B">
        <w:rPr>
          <w:rFonts w:ascii="Times New Roman" w:hAnsi="Times New Roman" w:cs="Times New Roman"/>
          <w:sz w:val="28"/>
          <w:szCs w:val="28"/>
        </w:rPr>
        <w:t xml:space="preserve"> и поделок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совместно с родителями </w:t>
      </w:r>
      <w:r w:rsidR="00912698">
        <w:rPr>
          <w:rFonts w:ascii="Times New Roman" w:hAnsi="Times New Roman" w:cs="Times New Roman"/>
          <w:sz w:val="28"/>
          <w:szCs w:val="28"/>
        </w:rPr>
        <w:t>по теме и творческие рассказы детей о своей семье</w:t>
      </w:r>
      <w:r w:rsidR="00FB392B" w:rsidRPr="00FB392B">
        <w:rPr>
          <w:rFonts w:ascii="Times New Roman" w:hAnsi="Times New Roman" w:cs="Times New Roman"/>
          <w:sz w:val="28"/>
          <w:szCs w:val="28"/>
        </w:rPr>
        <w:t>.</w:t>
      </w:r>
      <w:r w:rsidR="00912698">
        <w:rPr>
          <w:rFonts w:ascii="Times New Roman" w:hAnsi="Times New Roman" w:cs="Times New Roman"/>
          <w:sz w:val="28"/>
          <w:szCs w:val="28"/>
        </w:rPr>
        <w:t xml:space="preserve"> 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</w:t>
      </w:r>
      <w:r w:rsidR="00FB392B" w:rsidRPr="00FB392B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стимулирует всестороннее развитие ребёнка. Совершенствуются моторные навыки, формируется воображение, раскрывается творческий потенциал. Помимо этого совместная творческая деятельность – интересное и увлекательное времяпровождение. </w:t>
      </w:r>
      <w:r w:rsidR="00912698">
        <w:rPr>
          <w:rFonts w:ascii="Times New Roman" w:hAnsi="Times New Roman" w:cs="Times New Roman"/>
          <w:sz w:val="28"/>
          <w:szCs w:val="28"/>
        </w:rPr>
        <w:t xml:space="preserve">Оно 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вызывает массу положительных эмоций и создает в семье особо теплую атмосферу.      </w:t>
      </w:r>
    </w:p>
    <w:p w:rsidR="00D6222D" w:rsidRDefault="000764A2" w:rsidP="00D62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698" w:rsidRPr="00912698">
        <w:rPr>
          <w:rFonts w:ascii="Times New Roman" w:hAnsi="Times New Roman" w:cs="Times New Roman"/>
          <w:sz w:val="28"/>
          <w:szCs w:val="28"/>
        </w:rPr>
        <w:t>Рассказы детей были очень интересными, в них говорилось о том, чем дети занимаются дома со своими родителями, как проводят выходные дни. Они очень старались, и было видно, что для каждого ребенка его семья самая лучшая.</w:t>
      </w:r>
      <w:r w:rsidR="00912698">
        <w:rPr>
          <w:rFonts w:ascii="Times New Roman" w:hAnsi="Times New Roman" w:cs="Times New Roman"/>
          <w:sz w:val="28"/>
          <w:szCs w:val="28"/>
        </w:rPr>
        <w:t xml:space="preserve"> А на выставке 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12698">
        <w:rPr>
          <w:rFonts w:ascii="Times New Roman" w:hAnsi="Times New Roman" w:cs="Times New Roman"/>
          <w:sz w:val="28"/>
          <w:szCs w:val="28"/>
        </w:rPr>
        <w:t xml:space="preserve">было </w:t>
      </w:r>
      <w:r w:rsidR="00FB392B" w:rsidRPr="00FB392B">
        <w:rPr>
          <w:rFonts w:ascii="Times New Roman" w:hAnsi="Times New Roman" w:cs="Times New Roman"/>
          <w:sz w:val="28"/>
          <w:szCs w:val="28"/>
        </w:rPr>
        <w:t>увидеть интересные апплик</w:t>
      </w:r>
      <w:r w:rsidR="00912698">
        <w:rPr>
          <w:rFonts w:ascii="Times New Roman" w:hAnsi="Times New Roman" w:cs="Times New Roman"/>
          <w:sz w:val="28"/>
          <w:szCs w:val="28"/>
        </w:rPr>
        <w:t>ации, яркие и красочные рисунки и поделки.</w:t>
      </w:r>
      <w:r w:rsidR="00FB392B" w:rsidRPr="00FB392B">
        <w:rPr>
          <w:rFonts w:ascii="Times New Roman" w:hAnsi="Times New Roman" w:cs="Times New Roman"/>
          <w:sz w:val="28"/>
          <w:szCs w:val="28"/>
        </w:rPr>
        <w:t xml:space="preserve"> Большое спасибо всем за участие!</w:t>
      </w:r>
    </w:p>
    <w:p w:rsidR="000764A2" w:rsidRDefault="000764A2" w:rsidP="00D62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6CA7D" wp14:editId="4442E1D2">
            <wp:extent cx="4554700" cy="2561342"/>
            <wp:effectExtent l="0" t="0" r="0" b="0"/>
            <wp:docPr id="2" name="Рисунок 2" descr="C:\Users\Татьяна\Desktop\2018-11-02 15-3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18-11-02 15-39-1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267" cy="255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64A2" w:rsidRDefault="000764A2" w:rsidP="000764A2">
      <w:pPr>
        <w:tabs>
          <w:tab w:val="left" w:pos="2310"/>
        </w:tabs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827727"/>
            <wp:effectExtent l="0" t="0" r="0" b="1270"/>
            <wp:docPr id="17" name="Рисунок 17" descr="C:\Users\Татьяна\Desktop\2018-10-29 15-1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тьяна\Desktop\2018-10-29 15-11-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2715730" cy="182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819275"/>
            <wp:effectExtent l="0" t="0" r="0" b="9525"/>
            <wp:docPr id="16" name="Рисунок 16" descr="C:\Users\Татьяна\Desktop\2018-10-29 15-1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Desktop\2018-10-29 15-12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2876114" cy="181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4A2" w:rsidRDefault="000764A2" w:rsidP="000764A2">
      <w:pPr>
        <w:tabs>
          <w:tab w:val="left" w:pos="2310"/>
        </w:tabs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924005"/>
            <wp:effectExtent l="0" t="0" r="0" b="635"/>
            <wp:docPr id="15" name="Рисунок 15" descr="C:\Users\Татьяна\Desktop\2018-10-29 15-12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тьяна\Desktop\2018-10-29 15-12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2851860" cy="19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662" cy="1924050"/>
            <wp:effectExtent l="0" t="0" r="0" b="0"/>
            <wp:docPr id="14" name="Рисунок 14" descr="C:\Users\Татьяна\Desktop\2018-10-29 15-12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2018-10-29 15-12-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2923070" cy="192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4A2" w:rsidRDefault="000764A2" w:rsidP="000764A2">
      <w:pPr>
        <w:tabs>
          <w:tab w:val="left" w:pos="2310"/>
        </w:tabs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7975" cy="2016689"/>
            <wp:effectExtent l="0" t="0" r="0" b="3175"/>
            <wp:docPr id="13" name="Рисунок 13" descr="C:\Users\Татьяна\Desktop\2018-10-29 15-12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2018-10-29 15-12-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2856618" cy="202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019300"/>
            <wp:effectExtent l="0" t="0" r="9525" b="0"/>
            <wp:docPr id="11" name="Рисунок 11" descr="C:\Users\Татьяна\Desktop\2018-10-29 15-1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2018-10-29 15-13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2924780" cy="20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4A2" w:rsidRDefault="000764A2" w:rsidP="00D6222D">
      <w:pPr>
        <w:tabs>
          <w:tab w:val="left" w:pos="231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2D290" wp14:editId="0B04CFAF">
            <wp:extent cx="2849879" cy="2057400"/>
            <wp:effectExtent l="0" t="0" r="8255" b="0"/>
            <wp:docPr id="10" name="Рисунок 10" descr="C:\Users\Татьяна\Desktop\2018-10-29 15-1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2018-10-29 15-13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2854671" cy="206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0194E" wp14:editId="62F7B008">
            <wp:extent cx="2974914" cy="2076450"/>
            <wp:effectExtent l="0" t="0" r="0" b="0"/>
            <wp:docPr id="19" name="Рисунок 19" descr="C:\Users\Татьяна\Desktop\2018-10-29 15-1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2018-10-29 15-14-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2978306" cy="207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22D" w:rsidRDefault="000764A2" w:rsidP="000764A2">
      <w:pPr>
        <w:tabs>
          <w:tab w:val="left" w:pos="231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066925"/>
            <wp:effectExtent l="0" t="0" r="9525" b="9525"/>
            <wp:docPr id="8" name="Рисунок 8" descr="C:\Users\Татьяна\Desktop\2018-10-30 07-4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2018-10-30 07-43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2850165" cy="206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22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524" cy="2971800"/>
            <wp:effectExtent l="0" t="0" r="317" b="318"/>
            <wp:docPr id="7" name="Рисунок 7" descr="C:\Users\Татьяна\Desktop\2018-10-30 13-37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2018-10-30 13-37-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692"/>
                    <a:stretch/>
                  </pic:blipFill>
                  <pic:spPr bwMode="auto">
                    <a:xfrm rot="16200000" flipV="1">
                      <a:off x="0" y="0"/>
                      <a:ext cx="2161453" cy="301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22D" w:rsidRDefault="000764A2" w:rsidP="00D6222D">
      <w:pPr>
        <w:tabs>
          <w:tab w:val="left" w:pos="2310"/>
        </w:tabs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F878D" wp14:editId="1A1FF102">
            <wp:extent cx="2828925" cy="1895475"/>
            <wp:effectExtent l="0" t="0" r="9525" b="9525"/>
            <wp:docPr id="6" name="Рисунок 6" descr="C:\Users\Татьяна\Desktop\2018-10-30 13-37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2018-10-30 13-37-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V="1">
                      <a:off x="0" y="0"/>
                      <a:ext cx="2832883" cy="18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22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DA9D3" wp14:editId="4818E429">
            <wp:extent cx="1903069" cy="2834588"/>
            <wp:effectExtent l="0" t="8573" r="0" b="0"/>
            <wp:docPr id="5" name="Рисунок 5" descr="C:\Users\Татьяна\Desktop\2018-10-30 13-38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2018-10-30 13-38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905348" cy="283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22D" w:rsidRDefault="000764A2" w:rsidP="000764A2">
      <w:pPr>
        <w:tabs>
          <w:tab w:val="left" w:pos="2310"/>
        </w:tabs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3115" cy="2085975"/>
            <wp:effectExtent l="0" t="0" r="0" b="0"/>
            <wp:docPr id="4" name="Рисунок 4" descr="C:\Users\Татьяна\Desktop\2018-11-02 15-3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2018-11-02 15-37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4491" cy="20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22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D622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C66C2" wp14:editId="53BEE449">
            <wp:extent cx="2083926" cy="2781300"/>
            <wp:effectExtent l="0" t="6032" r="6032" b="6033"/>
            <wp:docPr id="20" name="Рисунок 20" descr="C:\Users\Татьяна\Desktop\2018-10-29 15-11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2018-10-29 15-11-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 flipV="1">
                      <a:off x="0" y="0"/>
                      <a:ext cx="2080116" cy="27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22D" w:rsidRDefault="00D6222D" w:rsidP="000764A2">
      <w:pPr>
        <w:tabs>
          <w:tab w:val="left" w:pos="2310"/>
        </w:tabs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4A2" w:rsidRPr="000764A2" w:rsidRDefault="000764A2" w:rsidP="00D6222D">
      <w:pPr>
        <w:tabs>
          <w:tab w:val="left" w:pos="231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92452" wp14:editId="34C3626A">
            <wp:extent cx="2321381" cy="3295650"/>
            <wp:effectExtent l="0" t="0" r="3175" b="0"/>
            <wp:docPr id="18" name="Рисунок 18" descr="C:\Users\Татьяна\Desktop\2018-10-29 15-13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2018-10-29 15-13-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9509" cy="33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64A2" w:rsidRPr="000764A2" w:rsidSect="00D6222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6E" w:rsidRDefault="00E4536E" w:rsidP="00912698">
      <w:pPr>
        <w:spacing w:after="0" w:line="240" w:lineRule="auto"/>
      </w:pPr>
      <w:r>
        <w:separator/>
      </w:r>
    </w:p>
  </w:endnote>
  <w:endnote w:type="continuationSeparator" w:id="0">
    <w:p w:rsidR="00E4536E" w:rsidRDefault="00E4536E" w:rsidP="009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98" w:rsidRDefault="009126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98" w:rsidRDefault="009126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98" w:rsidRDefault="009126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6E" w:rsidRDefault="00E4536E" w:rsidP="00912698">
      <w:pPr>
        <w:spacing w:after="0" w:line="240" w:lineRule="auto"/>
      </w:pPr>
      <w:r>
        <w:separator/>
      </w:r>
    </w:p>
  </w:footnote>
  <w:footnote w:type="continuationSeparator" w:id="0">
    <w:p w:rsidR="00E4536E" w:rsidRDefault="00E4536E" w:rsidP="009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98" w:rsidRDefault="0091269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43563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#31849b [2408]" stroked="f">
          <v:textpath style="font-family:&quot;Calibri&quot;;font-size:1pt" string="Митрофанова Т.В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98" w:rsidRDefault="0091269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43564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#31849b [2408]" stroked="f">
          <v:textpath style="font-family:&quot;Calibri&quot;;font-size:1pt" string="Митрофанова Т.В.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98" w:rsidRDefault="0091269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43562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#31849b [2408]" stroked="f">
          <v:textpath style="font-family:&quot;Calibri&quot;;font-size:1pt" string="Митрофанова Т.В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2B"/>
    <w:rsid w:val="000764A2"/>
    <w:rsid w:val="0027326A"/>
    <w:rsid w:val="00491D79"/>
    <w:rsid w:val="00912698"/>
    <w:rsid w:val="00D6222D"/>
    <w:rsid w:val="00E4536E"/>
    <w:rsid w:val="00F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92B"/>
    <w:rPr>
      <w:b/>
      <w:bCs/>
    </w:rPr>
  </w:style>
  <w:style w:type="paragraph" w:styleId="a4">
    <w:name w:val="header"/>
    <w:basedOn w:val="a"/>
    <w:link w:val="a5"/>
    <w:uiPriority w:val="99"/>
    <w:unhideWhenUsed/>
    <w:rsid w:val="0091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698"/>
  </w:style>
  <w:style w:type="paragraph" w:styleId="a6">
    <w:name w:val="footer"/>
    <w:basedOn w:val="a"/>
    <w:link w:val="a7"/>
    <w:uiPriority w:val="99"/>
    <w:unhideWhenUsed/>
    <w:rsid w:val="0091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698"/>
  </w:style>
  <w:style w:type="paragraph" w:styleId="a8">
    <w:name w:val="Balloon Text"/>
    <w:basedOn w:val="a"/>
    <w:link w:val="a9"/>
    <w:uiPriority w:val="99"/>
    <w:semiHidden/>
    <w:unhideWhenUsed/>
    <w:rsid w:val="0091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92B"/>
    <w:rPr>
      <w:b/>
      <w:bCs/>
    </w:rPr>
  </w:style>
  <w:style w:type="paragraph" w:styleId="a4">
    <w:name w:val="header"/>
    <w:basedOn w:val="a"/>
    <w:link w:val="a5"/>
    <w:uiPriority w:val="99"/>
    <w:unhideWhenUsed/>
    <w:rsid w:val="0091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698"/>
  </w:style>
  <w:style w:type="paragraph" w:styleId="a6">
    <w:name w:val="footer"/>
    <w:basedOn w:val="a"/>
    <w:link w:val="a7"/>
    <w:uiPriority w:val="99"/>
    <w:unhideWhenUsed/>
    <w:rsid w:val="0091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698"/>
  </w:style>
  <w:style w:type="paragraph" w:styleId="a8">
    <w:name w:val="Balloon Text"/>
    <w:basedOn w:val="a"/>
    <w:link w:val="a9"/>
    <w:uiPriority w:val="99"/>
    <w:semiHidden/>
    <w:unhideWhenUsed/>
    <w:rsid w:val="0091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2018-11-05T15:44:00Z</dcterms:created>
  <dcterms:modified xsi:type="dcterms:W3CDTF">2018-11-05T16:29:00Z</dcterms:modified>
</cp:coreProperties>
</file>