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</w:rPr>
        <w:t xml:space="preserve">Муниципальное бюджетное  дошкольное образовательное учреждение № 42 </w:t>
      </w:r>
    </w:p>
    <w:p>
      <w:pPr>
        <w:jc w:val="center"/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</w:rPr>
        <w:t>«Детский сад компенсирующего вида»</w:t>
      </w:r>
    </w:p>
    <w:p>
      <w:pPr>
        <w:rPr>
          <w:rFonts w:ascii="Times New Roman" w:eastAsia="Times New Roman" w:hAnsi="Times New Roman" w:hint="default"/>
        </w:rPr>
      </w:pPr>
    </w:p>
    <w:p>
      <w:pPr>
        <w:rPr>
          <w:rFonts w:ascii="Times New Roman" w:eastAsia="Times New Roman" w:hAnsi="Times New Roman" w:hint="default"/>
        </w:rPr>
      </w:pPr>
    </w:p>
    <w:p>
      <w:pPr>
        <w:rPr>
          <w:rFonts w:ascii="Times New Roman" w:eastAsia="Times New Roman" w:hAnsi="Times New Roman" w:hint="default"/>
          <w:b/>
        </w:rPr>
      </w:pPr>
    </w:p>
    <w:p>
      <w:pPr>
        <w:rPr>
          <w:rFonts w:ascii="Times New Roman" w:eastAsia="Times New Roman" w:hAnsi="Times New Roman" w:hint="default"/>
          <w:b/>
        </w:rPr>
      </w:pPr>
    </w:p>
    <w:p>
      <w:pPr>
        <w:rPr>
          <w:rFonts w:ascii="Times New Roman" w:eastAsia="Times New Roman" w:hAnsi="Times New Roman" w:hint="default"/>
          <w:b/>
        </w:rPr>
      </w:pPr>
    </w:p>
    <w:p>
      <w:pPr>
        <w:rPr>
          <w:rFonts w:ascii="Times New Roman" w:eastAsia="Times New Roman" w:hAnsi="Times New Roman" w:hint="default"/>
          <w:b/>
        </w:rPr>
      </w:pPr>
    </w:p>
    <w:p>
      <w:pPr>
        <w:rPr>
          <w:rFonts w:ascii="Times New Roman" w:eastAsia="Times New Roman" w:hAnsi="Times New Roman" w:hint="default"/>
          <w:b/>
        </w:rPr>
      </w:pPr>
    </w:p>
    <w:p>
      <w:pPr>
        <w:jc w:val="center"/>
        <w:rPr>
          <w:rFonts w:ascii="Times New Roman" w:eastAsia="Times New Roman" w:hAnsi="Times New Roman" w:hint="default"/>
          <w:b/>
          <w:sz w:val="28"/>
          <w:szCs w:val="28"/>
        </w:rPr>
      </w:pPr>
      <w:r>
        <w:rPr>
          <w:rFonts w:ascii="Times New Roman" w:eastAsia="Times New Roman" w:hAnsi="Times New Roman" w:hint="default"/>
          <w:b/>
          <w:sz w:val="28"/>
          <w:szCs w:val="28"/>
        </w:rPr>
        <w:t>Конспект образовательной деятельности по развитию речи</w:t>
      </w:r>
    </w:p>
    <w:p>
      <w:pPr>
        <w:jc w:val="center"/>
        <w:rPr>
          <w:rFonts w:ascii="Times New Roman" w:eastAsia="Times New Roman" w:hAnsi="Times New Roman" w:hint="default"/>
          <w:b/>
          <w:sz w:val="28"/>
          <w:szCs w:val="28"/>
        </w:rPr>
      </w:pPr>
      <w:r>
        <w:rPr>
          <w:rFonts w:ascii="Times New Roman" w:eastAsia="Times New Roman" w:hAnsi="Times New Roman" w:hint="default"/>
          <w:b/>
          <w:sz w:val="28"/>
          <w:szCs w:val="28"/>
        </w:rPr>
        <w:t xml:space="preserve">в средней группе для детей с ОНР </w:t>
      </w:r>
    </w:p>
    <w:p>
      <w:pPr>
        <w:jc w:val="center"/>
        <w:rPr>
          <w:rFonts w:ascii="Times New Roman" w:eastAsia="Times New Roman" w:hAnsi="Times New Roman" w:hint="default"/>
          <w:b/>
          <w:sz w:val="28"/>
          <w:szCs w:val="28"/>
        </w:rPr>
      </w:pPr>
    </w:p>
    <w:p>
      <w:pPr>
        <w:rPr>
          <w:rFonts w:ascii="Times New Roman" w:eastAsia="Times New Roman" w:hAnsi="Times New Roman" w:hint="default"/>
          <w:b/>
        </w:rPr>
      </w:pPr>
    </w:p>
    <w:p>
      <w:pPr>
        <w:rPr>
          <w:rFonts w:ascii="Times New Roman" w:eastAsia="Times New Roman" w:hAnsi="Times New Roman" w:hint="default"/>
          <w:b/>
        </w:rPr>
      </w:pPr>
    </w:p>
    <w:p>
      <w:pPr>
        <w:jc w:val="center"/>
        <w:rPr>
          <w:rFonts w:ascii="Times New Roman" w:eastAsia="Times New Roman" w:hAnsi="Times New Roman" w:hint="default"/>
          <w:b/>
          <w:sz w:val="28"/>
          <w:szCs w:val="28"/>
        </w:rPr>
      </w:pPr>
      <w:r>
        <w:rPr>
          <w:rFonts w:ascii="Times New Roman" w:eastAsia="Times New Roman" w:hAnsi="Times New Roman" w:hint="default"/>
          <w:b/>
          <w:sz w:val="28"/>
          <w:szCs w:val="28"/>
        </w:rPr>
        <w:t>Лексическая тема «</w:t>
      </w:r>
      <w:r>
        <w:rPr>
          <w:rFonts w:ascii="Times New Roman" w:eastAsia="Times New Roman" w:hAnsi="Times New Roman" w:hint="default"/>
          <w:b/>
          <w:sz w:val="28"/>
          <w:szCs w:val="28"/>
          <w:rtl w:val="off"/>
        </w:rPr>
        <w:t>Овощи</w:t>
      </w:r>
      <w:r>
        <w:rPr>
          <w:rFonts w:ascii="Times New Roman" w:eastAsia="Times New Roman" w:hAnsi="Times New Roman" w:hint="default"/>
          <w:b/>
          <w:sz w:val="28"/>
          <w:szCs w:val="28"/>
        </w:rPr>
        <w:t>»</w:t>
      </w:r>
    </w:p>
    <w:p>
      <w:pPr>
        <w:jc w:val="center"/>
        <w:shd w:val="clear" w:color="auto" w:fill="FFFFFF"/>
        <w:rPr>
          <w:rFonts w:ascii="Times New Roman" w:eastAsia="Times New Roman" w:hAnsi="Times New Roman" w:hint="default"/>
          <w:b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sz w:val="28"/>
          <w:szCs w:val="28"/>
        </w:rPr>
        <w:t xml:space="preserve">Тема: </w:t>
      </w:r>
      <w:r>
        <w:rPr>
          <w:rFonts w:ascii="Times New Roman" w:eastAsia="Times New Roman" w:hAnsi="Times New Roman" w:hint="default"/>
          <w:b/>
          <w:sz w:val="28"/>
          <w:szCs w:val="28"/>
          <w:rtl w:val="off"/>
        </w:rPr>
        <w:t>“</w:t>
      </w:r>
      <w:r>
        <w:rPr>
          <w:rFonts w:ascii="Times New Roman" w:eastAsia="Times New Roman" w:hAnsi="Times New Roman" w:cs="Times New Roman"/>
          <w:sz w:val="28"/>
          <w:szCs w:val="28"/>
        </w:rPr>
        <w:t>Интересная игра все ребята повара</w:t>
      </w:r>
      <w:r>
        <w:rPr>
          <w:rFonts w:ascii="Times New Roman" w:eastAsia="Times New Roman" w:hAnsi="Times New Roman" w:cs="Times New Roman"/>
          <w:sz w:val="28"/>
          <w:szCs w:val="28"/>
          <w:rtl w:val="off"/>
        </w:rPr>
        <w:t>”</w:t>
      </w:r>
    </w:p>
    <w:p>
      <w:pPr>
        <w:jc w:val="center"/>
        <w:shd w:val="clear" w:color="auto" w:fill="FFFFFF"/>
        <w:rPr>
          <w:rFonts w:ascii="Times New Roman" w:eastAsia="Times New Roman" w:hAnsi="Times New Roman" w:hint="default"/>
          <w:b/>
          <w:sz w:val="28"/>
          <w:szCs w:val="28"/>
        </w:rPr>
      </w:pPr>
      <w:r>
        <w:rPr>
          <w:rFonts w:ascii="Times New Roman" w:eastAsia="Times New Roman" w:hAnsi="Times New Roman" w:hint="default"/>
          <w:b/>
          <w:sz w:val="28"/>
          <w:szCs w:val="28"/>
          <w:rtl w:val="off"/>
        </w:rPr>
        <w:t>17.10. 2017.</w:t>
      </w:r>
    </w:p>
    <w:p>
      <w:pPr>
        <w:jc w:val="center"/>
        <w:rPr>
          <w:rFonts w:ascii="Times New Roman" w:eastAsia="Times New Roman" w:hAnsi="Times New Roman" w:hint="default"/>
          <w:b/>
        </w:rPr>
      </w:pPr>
    </w:p>
    <w:p>
      <w:pPr>
        <w:rPr>
          <w:rFonts w:ascii="Times New Roman" w:eastAsia="Times New Roman" w:hAnsi="Times New Roman" w:hint="default"/>
          <w:b/>
        </w:rPr>
      </w:pPr>
    </w:p>
    <w:p>
      <w:pPr>
        <w:rPr>
          <w:rFonts w:ascii="Times New Roman" w:eastAsia="Times New Roman" w:hAnsi="Times New Roman" w:hint="default"/>
          <w:b/>
        </w:rPr>
      </w:pPr>
    </w:p>
    <w:p>
      <w:pPr>
        <w:rPr>
          <w:rFonts w:ascii="Times New Roman" w:eastAsia="Times New Roman" w:hAnsi="Times New Roman" w:hint="default"/>
        </w:rPr>
      </w:pPr>
    </w:p>
    <w:p>
      <w:pPr>
        <w:rPr>
          <w:rFonts w:ascii="Times New Roman" w:eastAsia="Times New Roman" w:hAnsi="Times New Roman" w:hint="default"/>
        </w:rPr>
      </w:pPr>
    </w:p>
    <w:p>
      <w:pPr>
        <w:jc w:val="right"/>
        <w:rPr>
          <w:rFonts w:ascii="Times New Roman" w:eastAsia="Times New Roman" w:hAnsi="Times New Roman" w:hint="default"/>
        </w:rPr>
      </w:pPr>
    </w:p>
    <w:p>
      <w:pPr>
        <w:jc w:val="center"/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</w:rPr>
        <w:t xml:space="preserve">                                                                                                                                                                       Воспитатели: </w:t>
      </w:r>
    </w:p>
    <w:p>
      <w:pPr>
        <w:jc w:val="center"/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  <w:rtl w:val="off"/>
        </w:rPr>
        <w:t xml:space="preserve">                                                                                                                                                                            Чиглинцева Е.Е</w:t>
      </w:r>
    </w:p>
    <w:p>
      <w:pPr>
        <w:jc w:val="right"/>
        <w:rPr>
          <w:rFonts w:ascii="Times New Roman" w:eastAsia="Times New Roman" w:hAnsi="Times New Roman" w:hint="default"/>
        </w:rPr>
      </w:pPr>
    </w:p>
    <w:p>
      <w:pPr>
        <w:rPr>
          <w:rFonts w:ascii="Times New Roman" w:eastAsia="Times New Roman" w:hAnsi="Times New Roman" w:hint="default"/>
          <w:b/>
        </w:rPr>
      </w:pPr>
    </w:p>
    <w:p>
      <w:pPr>
        <w:rPr>
          <w:rFonts w:ascii="Times New Roman" w:eastAsia="Times New Roman" w:hAnsi="Times New Roman" w:hint="default"/>
          <w:b/>
        </w:rPr>
      </w:pPr>
    </w:p>
    <w:p>
      <w:pPr>
        <w:jc w:val="center"/>
        <w:rPr>
          <w:rFonts w:ascii="Times New Roman" w:eastAsia="Times New Roman" w:hAnsi="Times New Roman" w:hint="default"/>
          <w:b/>
        </w:rPr>
      </w:pPr>
    </w:p>
    <w:p>
      <w:pPr>
        <w:jc w:val="center"/>
        <w:rPr>
          <w:rFonts w:ascii="Times New Roman" w:eastAsia="Times New Roman" w:hAnsi="Times New Roman" w:hint="default"/>
          <w:b/>
        </w:rPr>
      </w:pPr>
    </w:p>
    <w:p>
      <w:pPr>
        <w:rPr>
          <w:rFonts w:ascii="Times New Roman" w:eastAsia="Times New Roman" w:hAnsi="Times New Roman" w:hint="default"/>
          <w:b/>
        </w:rPr>
      </w:pPr>
    </w:p>
    <w:p>
      <w:pPr>
        <w:rPr>
          <w:rFonts w:ascii="Times New Roman" w:eastAsia="Times New Roman" w:hAnsi="Times New Roman" w:hint="default"/>
          <w:b/>
          <w:rtl w:val="off"/>
        </w:rPr>
      </w:pPr>
    </w:p>
    <w:p>
      <w:pPr>
        <w:rPr>
          <w:rFonts w:ascii="Times New Roman" w:eastAsia="Times New Roman" w:hAnsi="Times New Roman" w:hint="default"/>
          <w:b/>
          <w:rtl w:val="off"/>
        </w:rPr>
      </w:pPr>
    </w:p>
    <w:p>
      <w:pPr>
        <w:rPr>
          <w:rFonts w:ascii="Times New Roman" w:eastAsia="Times New Roman" w:hAnsi="Times New Roman" w:hint="default"/>
          <w:b/>
          <w:rtl w:val="off"/>
        </w:rPr>
      </w:pPr>
    </w:p>
    <w:p>
      <w:pPr>
        <w:rPr>
          <w:rFonts w:ascii="Times New Roman" w:eastAsia="Times New Roman" w:hAnsi="Times New Roman" w:hint="default"/>
          <w:b/>
          <w:rtl w:val="off"/>
        </w:rPr>
      </w:pPr>
    </w:p>
    <w:p>
      <w:pPr>
        <w:jc w:val="center"/>
        <w:rPr>
          <w:rFonts w:ascii="Times New Roman" w:eastAsia="Times New Roman" w:hAnsi="Times New Roman" w:hint="default"/>
          <w:b/>
        </w:rPr>
      </w:pPr>
    </w:p>
    <w:p>
      <w:pPr>
        <w:jc w:val="center"/>
        <w:rPr>
          <w:rFonts w:ascii="Times New Roman" w:eastAsia="Times New Roman" w:hAnsi="Times New Roman"/>
          <w:b/>
          <w:rtl w:val="off"/>
        </w:rPr>
      </w:pPr>
    </w:p>
    <w:p>
      <w:pPr>
        <w:jc w:val="center"/>
        <w:rPr>
          <w:rFonts w:ascii="Times New Roman" w:eastAsia="Times New Roman" w:hAnsi="Times New Roman"/>
          <w:b/>
          <w:rtl w:val="off"/>
        </w:rPr>
      </w:pPr>
    </w:p>
    <w:p>
      <w:pPr>
        <w:jc w:val="center"/>
        <w:rPr>
          <w:rFonts w:ascii="Times New Roman" w:eastAsia="Times New Roman" w:hAnsi="Times New Roman"/>
          <w:b/>
          <w:rtl w:val="off"/>
        </w:rPr>
      </w:pPr>
      <w:r>
        <w:rPr>
          <w:rFonts w:ascii="Times New Roman" w:eastAsia="Times New Roman" w:hAnsi="Times New Roman" w:hint="default"/>
          <w:b/>
        </w:rPr>
        <w:t>Кемерово 2017г.</w:t>
      </w:r>
    </w:p>
    <w:p>
      <w:pPr>
        <w:jc w:val="center"/>
        <w:rPr>
          <w:rFonts w:ascii="Times New Roman" w:eastAsia="Times New Roman" w:hAnsi="Times New Roman" w:hint="default"/>
          <w:b/>
          <w:sz w:val="24"/>
          <w:szCs w:val="24"/>
        </w:rPr>
      </w:pPr>
      <w:r>
        <w:rPr>
          <w:rFonts w:ascii="Times New Roman" w:eastAsia="Times New Roman" w:hAnsi="Times New Roman" w:hint="default"/>
          <w:b/>
          <w:sz w:val="24"/>
          <w:szCs w:val="24"/>
        </w:rPr>
        <w:t xml:space="preserve">Тема: </w:t>
      </w:r>
      <w:r>
        <w:rPr>
          <w:rFonts w:ascii="Times New Roman" w:eastAsia="Times New Roman" w:hAnsi="Times New Roman" w:hint="default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Интересная игра все ребята повара</w:t>
      </w:r>
      <w:r>
        <w:rPr>
          <w:rFonts w:ascii="Times New Roman" w:eastAsia="Times New Roman" w:hAnsi="Times New Roman" w:hint="default"/>
          <w:sz w:val="24"/>
          <w:szCs w:val="24"/>
        </w:rPr>
        <w:t>» (лексическая тема «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Овощи</w:t>
      </w:r>
      <w:r>
        <w:rPr>
          <w:rFonts w:ascii="Times New Roman" w:eastAsia="Times New Roman" w:hAnsi="Times New Roman" w:hint="default"/>
          <w:sz w:val="24"/>
          <w:szCs w:val="24"/>
        </w:rPr>
        <w:t xml:space="preserve">») </w:t>
      </w:r>
    </w:p>
    <w:p>
      <w:pPr>
        <w:contextualSpacing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/>
          <w:sz w:val="24"/>
          <w:szCs w:val="24"/>
        </w:rPr>
        <w:t>Цель</w:t>
      </w:r>
      <w:r>
        <w:rPr>
          <w:rFonts w:ascii="Times New Roman" w:eastAsia="Times New Roman" w:hAnsi="Times New Roman" w:hint="default"/>
          <w:sz w:val="24"/>
          <w:szCs w:val="24"/>
        </w:rPr>
        <w:t>: расширение представления детей о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б овощах</w:t>
      </w:r>
      <w:r>
        <w:rPr>
          <w:rFonts w:ascii="Times New Roman" w:eastAsia="Times New Roman" w:hAnsi="Times New Roman" w:hint="default"/>
          <w:sz w:val="24"/>
          <w:szCs w:val="24"/>
        </w:rPr>
        <w:t xml:space="preserve">,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их </w:t>
      </w:r>
      <w:r>
        <w:rPr>
          <w:rFonts w:ascii="Times New Roman" w:eastAsia="Times New Roman" w:hAnsi="Times New Roman" w:hint="default"/>
          <w:sz w:val="24"/>
          <w:szCs w:val="24"/>
        </w:rPr>
        <w:t>значении для здоровья человека.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Уточнение и расширение представлений  о профессии повара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rtl w:val="off"/>
        </w:rPr>
        <w:t>.</w:t>
      </w:r>
    </w:p>
    <w:p>
      <w:pPr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/>
          <w:sz w:val="24"/>
          <w:szCs w:val="24"/>
        </w:rPr>
        <w:t xml:space="preserve">Задачи: </w:t>
      </w:r>
      <w:r>
        <w:rPr>
          <w:rFonts w:ascii="Times New Roman" w:eastAsia="Times New Roman" w:hAnsi="Times New Roman" w:hint="default"/>
          <w:sz w:val="24"/>
          <w:szCs w:val="24"/>
        </w:rPr>
        <w:t>активизировать и расширять  словарь по теме «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Овощи</w:t>
      </w:r>
      <w:r>
        <w:rPr>
          <w:rFonts w:ascii="Times New Roman" w:eastAsia="Times New Roman" w:hAnsi="Times New Roman" w:hint="default"/>
          <w:sz w:val="24"/>
          <w:szCs w:val="24"/>
        </w:rPr>
        <w:t>»; закреплять умения соотносить существительное с прилагательным;  формировать навыки диалогической речи, учить самостоятельно, отвечать на вопросы; развивать артикуляционный аппарат; физиологическое дыхание, силу голоса; развивать общую и мелкую ручную моторику, координацию, удовлетворение потребности в двигательной активности.</w:t>
      </w:r>
    </w:p>
    <w:p>
      <w:pPr>
        <w:adjustRightInd/>
        <w:autoSpaceDE w:val="off"/>
        <w:autoSpaceDN w:val="off"/>
        <w:jc w:val="both"/>
        <w:shd w:val="clear" w:color="auto" w:fill="FFFFFF"/>
        <w:rPr>
          <w:rFonts w:ascii="Times New Roman" w:eastAsia="Times New Roman" w:hAnsi="Times New Roman" w:hint="default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eastAsia="Times New Roman" w:hAnsi="Times New Roman" w:cs="Times New Roman"/>
          <w:sz w:val="24"/>
          <w:szCs w:val="24"/>
        </w:rPr>
        <w:t>для детей; корзина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 xml:space="preserve"> с овощами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 xml:space="preserve"> карзина продуктовая с продуктами,</w:t>
      </w:r>
      <w:r>
        <w:rPr>
          <w:rFonts w:ascii="Times New Roman" w:eastAsia="Times New Roman" w:hAnsi="Times New Roman" w:cs="Times New Roman"/>
          <w:sz w:val="24"/>
          <w:szCs w:val="24"/>
        </w:rPr>
        <w:t>колпак и фартук (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шт.), продукт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питания, салфетка (2шт.), тарелка с картофелем в кожуре (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шт.), тарелка с очищенным картофелем (1шт.), овощерезка (1шт.), стол, стулья по количеству детей, кастрюля, тарелка (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шт.), толкушка (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шт.), солонка, стакан с молоком, маслёнка, ложка.</w:t>
      </w:r>
    </w:p>
    <w:p>
      <w:pPr>
        <w:adjustRightInd/>
        <w:autoSpaceDE w:val="off"/>
        <w:autoSpaceDN w:val="off"/>
        <w:jc w:val="bot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Предварительная работа: 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моторной координации, посредством речи с движением «Повар», </w:t>
      </w:r>
    </w:p>
    <w:p>
      <w:pPr>
        <w:tabs>
          <w:tab w:val="left" w:pos="11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дыхательная и артикуляционная  гимнастики,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adjustRightInd/>
        <w:autoSpaceDE w:val="off"/>
        <w:autoSpaceDN w:val="off"/>
        <w:jc w:val="both"/>
        <w:shd w:val="clear" w:color="auto" w:fill="FFFFFF"/>
        <w:spacing w:after="0" w:line="24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знакомство с профессиями, продуктами питания, названиями предметов посуды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>, овощами</w:t>
      </w:r>
    </w:p>
    <w:p>
      <w:pPr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/>
          <w:sz w:val="24"/>
          <w:szCs w:val="24"/>
        </w:rPr>
        <w:t>Социально-коммуникативное развитие: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воспитывать уверенность, инициативность в опытном освоении новых материалов и способов работы с ними</w:t>
      </w:r>
    </w:p>
    <w:p>
      <w:pPr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/>
          <w:sz w:val="24"/>
          <w:szCs w:val="24"/>
        </w:rPr>
        <w:t xml:space="preserve">Познавательное развитие: </w:t>
      </w:r>
      <w:r>
        <w:rPr>
          <w:rFonts w:ascii="Times New Roman" w:eastAsia="Times New Roman" w:hAnsi="Times New Roman" w:hint="default"/>
          <w:sz w:val="24"/>
          <w:szCs w:val="24"/>
        </w:rPr>
        <w:t>развитие интересов и познавательной мотивации, любознательности, развитие воображения, формирование первичных представлений о приготовлении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картофельного пюре</w:t>
      </w:r>
    </w:p>
    <w:p>
      <w:pPr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/>
          <w:sz w:val="24"/>
          <w:szCs w:val="24"/>
        </w:rPr>
        <w:t xml:space="preserve">Речевое развитие: </w:t>
      </w:r>
      <w:r>
        <w:rPr>
          <w:rFonts w:ascii="Times New Roman" w:eastAsia="Times New Roman" w:hAnsi="Times New Roman" w:hint="default"/>
          <w:sz w:val="24"/>
          <w:szCs w:val="24"/>
        </w:rPr>
        <w:t>совершенствовать диалогическую форму речи, развивать устную речь, активизировать и расширять  словарь по теме «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Овощи”</w:t>
      </w:r>
      <w:r>
        <w:rPr>
          <w:rFonts w:ascii="Times New Roman" w:eastAsia="Times New Roman" w:hAnsi="Times New Roman" w:hint="default"/>
          <w:sz w:val="24"/>
          <w:szCs w:val="24"/>
        </w:rPr>
        <w:t>.</w:t>
      </w:r>
    </w:p>
    <w:p>
      <w:pPr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/>
          <w:sz w:val="24"/>
          <w:szCs w:val="24"/>
        </w:rPr>
        <w:t xml:space="preserve">Художественно-эстетическое развитие: </w:t>
      </w:r>
      <w:r>
        <w:rPr>
          <w:rFonts w:ascii="Times New Roman" w:eastAsia="Times New Roman" w:hAnsi="Times New Roman" w:hint="default"/>
          <w:sz w:val="24"/>
          <w:szCs w:val="24"/>
        </w:rPr>
        <w:t>получение эмоционального отклика.</w:t>
      </w:r>
    </w:p>
    <w:p>
      <w:pPr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/>
          <w:sz w:val="24"/>
          <w:szCs w:val="24"/>
        </w:rPr>
        <w:t>Физическое развитие: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развитие общей и мелкой ручной моторики, координации, удовлетворение потребности в двигательной активности.</w:t>
      </w:r>
    </w:p>
    <w:p>
      <w:pPr>
        <w:rPr>
          <w:rFonts w:ascii="Times New Roman" w:eastAsia="Times New Roman" w:hAnsi="Times New Roman" w:hint="default"/>
          <w:b/>
          <w:sz w:val="24"/>
          <w:szCs w:val="24"/>
        </w:rPr>
      </w:pPr>
      <w:r>
        <w:rPr>
          <w:rFonts w:ascii="Times New Roman" w:eastAsia="Times New Roman" w:hAnsi="Times New Roman" w:hint="default"/>
          <w:b/>
          <w:sz w:val="24"/>
          <w:szCs w:val="24"/>
        </w:rPr>
        <w:t>Используемые технологии:</w:t>
      </w:r>
    </w:p>
    <w:p>
      <w:pPr>
        <w:ind w:left="0" w:firstLine="0"/>
        <w:numPr>
          <w:ilvl w:val="0"/>
          <w:numId w:val="1"/>
        </w:num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Технологии  познавательной деятельности;</w:t>
      </w:r>
    </w:p>
    <w:p>
      <w:pPr>
        <w:ind w:left="0" w:firstLine="0"/>
        <w:numPr>
          <w:ilvl w:val="0"/>
          <w:numId w:val="1"/>
        </w:num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Технологии личностно-ориентированного взаимодействия педагога с детьми;</w:t>
      </w:r>
    </w:p>
    <w:p>
      <w:pPr>
        <w:ind w:left="0" w:firstLine="0"/>
        <w:numPr>
          <w:ilvl w:val="0"/>
          <w:numId w:val="1"/>
        </w:num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Игровые технологии.</w:t>
      </w:r>
    </w:p>
    <w:p>
      <w:pPr>
        <w:rPr>
          <w:rFonts w:ascii="Times New Roman" w:eastAsia="Times New Roman" w:hAnsi="Times New Roman" w:hint="default"/>
          <w:b/>
          <w:sz w:val="24"/>
          <w:szCs w:val="24"/>
          <w:u w:val="single" w:color="auto"/>
        </w:rPr>
      </w:pPr>
      <w:r>
        <w:rPr>
          <w:rFonts w:ascii="Times New Roman" w:eastAsia="Times New Roman" w:hAnsi="Times New Roman" w:hint="default"/>
          <w:b/>
          <w:sz w:val="24"/>
          <w:szCs w:val="24"/>
          <w:u w:val="single" w:color="auto"/>
        </w:rPr>
        <w:t>Организация детских видов деятельности:</w:t>
      </w:r>
    </w:p>
    <w:p>
      <w:pPr>
        <w:ind w:left="0" w:firstLine="0"/>
        <w:numPr>
          <w:ilvl w:val="0"/>
          <w:numId w:val="2"/>
        </w:num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общение ребенка с  взрослым, с другими детьми;</w:t>
      </w:r>
    </w:p>
    <w:p>
      <w:pPr>
        <w:ind w:left="0" w:firstLine="0"/>
        <w:numPr>
          <w:ilvl w:val="0"/>
          <w:numId w:val="2"/>
        </w:num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игровая деятельность;</w:t>
      </w:r>
    </w:p>
    <w:p>
      <w:pPr>
        <w:ind w:left="0" w:firstLine="0"/>
        <w:numPr>
          <w:ilvl w:val="0"/>
          <w:numId w:val="2"/>
        </w:num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продуктивная деятельность</w:t>
      </w:r>
    </w:p>
    <w:p>
      <w:pPr>
        <w:contextualSpacing/>
        <w:jc w:val="both"/>
        <w:rPr>
          <w:rFonts w:ascii="Times New Roman" w:eastAsia="Times New Roman" w:hAnsi="Times New Roman" w:hint="default"/>
          <w:b/>
          <w:sz w:val="24"/>
          <w:szCs w:val="24"/>
          <w:u w:val="single" w:color="auto"/>
        </w:rPr>
      </w:pPr>
      <w:r>
        <w:rPr>
          <w:rFonts w:ascii="Times New Roman" w:eastAsia="Times New Roman" w:hAnsi="Times New Roman" w:hint="default"/>
          <w:b/>
          <w:sz w:val="24"/>
          <w:szCs w:val="24"/>
          <w:u w:val="single" w:color="auto"/>
        </w:rPr>
        <w:t>Тип, </w:t>
      </w:r>
      <w:r>
        <w:rPr>
          <w:rFonts w:ascii="Times New Roman" w:eastAsia="Times New Roman" w:hAnsi="Times New Roman" w:hint="default"/>
          <w:b/>
          <w:sz w:val="24"/>
          <w:szCs w:val="24"/>
          <w:u w:val="single" w:color="auto"/>
        </w:rPr>
        <w:fldChar w:fldCharType="begin"/>
      </w:r>
      <w:r>
        <w:rPr>
          <w:rFonts w:ascii="Times New Roman" w:eastAsia="Times New Roman" w:hAnsi="Times New Roman" w:hint="default"/>
          <w:b/>
          <w:sz w:val="24"/>
          <w:szCs w:val="24"/>
          <w:u w:val="single" w:color="auto"/>
        </w:rPr>
        <w:instrText xml:space="preserve"> HYPERLINK "http://50ds.ru/psiholog/6660-portfolio-doshkolnika-kak-interaktivnaya-forma-raboty-s-roditelyami.html" \t "_blank" </w:instrText>
      </w:r>
      <w:r>
        <w:rPr>
          <w:rFonts w:ascii="Times New Roman" w:eastAsia="Times New Roman" w:hAnsi="Times New Roman" w:hint="default"/>
          <w:b/>
          <w:sz w:val="24"/>
          <w:szCs w:val="24"/>
          <w:u w:val="single" w:color="auto"/>
        </w:rPr>
        <w:fldChar w:fldCharType="separate"/>
      </w:r>
      <w:r>
        <w:rPr>
          <w:rFonts w:ascii="Times New Roman" w:eastAsia="Times New Roman" w:hAnsi="Times New Roman" w:hint="default"/>
          <w:b/>
          <w:sz w:val="24"/>
          <w:szCs w:val="24"/>
          <w:u w:val="single" w:color="auto"/>
        </w:rPr>
        <w:t>форма</w:t>
      </w:r>
      <w:r>
        <w:rPr>
          <w:rFonts w:ascii="Times New Roman" w:eastAsia="Times New Roman" w:hAnsi="Times New Roman" w:hint="default"/>
          <w:b/>
          <w:sz w:val="24"/>
          <w:szCs w:val="24"/>
          <w:u w:val="single" w:color="auto"/>
        </w:rPr>
        <w:fldChar w:fldCharType="end"/>
      </w:r>
      <w:r>
        <w:rPr>
          <w:rFonts w:ascii="Times New Roman" w:eastAsia="Times New Roman" w:hAnsi="Times New Roman" w:hint="default"/>
          <w:b/>
          <w:sz w:val="24"/>
          <w:szCs w:val="24"/>
          <w:u w:val="single" w:color="auto"/>
        </w:rPr>
        <w:t> и методы, используемые в ОД: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формирующие, соответствуют   возрастным и индивидуальным особенностям детей. </w:t>
      </w:r>
    </w:p>
    <w:p>
      <w:pPr>
        <w:contextualSpacing/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/>
          <w:sz w:val="24"/>
          <w:szCs w:val="24"/>
          <w:u w:val="single" w:color="auto"/>
        </w:rPr>
        <w:t xml:space="preserve">Тип </w:t>
      </w:r>
      <w:r>
        <w:rPr>
          <w:rFonts w:ascii="Times New Roman" w:eastAsia="Times New Roman" w:hAnsi="Times New Roman" w:hint="default"/>
          <w:sz w:val="24"/>
          <w:szCs w:val="24"/>
        </w:rPr>
        <w:t>– комбинированный</w:t>
      </w:r>
    </w:p>
    <w:p>
      <w:pPr>
        <w:contextualSpacing/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/>
          <w:sz w:val="24"/>
          <w:szCs w:val="24"/>
          <w:u w:val="single" w:color="auto"/>
        </w:rPr>
        <w:t xml:space="preserve">Метод </w:t>
      </w:r>
      <w:r>
        <w:rPr>
          <w:rFonts w:ascii="Times New Roman" w:eastAsia="Times New Roman" w:hAnsi="Times New Roman" w:hint="default"/>
          <w:sz w:val="24"/>
          <w:szCs w:val="24"/>
        </w:rPr>
        <w:t xml:space="preserve">– словесный,  практический, исследовательский, игровой, наглядный. </w:t>
      </w:r>
    </w:p>
    <w:p>
      <w:pPr>
        <w:contextualSpacing/>
        <w:jc w:val="both"/>
        <w:rPr>
          <w:rFonts w:ascii="Times New Roman" w:eastAsia="Times New Roman" w:hAnsi="Times New Roman" w:hint="default"/>
          <w:b/>
          <w:sz w:val="24"/>
          <w:szCs w:val="24"/>
          <w:u w:val="single" w:color="auto"/>
        </w:rPr>
      </w:pPr>
      <w:r>
        <w:rPr>
          <w:rFonts w:ascii="Times New Roman" w:eastAsia="Times New Roman" w:hAnsi="Times New Roman" w:hint="default"/>
          <w:b/>
          <w:sz w:val="24"/>
          <w:szCs w:val="24"/>
          <w:u w:val="single" w:color="auto"/>
        </w:rPr>
        <w:t xml:space="preserve">Форма </w:t>
      </w:r>
      <w:r>
        <w:rPr>
          <w:rFonts w:ascii="Times New Roman" w:eastAsia="Times New Roman" w:hAnsi="Times New Roman" w:hint="default"/>
          <w:sz w:val="24"/>
          <w:szCs w:val="24"/>
        </w:rPr>
        <w:t>– фронтальная и индивидуальная, подгрупповая.</w:t>
      </w:r>
    </w:p>
    <w:p>
      <w:pPr>
        <w:contextualSpacing/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/>
          <w:sz w:val="24"/>
          <w:szCs w:val="24"/>
          <w:u w:val="single" w:color="auto"/>
        </w:rPr>
        <w:t>Вид детской деятельности</w:t>
      </w:r>
      <w:r>
        <w:rPr>
          <w:rFonts w:ascii="Times New Roman" w:eastAsia="Times New Roman" w:hAnsi="Times New Roman" w:hint="default"/>
          <w:b/>
          <w:sz w:val="24"/>
          <w:szCs w:val="24"/>
        </w:rPr>
        <w:t>: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 коммуникативный, двигательный, игровой.</w:t>
      </w:r>
    </w:p>
    <w:p>
      <w:pPr>
        <w:jc w:val="both"/>
        <w:rPr>
          <w:rFonts w:ascii="Freestyle Script" w:eastAsia="Freestyle Script" w:hAnsi="Freestyle Script" w:hint="default"/>
        </w:rPr>
      </w:pPr>
      <w:r>
        <w:rPr>
          <w:rFonts w:ascii="Times New Roman" w:eastAsia="Times New Roman" w:hAnsi="Times New Roman" w:hint="default"/>
          <w:b/>
          <w:sz w:val="24"/>
          <w:szCs w:val="24"/>
          <w:u w:val="single" w:color="auto"/>
        </w:rPr>
        <w:t>Активизация словаря</w:t>
      </w:r>
      <w:r>
        <w:rPr>
          <w:rFonts w:ascii="Times New Roman" w:eastAsia="Times New Roman" w:hAnsi="Times New Roman" w:hint="default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hint="default"/>
          <w:sz w:val="24"/>
          <w:szCs w:val="24"/>
          <w:highlight w:val="none"/>
          <w:rtl w:val="off"/>
        </w:rPr>
        <w:t>Овощи,</w:t>
      </w:r>
      <w:r>
        <w:rPr>
          <w:rFonts w:ascii="Times New Roman" w:eastAsia="Times New Roman" w:hAnsi="Times New Roman" w:cs="Times New Roman"/>
          <w:sz w:val="24"/>
          <w:szCs w:val="24"/>
        </w:rPr>
        <w:t>повар, фартук, колпак, картофель, картофельное пюре.</w:t>
      </w:r>
    </w:p>
    <w:p>
      <w:pPr>
        <w:jc w:val="center"/>
        <w:tabs>
          <w:tab w:val="left" w:pos="2127"/>
        </w:tabs>
        <w:rPr>
          <w:b/>
          <w:rtl w:val="off"/>
        </w:rPr>
      </w:pPr>
    </w:p>
    <w:p>
      <w:pPr>
        <w:jc w:val="center"/>
        <w:tabs>
          <w:tab w:val="left" w:pos="2127"/>
        </w:tabs>
        <w:rPr>
          <w:b/>
        </w:rPr>
      </w:pPr>
    </w:p>
    <w:p>
      <w:pPr>
        <w:jc w:val="center"/>
        <w:tabs>
          <w:tab w:val="left" w:pos="2127"/>
        </w:tabs>
        <w:rPr>
          <w:b/>
        </w:rPr>
      </w:pPr>
    </w:p>
    <w:p>
      <w:pPr>
        <w:jc w:val="center"/>
        <w:tabs>
          <w:tab w:val="left" w:pos="2127"/>
        </w:tabs>
        <w:rPr>
          <w:b/>
          <w:rtl w:val="off"/>
        </w:rPr>
      </w:pPr>
    </w:p>
    <w:p>
      <w:pPr>
        <w:jc w:val="center"/>
        <w:tabs>
          <w:tab w:val="left" w:pos="2127"/>
        </w:tabs>
        <w:rPr>
          <w:b/>
          <w:rtl w:val="off"/>
        </w:rPr>
      </w:pPr>
    </w:p>
    <w:p>
      <w:pPr>
        <w:jc w:val="center"/>
        <w:tabs>
          <w:tab w:val="left" w:pos="2127"/>
        </w:tabs>
        <w:rPr>
          <w:b/>
        </w:rPr>
      </w:pPr>
      <w:r>
        <w:rPr>
          <w:b/>
        </w:rPr>
        <w:t>Ход образовательной деятельности</w:t>
      </w:r>
    </w:p>
    <w:p>
      <w:pPr>
        <w:tabs>
          <w:tab w:val="left" w:pos="2127"/>
        </w:tabs>
        <w:rPr>
          <w:b/>
        </w:rPr>
      </w:pPr>
    </w:p>
    <w:p>
      <w:pPr>
        <w:tabs>
          <w:tab w:val="left" w:pos="2127"/>
        </w:tabs>
        <w:rPr>
          <w:b/>
        </w:rPr>
      </w:pPr>
    </w:p>
    <w:tbl>
      <w:tblPr>
        <w:tblpPr w:leftFromText="180" w:rightFromText="180" w:vertAnchor="text" w:horzAnchor="text" w:tblpX="358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Layout w:type="fixed"/>
      </w:tblPr>
      <w:tblGrid>
        <w:gridCol w:w="4786"/>
        <w:gridCol w:w="353"/>
        <w:gridCol w:w="5139"/>
        <w:gridCol w:w="320"/>
        <w:gridCol w:w="4819"/>
      </w:tblGrid>
      <w:tr>
        <w:trPr>
          <w:trHeight w:val="175" w:hRule="atLeast"/>
        </w:trPr>
        <w:tc>
          <w:tcPr>
            <w:tcW w:w="4786" w:type="dxa"/>
            <w:vAlign w:val="top"/>
          </w:tcPr>
          <w:p>
            <w:pPr>
              <w:jc w:val="center"/>
              <w:tabs>
                <w:tab w:val="left" w:pos="2127"/>
              </w:tabs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Действия воспитателя</w:t>
            </w:r>
          </w:p>
        </w:tc>
        <w:tc>
          <w:tcPr>
            <w:tcW w:w="5812" w:type="dxa"/>
            <w:gridSpan w:val="3"/>
            <w:vAlign w:val="top"/>
          </w:tcPr>
          <w:p>
            <w:pPr>
              <w:jc w:val="center"/>
              <w:tabs>
                <w:tab w:val="left" w:pos="2127"/>
              </w:tabs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4819" w:type="dxa"/>
            <w:vAlign w:val="top"/>
          </w:tcPr>
          <w:p>
            <w:pPr>
              <w:jc w:val="center"/>
              <w:tabs>
                <w:tab w:val="left" w:pos="2127"/>
              </w:tabs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Действия детей</w:t>
            </w:r>
          </w:p>
        </w:tc>
      </w:tr>
      <w:tr>
        <w:trPr>
          <w:trHeight w:val="175" w:hRule="atLeast"/>
        </w:trPr>
        <w:tc>
          <w:tcPr>
            <w:tcW w:w="15417" w:type="dxa"/>
            <w:gridSpan w:val="5"/>
            <w:vAlign w:val="top"/>
          </w:tcPr>
          <w:p>
            <w:pPr>
              <w:jc w:val="center"/>
              <w:tabs>
                <w:tab w:val="left" w:pos="2127"/>
              </w:tabs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Ситуация 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мотивация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мелкой моторики.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движений руками в соответствии с текстом. Речь с движениями.</w:t>
            </w:r>
          </w:p>
        </w:tc>
      </w:tr>
      <w:tr>
        <w:trPr>
          <w:trHeight w:val="2437" w:hRule="atLeast"/>
        </w:trPr>
        <w:tc>
          <w:tcPr>
            <w:tcW w:w="4786" w:type="dxa"/>
            <w:vAlign w:val="top"/>
          </w:tcPr>
          <w:p>
            <w:pPr>
              <w:pStyle w:val="22"/>
              <w:numPr>
                <w:ilvl w:val="1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Обращает внимание на гостей. Предлагает поздороваться.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Обращается к детям.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 нам пришли гости, давайте поздороваемся.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  <w:t>-Посмотрите на наших ребят, как они выросли, похорошели.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  <w:t>-А знаете почему?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  <w:t>Потому что они кушают хорошо.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Обращается к детям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-Ребята, а у нас в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  <w:t xml:space="preserve">етском саду кто готовит еду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  <w:t>. Как зовут нашего повара?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  <w:t>-Ребята, что вы ели сегодня на завтрак?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  <w:t>-Кто из вас знает, что вы будете кушать на обед?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  <w:t>Давайте я прочитаю миню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  <w:t>На обед сегодня суп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  <w:t>Картошельное пюре с катлетой и компот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-Елена Николаевна попросила ей помочь приготовить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  <w:t>на обед картофельное пюре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-Поможем?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  <w:t>-А чтобы помочь Елене Николаевне надо надеть специальную одежду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  <w:t>Что мы наденем?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  <w:t>(фартук, колпак)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Посмотрите ка ребята, мы сегодня поварята. 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Обращает внимание на свою одежду: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Я надела фартук и колпак. Кто я?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Обращается к детям: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 Владика – фартук и колпак. Кто он?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 Василиса – повар, и Андрюша повар и т.д.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Все повара.</w:t>
            </w:r>
          </w:p>
          <w:p>
            <w:pPr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1.2.Предлагает поиграть и движения повторять</w:t>
            </w:r>
          </w:p>
        </w:tc>
        <w:tc>
          <w:tcPr>
            <w:tcW w:w="5812" w:type="dxa"/>
            <w:gridSpan w:val="3"/>
            <w:vAlign w:val="top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  <w:t>Дети с воспитателем находятся на ковре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Колпак и фартук 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Повар, поварята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07902" cy="830927"/>
                  <wp:effectExtent l="0" t="0" r="0" b="0"/>
                  <wp:docPr id="1025" name="shape1025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902" cy="830927"/>
                          </a:xfrm>
                          <a:prstGeom prst="rect"/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1975" cy="822402"/>
                  <wp:effectExtent l="0" t="0" r="0" b="0"/>
                  <wp:docPr id="1026" name="shape1026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822402"/>
                          </a:xfrm>
                          <a:prstGeom prst="rect"/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behindDoc="0" locked="0" layoutInCell="1" simplePos="0" relativeHeight="251745280" allowOverlap="1" hidden="0">
                  <wp:simplePos x="0" y="0"/>
                  <wp:positionH relativeFrom="column">
                    <wp:posOffset>1919605</wp:posOffset>
                  </wp:positionH>
                  <wp:positionV relativeFrom="paragraph">
                    <wp:posOffset>-709295</wp:posOffset>
                  </wp:positionV>
                  <wp:extent cx="809625" cy="752475"/>
                  <wp:effectExtent l="0" t="0" r="0" b="0"/>
                  <wp:wrapThrough wrapText="bothSides">
                    <wp:wrapPolygon edited="0">
                      <wp:start x="-508" y="0"/>
                      <wp:lineTo x="-508" y="21327"/>
                      <wp:lineTo x="21854" y="21327"/>
                      <wp:lineTo x="21854" y="0"/>
                      <wp:lineTo x="-508" y="0"/>
                    </wp:wrapPolygon>
                  </wp:wrapThrough>
                  <wp:docPr id="1027" name="shape1027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752475"/>
                          </a:xfrm>
                          <a:prstGeom prst="rect"/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Речь с движениями 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Повар ходит в колпаке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Шагаем на месте и показываем колпак на голове.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 поварёшкою в руке. - Имитируем поварешку в руке.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Он готовит нам обед: - Вытягиваем руки вперед.</w:t>
            </w:r>
          </w:p>
          <w:p>
            <w:pPr>
              <w:jc w:val="center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Кашу, щи и винегрет. - Загибаем пальцы на руке.</w:t>
            </w:r>
          </w:p>
        </w:tc>
        <w:tc>
          <w:tcPr>
            <w:tcW w:w="4819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.Выполняют действия в соответствии текста.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  <w:t>1.2.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Соглашаются помочь повару приготовить картофельное пюре.</w:t>
            </w:r>
          </w:p>
        </w:tc>
      </w:tr>
      <w:tr>
        <w:trPr>
          <w:trHeight w:val="410" w:hRule="atLeast"/>
        </w:trPr>
        <w:tc>
          <w:tcPr>
            <w:tcW w:w="15417" w:type="dxa"/>
            <w:gridSpan w:val="5"/>
            <w:vAlign w:val="top"/>
          </w:tcPr>
          <w:p>
            <w:pPr>
              <w:tabs>
                <w:tab w:val="left" w:pos="2127"/>
              </w:tabs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rtl w:val="off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заинтересованы в выполнении игровых действий, выполняют движения, согласовывая их с текстом</w:t>
            </w:r>
          </w:p>
        </w:tc>
      </w:tr>
      <w:tr>
        <w:trPr>
          <w:trHeight w:val="410" w:hRule="atLeast"/>
        </w:trPr>
        <w:tc>
          <w:tcPr>
            <w:tcW w:w="15417" w:type="dxa"/>
            <w:gridSpan w:val="5"/>
            <w:vAlign w:val="top"/>
          </w:tcPr>
          <w:p>
            <w:pPr>
              <w:tabs>
                <w:tab w:val="left" w:pos="2127"/>
              </w:tabs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Ситуация 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навыка диалогической речи и формирование первичных представлений о профессии повар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, овощи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 понятием картофель сырой и отварной.</w:t>
            </w:r>
          </w:p>
        </w:tc>
      </w:tr>
      <w:tr>
        <w:trPr>
          <w:trHeight w:val="410" w:hRule="atLeast"/>
        </w:trPr>
        <w:tc>
          <w:tcPr>
            <w:tcW w:w="5139" w:type="dxa"/>
            <w:gridSpan w:val="2"/>
            <w:vAlign w:val="top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  <w:t>2.1Обращается к детям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  <w:t>-Из чего надо готовить картофельное  пюре? (картофель)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  <w:t>-А картофель это овощ или фрукт?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  <w:t>-А где у нас лежат овощи? (полка с лексической темой)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  <w:t>Давайте искать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  <w:t>(помидор, морковь, картофель, лук, огурец, капуста, тыква, свекла, кабачок)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  <w:t xml:space="preserve"> 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Присаживайтесь на стулья.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-Чтобы, приготовить картофельное пюре, нам нужен картофель.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-Вот посмотрите у нас картофель в кожуре.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-Какой он?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-Этот картофель сырой. Он в кожуре.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Кожуру надо почистить. Вот так. 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Картофель чистят только взрослые.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Показывает очищенный картофель: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 этот картофель тоже сырой, но без кожуры, тоесть очищенный.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-Его можно есть?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-Ребята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  <w:t xml:space="preserve">какой нужен картофель для приготовления пюре </w:t>
            </w:r>
          </w:p>
          <w:p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  <w:t>отварной</w:t>
            </w:r>
          </w:p>
          <w:p>
            <w:pPr>
              <w:tabs>
                <w:tab w:val="left" w:pos="2127"/>
              </w:tabs>
              <w:rPr>
                <w:rtl w:val="off"/>
              </w:rPr>
            </w:pPr>
            <w:r>
              <w:rPr>
                <w:rtl w:val="off"/>
              </w:rPr>
              <w:t>а где же нам взять отварной картофель</w:t>
            </w:r>
          </w:p>
          <w:p>
            <w:pPr>
              <w:tabs>
                <w:tab w:val="left" w:pos="2127"/>
              </w:tabs>
              <w:rPr>
                <w:rtl w:val="off"/>
              </w:rPr>
            </w:pPr>
            <w:r>
              <w:rPr>
                <w:rtl w:val="off"/>
              </w:rPr>
              <w:t>может у лидии владимировны попросим</w:t>
            </w:r>
          </w:p>
          <w:p>
            <w:pPr>
              <w:tabs>
                <w:tab w:val="left" w:pos="2127"/>
              </w:tabs>
            </w:pPr>
            <w:r>
              <w:rPr>
                <w:rtl w:val="off"/>
              </w:rPr>
              <w:t>...</w:t>
            </w:r>
          </w:p>
        </w:tc>
        <w:tc>
          <w:tcPr>
            <w:tcW w:w="5139" w:type="dxa"/>
            <w:vAlign w:val="top"/>
          </w:tcPr>
          <w:p>
            <w:pPr>
              <w:tabs>
                <w:tab w:val="left" w:pos="2127"/>
              </w:tabs>
              <w:rPr>
                <w:rtl w:val="off"/>
              </w:rPr>
            </w:pPr>
            <w:r>
              <w:rPr>
                <w:rtl w:val="off"/>
              </w:rPr>
              <w:t>Карзина с овощами на полке с лексической темой</w:t>
            </w:r>
          </w:p>
          <w:p>
            <w:pPr>
              <w:tabs>
                <w:tab w:val="left" w:pos="2127"/>
              </w:tabs>
              <w:rPr>
                <w:rtl w:val="off"/>
              </w:rPr>
            </w:pPr>
          </w:p>
          <w:p>
            <w:pPr>
              <w:tabs>
                <w:tab w:val="left" w:pos="2127"/>
              </w:tabs>
              <w:rPr>
                <w:rtl w:val="off"/>
              </w:rPr>
            </w:pPr>
          </w:p>
          <w:p>
            <w:pPr>
              <w:tabs>
                <w:tab w:val="left" w:pos="2127"/>
              </w:tabs>
              <w:rPr>
                <w:rtl w:val="off"/>
              </w:rPr>
            </w:pPr>
          </w:p>
          <w:p>
            <w:pPr>
              <w:tabs>
                <w:tab w:val="left" w:pos="2127"/>
              </w:tabs>
              <w:rPr>
                <w:rtl w:val="off"/>
              </w:rPr>
            </w:pPr>
          </w:p>
          <w:p>
            <w:pPr>
              <w:tabs>
                <w:tab w:val="left" w:pos="2127"/>
              </w:tabs>
              <w:rPr>
                <w:rtl w:val="off"/>
              </w:rPr>
            </w:pPr>
          </w:p>
          <w:p>
            <w:pPr>
              <w:tabs>
                <w:tab w:val="left" w:pos="2127"/>
              </w:tabs>
              <w:rPr>
                <w:rtl w:val="off"/>
              </w:rPr>
            </w:pPr>
          </w:p>
          <w:p>
            <w:pPr>
              <w:tabs>
                <w:tab w:val="left" w:pos="2127"/>
              </w:tabs>
              <w:rPr>
                <w:rtl w:val="off"/>
              </w:rPr>
            </w:pPr>
          </w:p>
          <w:p>
            <w:pPr>
              <w:tabs>
                <w:tab w:val="left" w:pos="2127"/>
              </w:tabs>
              <w:rPr>
                <w:rtl w:val="off"/>
              </w:rPr>
            </w:pPr>
            <w:r>
              <w:rPr>
                <w:rtl w:val="off"/>
              </w:rPr>
              <w:t>С карзинкой подходим на ковер где стоят стулья по количеству детей</w:t>
            </w:r>
          </w:p>
          <w:p>
            <w:pPr>
              <w:tabs>
                <w:tab w:val="left" w:pos="2127"/>
              </w:tabs>
              <w:rPr>
                <w:rtl w:val="off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стулья по количеству детей стоящие полукругом, две тарелки, одна с сырым картофелем в кожуре вторая с очищенным картофелем.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18014" cy="574557"/>
                  <wp:effectExtent l="0" t="0" r="0" b="0"/>
                  <wp:docPr id="1028" name="shape1028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014" cy="574557"/>
                          </a:xfrm>
                          <a:prstGeom prst="rect"/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Картофель по форме - круглый, овальный.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18014" cy="574557"/>
                  <wp:effectExtent l="0" t="0" r="0" b="0"/>
                  <wp:docPr id="1029" name="shape1029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014" cy="574557"/>
                          </a:xfrm>
                          <a:prstGeom prst="rect"/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размеру - маленький, большой.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18014" cy="574557"/>
                  <wp:effectExtent l="0" t="0" r="0" b="0"/>
                  <wp:docPr id="1030" name="shape1030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014" cy="574557"/>
                          </a:xfrm>
                          <a:prstGeom prst="rect"/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63541" cy="325582"/>
                  <wp:effectExtent l="0" t="0" r="0" b="0"/>
                  <wp:docPr id="1031" name="shape1031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41" cy="325582"/>
                          </a:xfrm>
                          <a:prstGeom prst="rect"/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цвету - белый, красный, в кожуре…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36213" cy="517101"/>
                  <wp:effectExtent l="0" t="0" r="0" b="0"/>
                  <wp:docPr id="1032" name="shape1032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213" cy="517101"/>
                          </a:xfrm>
                          <a:prstGeom prst="rect"/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45537" cy="775454"/>
                  <wp:effectExtent l="0" t="0" r="0" b="0"/>
                  <wp:docPr id="1033" name="shape1033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537" cy="775454"/>
                          </a:xfrm>
                          <a:prstGeom prst="rect"/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78251" cy="633088"/>
                  <wp:effectExtent l="0" t="0" r="0" b="0"/>
                  <wp:docPr id="1034" name="shape1034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251" cy="633088"/>
                          </a:xfrm>
                          <a:prstGeom prst="rect"/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45537" cy="775454"/>
                  <wp:effectExtent l="0" t="0" r="0" b="0"/>
                  <wp:docPr id="1035" name="shape1035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537" cy="775454"/>
                          </a:xfrm>
                          <a:prstGeom prst="rect"/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Сырой.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42975" cy="743192"/>
                  <wp:effectExtent l="0" t="0" r="0" b="0"/>
                  <wp:docPr id="1036" name="shape1036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32" t="8376" r="15199" b="267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43192"/>
                          </a:xfrm>
                          <a:prstGeom prst="rect"/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2127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Сырой картофель есть нельзя.</w:t>
            </w:r>
          </w:p>
        </w:tc>
        <w:tc>
          <w:tcPr>
            <w:tcW w:w="5139" w:type="dxa"/>
            <w:gridSpan w:val="2"/>
            <w:vAlign w:val="top"/>
          </w:tcPr>
          <w:p>
            <w:pPr>
              <w:tabs>
                <w:tab w:val="left" w:pos="2127"/>
              </w:tabs>
            </w:pPr>
          </w:p>
        </w:tc>
      </w:tr>
      <w:tr>
        <w:trPr>
          <w:trHeight w:val="410" w:hRule="atLeast"/>
        </w:trPr>
        <w:tc>
          <w:tcPr>
            <w:tcW w:w="15417" w:type="dxa"/>
            <w:gridSpan w:val="5"/>
            <w:vAlign w:val="top"/>
          </w:tcPr>
          <w:p>
            <w:pPr>
              <w:tabs>
                <w:tab w:val="left" w:pos="2127"/>
              </w:tabs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Результат: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осваивают навыки диалогической речи. Имеют представления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  <w:t xml:space="preserve">овощах,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сыром и отварном картофеле.</w:t>
            </w:r>
          </w:p>
        </w:tc>
      </w:tr>
      <w:tr>
        <w:trPr>
          <w:trHeight w:val="410" w:hRule="atLeast"/>
        </w:trPr>
        <w:tc>
          <w:tcPr>
            <w:tcW w:w="15417" w:type="dxa"/>
            <w:gridSpan w:val="5"/>
            <w:vAlign w:val="top"/>
          </w:tcPr>
          <w:p>
            <w:pPr>
              <w:tabs>
                <w:tab w:val="left" w:pos="2127"/>
              </w:tabs>
              <w:rPr>
                <w:b/>
              </w:rPr>
            </w:pPr>
            <w:r>
              <w:rPr>
                <w:b/>
                <w:rtl w:val="off"/>
              </w:rPr>
              <mc:AlternateContent>
                <mc:Choice Requires="wps">
                  <w:drawing>
                    <wp:anchor distT="0" distB="0" distL="114300" distR="114300" behindDoc="0" locked="0" layoutInCell="1" simplePos="0" relativeHeight="251746304" allowOverlap="1" hidden="0">
                      <wp:simplePos x="0" y="0"/>
                      <wp:positionH relativeFrom="column">
                        <wp:posOffset>5439672</wp:posOffset>
                      </wp:positionH>
                      <wp:positionV relativeFrom="paragraph">
                        <wp:posOffset>223515</wp:posOffset>
                      </wp:positionV>
                      <wp:extent cx="1416422" cy="1488138"/>
                      <wp:effectExtent l="11878" t="0" r="11878" b="457200"/>
                      <wp:wrapNone/>
                      <wp:docPr id="1037" name="shape1037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16422" cy="14881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  <a:effectLst>
                                <a:reflection blurRad="12700" stA="26000" endPos="28000" dist="38100" dir="5400000" sy="-100000" algn="bl" rotWithShape="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7" style="position:absolute;margin-left:428,321pt;margin-top:17,5996pt;width:111,529pt;height:117,176pt;mso-wrap-style:infront;mso-position-horizontal-relative:column;mso-position-vertical-relative:line;v-text-anchor:middle;z-index:251746304" o:allowincell="t" filled="t" fillcolor="#ffffff" stroked="f">
                      <v:stroke joinstyle="round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Ситуация 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развитие речевого дыхания. Развитие мелкой моторики. Упражнение формирования умения размельчать и солить картофель.Освоение трудовых навыков приготовления картофельного пюре.</w:t>
            </w:r>
          </w:p>
        </w:tc>
      </w:tr>
      <w:tr>
        <w:trPr>
          <w:trHeight w:val="416" w:hRule="atLeast"/>
        </w:trPr>
        <w:tc>
          <w:tcPr>
            <w:tcW w:w="4786" w:type="dxa"/>
            <w:vAlign w:val="top"/>
          </w:tcPr>
          <w:p>
            <w:pPr>
              <w:rPr>
                <w:rtl w:val="off"/>
              </w:rPr>
            </w:pPr>
            <w:r>
              <w:rPr>
                <w:rtl w:val="off"/>
              </w:rPr>
              <w:t>3</w:t>
            </w:r>
            <w:r>
              <w:t xml:space="preserve">.1. </w:t>
            </w:r>
            <w:r>
              <w:rPr>
                <w:rtl w:val="off"/>
              </w:rPr>
              <w:t>Ребята , а где нам взять остальные продукты для приготовления пюре?</w:t>
            </w:r>
          </w:p>
          <w:p>
            <w:pPr>
              <w:rPr>
                <w:rtl w:val="off"/>
              </w:rPr>
            </w:pPr>
            <w:r>
              <w:rPr>
                <w:rtl w:val="off"/>
              </w:rPr>
              <w:t>(в магазине)</w:t>
            </w:r>
          </w:p>
          <w:p>
            <w:pPr>
              <w:rPr>
                <w:rtl w:val="off"/>
              </w:rPr>
            </w:pPr>
            <w:r>
              <w:rPr>
                <w:rtl w:val="off"/>
              </w:rPr>
              <w:t>А где у нас магазин?</w:t>
            </w:r>
          </w:p>
          <w:p>
            <w:r>
              <w:t xml:space="preserve">Показывает корзинку с </w:t>
            </w:r>
            <w:r>
              <w:rPr>
                <w:rtl w:val="off"/>
              </w:rPr>
              <w:t>продуктам</w:t>
            </w:r>
          </w:p>
          <w:p>
            <w:pPr>
              <w:jc w:val="both"/>
            </w:pPr>
            <w:r>
              <w:t xml:space="preserve">- </w:t>
            </w:r>
            <w:r>
              <w:rPr>
                <w:rtl w:val="off"/>
              </w:rPr>
              <w:t>А вот и карзина с продуктами</w:t>
            </w:r>
          </w:p>
          <w:p>
            <w:pPr>
              <w:rPr>
                <w:rtl w:val="off"/>
              </w:rPr>
            </w:pPr>
            <w:r>
              <w:rPr>
                <w:rtl w:val="off"/>
              </w:rPr>
              <w:t>Давайте выберим продукты, которые нам понадобятся для картофельного  пюре</w:t>
            </w:r>
          </w:p>
          <w:p/>
          <w:p/>
          <w:p>
            <w:r>
              <w:rPr>
                <w:rtl w:val="off"/>
              </w:rPr>
              <w:t>3.2</w:t>
            </w:r>
            <w:r>
              <w:t>Задает вопрос:</w:t>
            </w:r>
          </w:p>
          <w:p>
            <w:r>
              <w:t xml:space="preserve">А кроме </w:t>
            </w:r>
            <w:r>
              <w:rPr>
                <w:rtl w:val="off"/>
              </w:rPr>
              <w:t>картофеля</w:t>
            </w:r>
            <w:r>
              <w:t xml:space="preserve">, какие продукты нужны, чтобы </w:t>
            </w:r>
            <w:r>
              <w:rPr>
                <w:rtl w:val="off"/>
              </w:rPr>
              <w:t>приготовить картофельное пюре</w:t>
            </w:r>
            <w:r>
              <w:t>?</w:t>
            </w:r>
          </w:p>
          <w:p>
            <w:r>
              <w:t xml:space="preserve"> (молоко, соль, </w:t>
            </w:r>
            <w:r>
              <w:rPr>
                <w:rtl w:val="off"/>
              </w:rPr>
              <w:t>яйцо,</w:t>
            </w:r>
            <w:r>
              <w:t xml:space="preserve"> масло). </w:t>
            </w:r>
            <w:r>
              <w:rPr>
                <w:rtl w:val="off"/>
              </w:rPr>
              <w:t>выберите необходимые продукты</w:t>
            </w:r>
          </w:p>
          <w:p/>
          <w:p/>
          <w:p>
            <w:pPr>
              <w:shd w:val="clear" w:color="auto" w:fill="FFFFFF"/>
            </w:pPr>
          </w:p>
          <w:p>
            <w:pPr>
              <w:shd w:val="clear" w:color="auto" w:fill="FFFFFF"/>
            </w:pPr>
          </w:p>
          <w:p>
            <w:pPr>
              <w:shd w:val="clear" w:color="auto" w:fill="FFFFFF"/>
            </w:pPr>
          </w:p>
          <w:p>
            <w:pPr>
              <w:shd w:val="clear" w:color="auto" w:fill="FFFFFF"/>
            </w:pPr>
          </w:p>
          <w:p>
            <w:pPr>
              <w:shd w:val="clear" w:color="auto" w:fill="FFFFFF"/>
            </w:pPr>
          </w:p>
          <w:p>
            <w:pPr>
              <w:shd w:val="clear" w:color="auto" w:fill="FFFFFF"/>
            </w:pPr>
          </w:p>
          <w:p>
            <w:pPr>
              <w:shd w:val="clear" w:color="auto" w:fill="FFFFFF"/>
            </w:pPr>
          </w:p>
          <w:p>
            <w:pPr>
              <w:shd w:val="clear" w:color="auto" w:fill="FFFFFF"/>
              <w:rPr>
                <w:rtl w:val="off"/>
              </w:rPr>
            </w:pPr>
          </w:p>
          <w:p>
            <w:pPr>
              <w:shd w:val="clear" w:color="auto" w:fill="FFFFFF"/>
              <w:rPr>
                <w:rtl w:val="off"/>
              </w:rPr>
            </w:pPr>
          </w:p>
          <w:p>
            <w:pPr>
              <w:shd w:val="clear" w:color="auto" w:fill="FFFFFF"/>
              <w:rPr>
                <w:rtl w:val="off"/>
              </w:rPr>
            </w:pPr>
          </w:p>
          <w:p>
            <w:pPr>
              <w:shd w:val="clear" w:color="auto" w:fill="FFFFFF"/>
            </w:pPr>
          </w:p>
          <w:p>
            <w:pPr>
              <w:shd w:val="clear" w:color="auto" w:fill="FFFFFF"/>
            </w:pP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подойти к столу, на котором стоит кастрюля с отварным картофелем.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-Открываю кастрюлю.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-Посмотрите ребята, это картофель отварной.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-Он горячий, давайте остудим его.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-Подуем, чтобы он остыл.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-Ребята, какой это картофель?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-Чтобы приготовить картофельное 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пюре его нужно потолочь толкушкой. 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Показывает способ приготовления картофельного пюре.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-Посмотрите у меня в руках толкушка, какая она?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-Сейчас я покажу как надо толочь картофель. (показываю)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-Теперь давайте вместе. 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-Возьмите в руки толкушку и держите крепко раздавливайте ей картофель, чтобы он стал мягким.  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-Молодцы.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Потолкли теперь надо посолить.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Вот соль берем её щепоткой и солим. Соль мелкая, белая, соленая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-Картофель потолкли, какой он стал?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-Помогите переложить картофель в кастрюлю, добавлю в него молока и масла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яйцо,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размешаю 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-Получилось картофельное пюре.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3.4.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Все ребята помогли нашему повару. И Владик помог, и Артур….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Накроем кастрюлю крышкой, чтобы картофельное пюре не остыло. </w:t>
            </w:r>
          </w:p>
          <w:p>
            <w:pPr>
              <w:tabs>
                <w:tab w:val="left" w:pos="2127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Пусть стоит до обеда. </w:t>
            </w:r>
          </w:p>
          <w:p>
            <w:pPr>
              <w:jc w:val="both"/>
            </w:pPr>
          </w:p>
        </w:tc>
        <w:tc>
          <w:tcPr>
            <w:tcW w:w="5812" w:type="dxa"/>
            <w:gridSpan w:val="3"/>
            <w:vAlign w:val="top"/>
          </w:tcPr>
          <w:p>
            <w:pPr>
              <w:rPr>
                <w:b/>
                <w:rtl w:val="off"/>
              </w:rPr>
            </w:pPr>
            <w:r>
              <w:rPr>
                <w:noProof/>
              </w:rPr>
              <w:drawing>
                <wp:anchor distT="0" distB="0" distL="114300" distR="114300" behindDoc="1" locked="0" layoutInCell="1" simplePos="0" relativeHeight="251730944" allowOverlap="1" hidden="0">
                  <wp:simplePos x="0" y="0"/>
                  <wp:positionH relativeFrom="column">
                    <wp:posOffset>2332355</wp:posOffset>
                  </wp:positionH>
                  <wp:positionV relativeFrom="paragraph">
                    <wp:posOffset>-8255</wp:posOffset>
                  </wp:positionV>
                  <wp:extent cx="1422400" cy="1188085"/>
                  <wp:effectExtent l="117157" t="117157" r="117157" b="117157"/>
                  <wp:wrapNone/>
                  <wp:docPr id="1038" name="shape1038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63" r="7611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22400" cy="1188085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b/>
                <w:rtl w:val="off"/>
              </w:rPr>
            </w:pPr>
          </w:p>
          <w:p>
            <w:pPr>
              <w:rPr>
                <w:b/>
                <w:rtl w:val="off"/>
              </w:rPr>
            </w:pPr>
          </w:p>
          <w:p>
            <w:pPr>
              <w:rPr>
                <w:b/>
                <w:rtl w:val="off"/>
              </w:rPr>
            </w:pPr>
          </w:p>
          <w:p>
            <w:pPr>
              <w:rPr>
                <w:b/>
                <w:rtl w:val="off"/>
              </w:rPr>
            </w:pPr>
          </w:p>
          <w:p>
            <w:pPr>
              <w:rPr>
                <w:b/>
                <w:rtl w:val="off"/>
              </w:rPr>
            </w:pPr>
          </w:p>
          <w:p>
            <w:pPr>
              <w:rPr>
                <w:b/>
                <w:rtl w:val="off"/>
              </w:rPr>
            </w:pPr>
          </w:p>
          <w:p>
            <w:pPr>
              <w:rPr>
                <w:b/>
                <w:rtl w:val="off"/>
              </w:rPr>
            </w:pPr>
          </w:p>
          <w:p>
            <w:pPr>
              <w:rPr>
                <w:b/>
                <w:rtl w:val="off"/>
              </w:rPr>
            </w:pPr>
          </w:p>
          <w:p>
            <w:pPr>
              <w:rPr>
                <w:b w:val="0"/>
                <w:rtl w:val="off"/>
              </w:rPr>
            </w:pPr>
          </w:p>
          <w:p>
            <w:pPr>
              <w:rPr>
                <w:b/>
                <w:rtl w:val="off"/>
              </w:rPr>
            </w:pPr>
            <w:r>
              <w:rPr>
                <w:b w:val="0"/>
                <w:rtl w:val="off"/>
              </w:rPr>
              <w:t>Спродуктовой карзиной садимся на стулья на ковре</w:t>
            </w:r>
          </w:p>
          <w:p>
            <w:pPr>
              <w:rPr>
                <w:b/>
                <w:rtl w:val="off"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 xml:space="preserve">Игра «Выбери продукты для </w:t>
            </w:r>
            <w:r>
              <w:rPr>
                <w:b/>
                <w:rtl w:val="off"/>
              </w:rPr>
              <w:t>картофельнлго пюре</w:t>
            </w:r>
            <w:r>
              <w:rPr>
                <w:b/>
              </w:rPr>
              <w:t>»</w:t>
            </w:r>
          </w:p>
          <w:p>
            <w:pPr>
              <w:contextualSpacing/>
            </w:pPr>
            <w:r>
              <w:t xml:space="preserve">Воспитатель выставляет </w:t>
            </w:r>
            <w:r>
              <w:rPr>
                <w:rtl w:val="off"/>
              </w:rPr>
              <w:t>продуктовую карзину</w:t>
            </w:r>
          </w:p>
          <w:p>
            <w:pPr>
              <w:contextualSpacing/>
            </w:pPr>
            <w:r>
              <w:rPr>
                <w:noProof/>
              </w:rPr>
              <w:drawing>
                <wp:anchor distT="0" distB="0" distL="114300" distR="114300" behindDoc="1" locked="0" layoutInCell="1" simplePos="0" relativeHeight="251725824" allowOverlap="1" hidden="0">
                  <wp:simplePos x="0" y="0"/>
                  <wp:positionH relativeFrom="column">
                    <wp:posOffset>1965960</wp:posOffset>
                  </wp:positionH>
                  <wp:positionV relativeFrom="paragraph">
                    <wp:posOffset>426720</wp:posOffset>
                  </wp:positionV>
                  <wp:extent cx="391795" cy="777875"/>
                  <wp:effectExtent l="0" t="0" r="0" b="0"/>
                  <wp:wrapNone/>
                  <wp:docPr id="1039" name="shape1039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475" b="145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777875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613954" cy="1203881"/>
                  <wp:effectExtent l="0" t="0" r="0" b="0"/>
                  <wp:docPr id="1040" name="shape1040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75" r="26573" b="53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954" cy="1203881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                         </w:t>
            </w:r>
            <w:r>
              <w:rPr>
                <w:noProof/>
                <w:shd w:val="clear" w:color="auto" w:fill="FFFFFF"/>
              </w:rPr>
              <w:drawing>
                <wp:inline distT="0" distB="0" distL="0" distR="0">
                  <wp:extent cx="641760" cy="481320"/>
                  <wp:effectExtent l="0" t="0" r="0" b="0"/>
                  <wp:docPr id="1041" name="shape1041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760" cy="481320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behindDoc="1" locked="0" layoutInCell="1" simplePos="0" relativeHeight="251726848" allowOverlap="1" hidden="0">
                  <wp:simplePos x="0" y="0"/>
                  <wp:positionH relativeFrom="column">
                    <wp:posOffset>1247775</wp:posOffset>
                  </wp:positionH>
                  <wp:positionV relativeFrom="paragraph">
                    <wp:posOffset>403860</wp:posOffset>
                  </wp:positionV>
                  <wp:extent cx="491490" cy="666115"/>
                  <wp:effectExtent l="0" t="0" r="0" b="0"/>
                  <wp:wrapNone/>
                  <wp:docPr id="1042" name="shape1042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666115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     </w:t>
            </w:r>
          </w:p>
          <w:p>
            <w:pPr>
              <w:contextualSpacing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890592" cy="548640"/>
                  <wp:effectExtent l="0" t="0" r="0" b="0"/>
                  <wp:docPr id="1043" name="shape1043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592" cy="548640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63146" cy="726626"/>
                  <wp:effectExtent l="0" t="0" r="0" b="0"/>
                  <wp:docPr id="1044" name="shape1044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570" r="-1" b="120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146" cy="726626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70297" cy="868241"/>
                  <wp:effectExtent l="0" t="0" r="0" b="0"/>
                  <wp:docPr id="1045" name="shape1045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05" t="14045" r="27028" b="50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297" cy="868241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contextualSpacing/>
              <w:jc w:val="center"/>
              <w:rPr>
                <w:b/>
              </w:rPr>
            </w:pPr>
          </w:p>
          <w:p>
            <w:pPr>
              <w:contextualSpacing/>
              <w:jc w:val="center"/>
              <w:rPr>
                <w:b/>
                <w:rtl w:val="off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стола,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тарелок, салфетка,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толкушек, 1 кастрюля, солонка, 1 стакан с молоком, масленка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  <w:t>, яйцо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06488" cy="781050"/>
                  <wp:effectExtent l="0" t="0" r="0" b="0"/>
                  <wp:docPr id="1046" name="shape1046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34" t="4271" r="9000" b="173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488" cy="781050"/>
                          </a:xfrm>
                          <a:prstGeom prst="rect"/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22039" cy="828675"/>
                  <wp:effectExtent l="0" t="0" r="0" b="0"/>
                  <wp:docPr id="1047" name="shape1047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039" cy="828675"/>
                          </a:xfrm>
                          <a:prstGeom prst="rect"/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Круглый, мягкий, без кожуры, отварной, белый или желтый.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59849" cy="885825"/>
                  <wp:effectExtent l="0" t="0" r="0" b="0"/>
                  <wp:docPr id="1048" name="shape1048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79" t="5505" r="18349" b="45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849" cy="885825"/>
                          </a:xfrm>
                          <a:prstGeom prst="rect"/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32100" cy="895633"/>
                  <wp:effectExtent l="0" t="0" r="0" b="0"/>
                  <wp:docPr id="1049" name="shape1049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00" t="2667" r="5600" b="32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100" cy="895633"/>
                          </a:xfrm>
                          <a:prstGeom prst="rect"/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Деревянная.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35204" cy="752475"/>
                  <wp:effectExtent l="0" t="0" r="0" b="0"/>
                  <wp:docPr id="1050" name="shape1050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67" t="6000" r="35334" b="436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204" cy="752475"/>
                          </a:xfrm>
                          <a:prstGeom prst="rect"/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09235" cy="807834"/>
                  <wp:effectExtent l="0" t="0" r="0" b="0"/>
                  <wp:docPr id="1051" name="shape1051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5" t="1348" r="4262" b="80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35" cy="807834"/>
                          </a:xfrm>
                          <a:prstGeom prst="rect"/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895350" cy="807244"/>
                  <wp:effectExtent l="0" t="0" r="0" b="0"/>
                  <wp:docPr id="1052" name="shape1052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07244"/>
                          </a:xfrm>
                          <a:prstGeom prst="rect"/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contextualSpacing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71386" cy="1018700"/>
                  <wp:effectExtent l="0" t="0" r="0" b="0"/>
                  <wp:docPr id="1053" name="shape1053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00" t="9333" r="28334" b="137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386" cy="1018700"/>
                          </a:xfrm>
                          <a:prstGeom prst="rect"/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15154" cy="762000"/>
                  <wp:effectExtent l="0" t="0" r="0" b="0"/>
                  <wp:docPr id="1054" name="shape1054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57" b="226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154" cy="762000"/>
                          </a:xfrm>
                          <a:prstGeom prst="rect"/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contextualSpacing/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shd w:val="clear" w:color="auto" w:fill="FFFFFF"/>
              <w:rPr>
                <w:b/>
              </w:rPr>
            </w:pPr>
          </w:p>
        </w:tc>
        <w:tc>
          <w:tcPr>
            <w:tcW w:w="4819" w:type="dxa"/>
            <w:vAlign w:val="top"/>
          </w:tcPr>
          <w:p/>
          <w:p>
            <w:r>
              <w:t xml:space="preserve">2.1.Дети соглашаются помочь </w:t>
            </w:r>
            <w:r>
              <w:rPr>
                <w:rtl w:val="off"/>
              </w:rPr>
              <w:t xml:space="preserve"> дети дастают из продуктовой карзины необходимые продукты</w:t>
            </w:r>
          </w:p>
          <w:p/>
          <w:p/>
          <w:p>
            <w:pPr>
              <w:contextualSpacing/>
              <w:jc w:val="center"/>
            </w:pPr>
            <w:r>
              <w:t xml:space="preserve"> Выбирают по одно</w:t>
            </w:r>
            <w:r>
              <w:rPr>
                <w:rtl w:val="off"/>
              </w:rPr>
              <w:t xml:space="preserve">му </w:t>
            </w:r>
            <w:r>
              <w:t>продукт</w:t>
            </w:r>
            <w:r>
              <w:rPr>
                <w:rtl w:val="off"/>
              </w:rPr>
              <w:t>у</w:t>
            </w:r>
            <w:r>
              <w:t xml:space="preserve">, необходимых для приготовления </w:t>
            </w:r>
            <w:r>
              <w:rPr>
                <w:rtl w:val="off"/>
              </w:rPr>
              <w:t>карттофельного пюре</w:t>
            </w: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Подходят к столам. Рассматривают картофель. 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Дуют на картофель.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действия.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Солят.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(мягкий, рассыпчатый)…</w:t>
            </w: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/>
          <w:p/>
        </w:tc>
      </w:tr>
      <w:tr>
        <w:trPr>
          <w:trHeight w:val="378" w:hRule="atLeast"/>
        </w:trPr>
        <w:tc>
          <w:tcPr>
            <w:tcW w:w="15417" w:type="dxa"/>
            <w:gridSpan w:val="5"/>
            <w:vAlign w:val="top"/>
          </w:tcPr>
          <w:p>
            <w:pPr>
              <w:tabs>
                <w:tab w:val="left" w:pos="2127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имеют представление о картофеле, толкушке. Выполняют действия по приготовлению картофельного пюре.</w:t>
            </w:r>
          </w:p>
        </w:tc>
      </w:tr>
      <w:tr>
        <w:trPr>
          <w:trHeight w:val="268" w:hRule="atLeast"/>
        </w:trPr>
        <w:tc>
          <w:tcPr>
            <w:tcW w:w="15417" w:type="dxa"/>
            <w:gridSpan w:val="5"/>
            <w:vAlign w:val="top"/>
          </w:tcPr>
          <w:p>
            <w:pPr>
              <w:jc w:val="both"/>
              <w:tabs>
                <w:tab w:val="left" w:pos="2127"/>
              </w:tabs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Ситуация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закрепление знаний о профессии повар и о способе приготовления картофельного пюре.</w:t>
            </w:r>
          </w:p>
        </w:tc>
      </w:tr>
      <w:tr>
        <w:trPr>
          <w:trHeight w:val="1895" w:hRule="atLeast"/>
        </w:trPr>
        <w:tc>
          <w:tcPr>
            <w:tcW w:w="4786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4.1.- Убираем кастрюлю на кухонный стол.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-Предлагаем детям сеть на стульчики.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-Задает вопросы.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-Кем мы сегодня были?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-Что готовили?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  <w:t>-Какой овощ вы использовали для приготовления пюре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  <w:t>-Какие овощи вы еще знаете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  <w:t>- Какие продукты вы еще использовали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Вот и закончилась игра все ребята повара.</w:t>
            </w:r>
          </w:p>
          <w:p>
            <w:pPr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 снять фартучки и колпачки и сложить в корзинку, помыть руки</w:t>
            </w:r>
          </w:p>
        </w:tc>
        <w:tc>
          <w:tcPr>
            <w:tcW w:w="5812" w:type="dxa"/>
            <w:gridSpan w:val="3"/>
            <w:vAlign w:val="top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Рассматривали картофель сырой и отварной.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Дули – остужали картофель.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Толкли картофель.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  <w:t>Картофель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  <w:t>Помидор, морковь, картофель, лук, огурец, капуста, тыква, свекла, кабачок, горох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Добавили соль, молоко, масло.</w:t>
            </w:r>
          </w:p>
          <w:p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Приготовили картофельное пюре.</w:t>
            </w:r>
          </w:p>
        </w:tc>
        <w:tc>
          <w:tcPr>
            <w:tcW w:w="4819" w:type="dxa"/>
            <w:vAlign w:val="top"/>
          </w:tcPr>
          <w:p>
            <w:pPr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4.1.Отвечают на вопросы: </w:t>
            </w:r>
          </w:p>
        </w:tc>
      </w:tr>
      <w:tr>
        <w:trPr>
          <w:trHeight w:val="263" w:hRule="atLeast"/>
        </w:trPr>
        <w:tc>
          <w:tcPr>
            <w:tcW w:w="15417" w:type="dxa"/>
            <w:gridSpan w:val="5"/>
            <w:vAlign w:val="top"/>
          </w:tcPr>
          <w:p>
            <w:pPr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Результат: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освоили навыки диалогической речи. Какие продукты питания используются для приготовления пюре.</w:t>
            </w:r>
          </w:p>
        </w:tc>
      </w:tr>
    </w:tbl>
    <w:p>
      <w:pPr>
        <w:pStyle w:val="a5"/>
        <w:jc w:val="both"/>
      </w:pPr>
    </w:p>
    <w:p>
      <w:pPr>
        <w:ind w:left="-142"/>
        <w:tabs>
          <w:tab w:val="left" w:pos="8784"/>
        </w:tabs>
      </w:pPr>
      <w:r>
        <w:tab/>
      </w:r>
      <w:r>
        <w:rPr>
          <w:noProof/>
        </w:rPr>
        <w:drawing>
          <wp:anchor distT="0" distB="0" distL="114300" distR="114300" behindDoc="0" locked="0" layoutInCell="1" simplePos="0" relativeHeight="251723776" allowOverlap="1" hidden="0">
            <wp:simplePos x="0" y="0"/>
            <wp:positionH relativeFrom="column">
              <wp:posOffset>-2637245</wp:posOffset>
            </wp:positionH>
            <wp:positionV relativeFrom="paragraph">
              <wp:posOffset>3106763</wp:posOffset>
            </wp:positionV>
            <wp:extent cx="1595120" cy="1371600"/>
            <wp:effectExtent l="38100" t="38100" r="38100" b="38100"/>
            <wp:wrapNone/>
            <wp:docPr id="1055" name="shape105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12" t="31590" r="33053" b="52920"/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371600"/>
                    </a:xfrm>
                    <a:prstGeom prst="parallelogram"/>
                    <a:noFill/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behindDoc="0" locked="0" layoutInCell="1" simplePos="0" relativeHeight="251722752" allowOverlap="1" hidden="0">
            <wp:simplePos x="0" y="0"/>
            <wp:positionH relativeFrom="column">
              <wp:posOffset>-5711825</wp:posOffset>
            </wp:positionH>
            <wp:positionV relativeFrom="paragraph">
              <wp:posOffset>2629898</wp:posOffset>
            </wp:positionV>
            <wp:extent cx="2586445" cy="2091951"/>
            <wp:effectExtent l="38100" t="38100" r="38099" b="38100"/>
            <wp:wrapNone/>
            <wp:docPr id="1056" name="shape105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55" t="48555" r="7949" b="26879"/>
                    <a:stretch>
                      <a:fillRect/>
                    </a:stretch>
                  </pic:blipFill>
                  <pic:spPr>
                    <a:xfrm>
                      <a:off x="0" y="0"/>
                      <a:ext cx="2586445" cy="2091951"/>
                    </a:xfrm>
                    <a:prstGeom prst="rect"/>
                    <a:noFill/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</w:rPr>
      </w:pPr>
    </w:p>
    <w:sectPr>
      <w:pgSz w:w="16838" w:h="11906" w:orient="landscape"/>
      <w:pgMar w:top="720" w:right="720" w:bottom="720" w:left="720" w:header="709" w:footer="709" w:gutter="0"/>
      <w:cols w:space="708"/>
      <w:docGrid w:linePitch="360"/>
      <w:pgNumType w:start="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true"/>
    <w:sig w:usb0="E0002EFF" w:usb1="C000785B" w:usb2="00000009" w:usb3="00000001" w:csb0="400001FF" w:csb1="FFFF0000"/>
  </w:font>
  <w:font w:name="Freestyle Script">
    <w:panose1 w:val="030804020302050B0404"/>
    <w:charset w:val="00"/>
    <w:notTrueType w:val="true"/>
    <w:sig w:usb0="00000003" w:usb1="00000001" w:usb2="00000001" w:usb3="00000001" w:csb0="20000001" w:csb1="00000001"/>
  </w:font>
  <w:font w:name="맑은 고딕">
    <w:panose1 w:val="020B0503020000020004"/>
    <w:charset w:val="00"/>
    <w:notTrueType w:val="true"/>
    <w:sig w:usb0="9000002F" w:usb1="29D77CFB" w:usb2="00000012" w:usb3="00000001" w:csb0="00080001" w:csb1="00000001"/>
  </w:font>
  <w:font w:name="Symbol">
    <w:panose1 w:val="05050102010706020507"/>
    <w:charset w:val="00"/>
    <w:notTrueType w:val="tru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11593151"/>
    <w:multiLevelType w:val="hybridMultilevel"/>
    <w:tmpl w:val="5d74c154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90003">
      <w:start w:val="1"/>
      <w:lvlText w:val="%2."/>
      <w:lvlJc w:val="left"/>
      <w:pPr>
        <w:ind w:left="1440" w:hanging="360"/>
        <w:tabs>
          <w:tab w:val="num" w:pos="1440"/>
        </w:tabs>
      </w:pPr>
      <w:rPr>
        <w:rFonts w:cs="Times New Roman"/>
      </w:rPr>
    </w:lvl>
    <w:lvl w:ilvl="2" w:tplc="4190005">
      <w:start w:val="1"/>
      <w:lvlText w:val="%3."/>
      <w:lvlJc w:val="left"/>
      <w:pPr>
        <w:ind w:left="2160" w:hanging="360"/>
        <w:tabs>
          <w:tab w:val="num" w:pos="2160"/>
        </w:tabs>
      </w:pPr>
      <w:rPr>
        <w:rFonts w:cs="Times New Roman"/>
      </w:rPr>
    </w:lvl>
    <w:lvl w:ilvl="3" w:tplc="4190001">
      <w:start w:val="1"/>
      <w:lvlText w:val="%4."/>
      <w:lvlJc w:val="left"/>
      <w:pPr>
        <w:ind w:left="2880" w:hanging="360"/>
        <w:tabs>
          <w:tab w:val="num" w:pos="2880"/>
        </w:tabs>
      </w:pPr>
      <w:rPr>
        <w:rFonts w:cs="Times New Roman"/>
      </w:rPr>
    </w:lvl>
    <w:lvl w:ilvl="4" w:tplc="4190003">
      <w:start w:val="1"/>
      <w:lvlText w:val="%5."/>
      <w:lvlJc w:val="left"/>
      <w:pPr>
        <w:ind w:left="3600" w:hanging="360"/>
        <w:tabs>
          <w:tab w:val="num" w:pos="3600"/>
        </w:tabs>
      </w:pPr>
      <w:rPr>
        <w:rFonts w:cs="Times New Roman"/>
      </w:rPr>
    </w:lvl>
    <w:lvl w:ilvl="5" w:tplc="4190005">
      <w:start w:val="1"/>
      <w:lvlText w:val="%6."/>
      <w:lvlJc w:val="left"/>
      <w:pPr>
        <w:ind w:left="4320" w:hanging="360"/>
        <w:tabs>
          <w:tab w:val="num" w:pos="4320"/>
        </w:tabs>
      </w:pPr>
      <w:rPr>
        <w:rFonts w:cs="Times New Roman"/>
      </w:rPr>
    </w:lvl>
    <w:lvl w:ilvl="6" w:tplc="4190001">
      <w:start w:val="1"/>
      <w:lvlText w:val="%7."/>
      <w:lvlJc w:val="left"/>
      <w:pPr>
        <w:ind w:left="5040" w:hanging="360"/>
        <w:tabs>
          <w:tab w:val="num" w:pos="5040"/>
        </w:tabs>
      </w:pPr>
      <w:rPr>
        <w:rFonts w:cs="Times New Roman"/>
      </w:rPr>
    </w:lvl>
    <w:lvl w:ilvl="7" w:tplc="4190003">
      <w:start w:val="1"/>
      <w:lvlText w:val="%8."/>
      <w:lvlJc w:val="left"/>
      <w:pPr>
        <w:ind w:left="5760" w:hanging="360"/>
        <w:tabs>
          <w:tab w:val="num" w:pos="5760"/>
        </w:tabs>
      </w:pPr>
      <w:rPr>
        <w:rFonts w:cs="Times New Roman"/>
      </w:rPr>
    </w:lvl>
    <w:lvl w:ilvl="8" w:tplc="4190005">
      <w:start w:val="1"/>
      <w:lvlText w:val="%9."/>
      <w:lvlJc w:val="left"/>
      <w:pPr>
        <w:ind w:left="6480" w:hanging="360"/>
        <w:tabs>
          <w:tab w:val="num" w:pos="6480"/>
        </w:tabs>
      </w:pPr>
      <w:rPr>
        <w:rFonts w:cs="Times New Roman"/>
      </w:rPr>
    </w:lvl>
  </w:abstractNum>
  <w:abstractNum w:abstractNumId="1">
    <w:nsid w:val="73717a87"/>
    <w:multiLevelType w:val="hybridMultilevel"/>
    <w:tmpl w:val="aeaebd3a"/>
    <w:lvl w:ilvl="0" w:tplc="4190001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  <w:tabs>
          <w:tab w:val="num" w:pos="1440"/>
        </w:tabs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  <w:tabs>
          <w:tab w:val="num" w:pos="2160"/>
        </w:tabs>
      </w:pPr>
    </w:lvl>
    <w:lvl w:ilvl="3" w:tentative="on" w:tplc="419000f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  <w:tabs>
          <w:tab w:val="num" w:pos="3600"/>
        </w:tabs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  <w:tabs>
          <w:tab w:val="num" w:pos="4320"/>
        </w:tabs>
      </w:pPr>
    </w:lvl>
    <w:lvl w:ilvl="6" w:tentative="on" w:tplc="419000f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  <w:tabs>
          <w:tab w:val="num" w:pos="5760"/>
        </w:tabs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  <w:tabs>
          <w:tab w:val="num" w:pos="6480"/>
        </w:tabs>
      </w:pPr>
    </w:lvl>
  </w:abstractNum>
  <w:abstractNum w:abstractNumId="2">
    <w:nsid w:val="49ac7f77"/>
    <w:multiLevelType w:val="multilevel"/>
    <w:tmpl w:val="986aba0e"/>
    <w:lvl w:ilvl="0">
      <w:start w:val="1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lvlText w:val="%1.%2.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="Times New Roman"/>
        <w:sz w:val="22"/>
        <w:szCs w:val="22"/>
      </w:rPr>
    </w:rPrDefault>
    <w:pPrDefault>
      <w:pPr/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22">
    <w:name w:val="Заголовок 2 Знак"/>
    <w:basedOn w:val="a2"/>
    <w:link w:val="Normal"/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4.jpeg" /><Relationship Id="rId6" Type="http://schemas.openxmlformats.org/officeDocument/2006/relationships/image" Target="media/image4.jpeg" /><Relationship Id="rId7" Type="http://schemas.openxmlformats.org/officeDocument/2006/relationships/image" Target="media/image5.jpeg" /><Relationship Id="rId8" Type="http://schemas.openxmlformats.org/officeDocument/2006/relationships/image" Target="media/image6.jpeg" /><Relationship Id="rId9" Type="http://schemas.openxmlformats.org/officeDocument/2006/relationships/image" Target="media/image7.jpeg" /><Relationship Id="rId10" Type="http://schemas.openxmlformats.org/officeDocument/2006/relationships/image" Target="media/image8.jpeg" /><Relationship Id="rId11" Type="http://schemas.openxmlformats.org/officeDocument/2006/relationships/image" Target="media/image7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image" Target="media/image14.jpeg" /><Relationship Id="rId18" Type="http://schemas.openxmlformats.org/officeDocument/2006/relationships/image" Target="media/image15.jpeg" /><Relationship Id="rId19" Type="http://schemas.openxmlformats.org/officeDocument/2006/relationships/image" Target="media/image16.jpeg" /><Relationship Id="rId20" Type="http://schemas.openxmlformats.org/officeDocument/2006/relationships/image" Target="media/image17.jpeg" /><Relationship Id="rId21" Type="http://schemas.openxmlformats.org/officeDocument/2006/relationships/image" Target="media/image18.jpeg" /><Relationship Id="rId22" Type="http://schemas.openxmlformats.org/officeDocument/2006/relationships/image" Target="media/image19.jpeg" /><Relationship Id="rId23" Type="http://schemas.openxmlformats.org/officeDocument/2006/relationships/image" Target="media/image20.jpeg" /><Relationship Id="rId24" Type="http://schemas.openxmlformats.org/officeDocument/2006/relationships/image" Target="media/image21.jpeg" /><Relationship Id="rId25" Type="http://schemas.openxmlformats.org/officeDocument/2006/relationships/image" Target="media/image22.jpeg" /><Relationship Id="rId26" Type="http://schemas.openxmlformats.org/officeDocument/2006/relationships/image" Target="media/image23.gif" /><Relationship Id="rId27" Type="http://schemas.openxmlformats.org/officeDocument/2006/relationships/image" Target="media/image24.jpeg" /><Relationship Id="rId28" Type="http://schemas.openxmlformats.org/officeDocument/2006/relationships/image" Target="media/image25.jpeg" /><Relationship Id="rId29" Type="http://schemas.openxmlformats.org/officeDocument/2006/relationships/image" Target="media/image26.jpeg" /><Relationship Id="rId30" Type="http://schemas.openxmlformats.org/officeDocument/2006/relationships/image" Target="media/image27.jpeg" /><Relationship Id="rId31" Type="http://schemas.openxmlformats.org/officeDocument/2006/relationships/image" Target="media/image27.jpeg" /><Relationship Id="rId32" Type="http://schemas.openxmlformats.org/officeDocument/2006/relationships/styles" Target="styles.xml" /><Relationship Id="rId33" Type="http://schemas.openxmlformats.org/officeDocument/2006/relationships/settings" Target="settings.xml" /><Relationship Id="rId34" Type="http://schemas.openxmlformats.org/officeDocument/2006/relationships/fontTable" Target="fontTable.xml" /><Relationship Id="rId35" Type="http://schemas.openxmlformats.org/officeDocument/2006/relationships/webSettings" Target="webSettings.xml" /><Relationship Id="rId36" Type="http://schemas.openxmlformats.org/officeDocument/2006/relationships/numbering" Target="numbering.xml" /><Relationship Id="rId3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Исполнительная">
      <a:dk1>
        <a:sysClr lastClr="000000" val="windowText"/>
      </a:dk1>
      <a:lt1>
        <a:sysClr lastClr="FFFFFF" val="window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Кнопка">
      <a:majorFont>
        <a:latin typeface="Constantia"/>
        <a:ea typeface=""/>
        <a:cs typeface=""/>
        <a:font script="Jpan" typeface="HGS明朝E"/>
        <a:font script="Hang" typeface="HYSinMyeongJo-Medium"/>
        <a:font script="Hans" typeface="SimSun"/>
        <a:font script="Hant" typeface="PMingLiU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MS PGothic"/>
        <a:font script="Hang" typeface="맑은 고딕"/>
        <a:font script="Hans" typeface="SimHei"/>
        <a:font script="Hant" typeface="Microsoft JhengHei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Евгения</cp:lastModifiedBy>
  <cp:revision>1</cp:revision>
  <dcterms:modified xsi:type="dcterms:W3CDTF">2017-12-29T11:36:06Z</dcterms:modified>
  <cp:version>0900.0000.01</cp:version>
</cp:coreProperties>
</file>