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8" w:rsidRPr="00162C98" w:rsidRDefault="006B01E4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№1</w:t>
      </w:r>
      <w:bookmarkStart w:id="0" w:name="_GoBack"/>
      <w:bookmarkEnd w:id="0"/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162C98" w:rsidRP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Тема:</w:t>
      </w:r>
      <w:r w:rsidR="00726AF5">
        <w:rPr>
          <w:rFonts w:ascii="Times New Roman" w:hAnsi="Times New Roman" w:cs="Times New Roman"/>
          <w:b/>
          <w:sz w:val="24"/>
          <w:szCs w:val="24"/>
        </w:rPr>
        <w:t xml:space="preserve"> Общие сведения о слесарных операциях, используемых в сборочно-сварочном производстве</w:t>
      </w:r>
      <w:r w:rsidR="00D4710D">
        <w:t>.</w:t>
      </w:r>
    </w:p>
    <w:p w:rsid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</w:t>
      </w:r>
      <w:r w:rsidR="00726AF5">
        <w:rPr>
          <w:rFonts w:ascii="Times New Roman" w:hAnsi="Times New Roman" w:cs="Times New Roman"/>
          <w:b/>
          <w:sz w:val="24"/>
          <w:szCs w:val="24"/>
        </w:rPr>
        <w:t xml:space="preserve"> Ознакомиться с основными слесарными операциями, используемыми при изготовлении сварного изделия</w:t>
      </w:r>
      <w:r w:rsidRPr="00162C98">
        <w:rPr>
          <w:rFonts w:ascii="Times New Roman" w:hAnsi="Times New Roman" w:cs="Times New Roman"/>
          <w:b/>
          <w:sz w:val="24"/>
          <w:szCs w:val="24"/>
        </w:rPr>
        <w:t>.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Тип урока  –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26AF5" w:rsidRPr="006B01E4" w:rsidRDefault="00726AF5" w:rsidP="00726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Метод ведения урока</w:t>
      </w:r>
      <w:r w:rsidRPr="006B01E4">
        <w:rPr>
          <w:rFonts w:ascii="Times New Roman" w:hAnsi="Times New Roman" w:cs="Times New Roman"/>
          <w:sz w:val="24"/>
          <w:szCs w:val="24"/>
        </w:rPr>
        <w:t xml:space="preserve"> – частично-поисковый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B01E4" w:rsidRDefault="00726AF5" w:rsidP="006B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6B01E4">
        <w:rPr>
          <w:rFonts w:ascii="Times New Roman" w:hAnsi="Times New Roman" w:cs="Times New Roman"/>
          <w:sz w:val="24"/>
          <w:szCs w:val="24"/>
        </w:rPr>
        <w:t>: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726AF5" w:rsidRPr="006B01E4" w:rsidRDefault="00726AF5" w:rsidP="006B01E4">
      <w:pPr>
        <w:numPr>
          <w:ilvl w:val="0"/>
          <w:numId w:val="3"/>
        </w:numPr>
        <w:tabs>
          <w:tab w:val="num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правильно определять нагрузки на сварные швы;</w:t>
      </w:r>
    </w:p>
    <w:p w:rsidR="00726AF5" w:rsidRPr="006B01E4" w:rsidRDefault="00726AF5" w:rsidP="006B01E4">
      <w:pPr>
        <w:numPr>
          <w:ilvl w:val="0"/>
          <w:numId w:val="3"/>
        </w:numPr>
        <w:tabs>
          <w:tab w:val="num" w:pos="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составлять схемы нагрузок на сварные швы.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</w:p>
    <w:p w:rsidR="00726AF5" w:rsidRPr="006B01E4" w:rsidRDefault="00726AF5" w:rsidP="006B0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ab/>
        <w:t>Воспитать у обучаемых студентов умения самостоятельно принимать технические решения, внимательность, уважение к выбранной профессии.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726AF5" w:rsidRPr="006B01E4" w:rsidRDefault="00726AF5" w:rsidP="006B01E4">
      <w:pPr>
        <w:tabs>
          <w:tab w:val="left" w:pos="993"/>
        </w:tabs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Сформировать у  обучаемых информационно - профессиональное мировоззрение, стремление к познанию нового.</w:t>
      </w:r>
    </w:p>
    <w:p w:rsidR="00726AF5" w:rsidRPr="006B01E4" w:rsidRDefault="00726AF5" w:rsidP="006B01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ab/>
        <w:t>Побудить интерес к дисциплине, раскрыть взаимосвязь дисциплины с другими профессиональными дисциплинами.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B01E4">
        <w:rPr>
          <w:rFonts w:ascii="Times New Roman" w:hAnsi="Times New Roman" w:cs="Times New Roman"/>
          <w:sz w:val="24"/>
          <w:szCs w:val="24"/>
        </w:rPr>
        <w:t xml:space="preserve">  – групповая.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Метод  преподавания</w:t>
      </w:r>
      <w:r w:rsidRPr="006B01E4">
        <w:rPr>
          <w:rFonts w:ascii="Times New Roman" w:hAnsi="Times New Roman" w:cs="Times New Roman"/>
          <w:sz w:val="24"/>
          <w:szCs w:val="24"/>
        </w:rPr>
        <w:t xml:space="preserve"> – практический.</w:t>
      </w:r>
    </w:p>
    <w:p w:rsidR="00726AF5" w:rsidRPr="006B01E4" w:rsidRDefault="00726AF5" w:rsidP="006B0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Материально – техническое и дидактическое оснащение урока:</w:t>
      </w:r>
    </w:p>
    <w:p w:rsidR="00726AF5" w:rsidRPr="006B01E4" w:rsidRDefault="00726AF5" w:rsidP="006B01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- мультимедийная установка, материалы электронного учебника, методические</w:t>
      </w:r>
      <w:r w:rsidR="006B01E4" w:rsidRPr="006B01E4">
        <w:rPr>
          <w:rFonts w:ascii="Times New Roman" w:hAnsi="Times New Roman" w:cs="Times New Roman"/>
          <w:sz w:val="24"/>
          <w:szCs w:val="24"/>
        </w:rPr>
        <w:t xml:space="preserve"> указания по выполнению работы</w:t>
      </w:r>
    </w:p>
    <w:p w:rsidR="00726AF5" w:rsidRPr="006B01E4" w:rsidRDefault="00726AF5" w:rsidP="006B01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26AF5" w:rsidRPr="006B01E4" w:rsidRDefault="00726AF5" w:rsidP="006B01E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1. Актуализация опорных знаний, умений, навыков и качеств личности</w:t>
      </w:r>
    </w:p>
    <w:p w:rsidR="00726AF5" w:rsidRPr="006B01E4" w:rsidRDefault="00726AF5" w:rsidP="006B01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 xml:space="preserve"> (10 мин):</w:t>
      </w:r>
    </w:p>
    <w:p w:rsidR="00726AF5" w:rsidRPr="006B01E4" w:rsidRDefault="00726AF5" w:rsidP="006B0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- Проверка наличия студентов по списочному составу – рапортичка;</w:t>
      </w:r>
    </w:p>
    <w:p w:rsidR="00726AF5" w:rsidRPr="006B01E4" w:rsidRDefault="00726AF5" w:rsidP="006B0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- Постановка целей урока;</w:t>
      </w:r>
    </w:p>
    <w:p w:rsidR="00726AF5" w:rsidRPr="006B01E4" w:rsidRDefault="00726AF5" w:rsidP="006B0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- Выдача индивидуальных заданий для выполнения практической работы.</w:t>
      </w:r>
    </w:p>
    <w:p w:rsidR="009D05E8" w:rsidRPr="006B01E4" w:rsidRDefault="00726AF5" w:rsidP="006B01E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 xml:space="preserve">2. Формирование новых знаний, умений, навыков и качеств личности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Слесарные работы</w:t>
      </w:r>
      <w:r w:rsidRPr="00726AF5">
        <w:rPr>
          <w:rFonts w:ascii="Times New Roman" w:hAnsi="Times New Roman" w:cs="Times New Roman"/>
          <w:sz w:val="24"/>
          <w:szCs w:val="24"/>
        </w:rPr>
        <w:t xml:space="preserve"> – это обработка металлов, обычно дополняющая станочную механическую обработку или завершающая изготовление металлических изделий соединением деталей сваркой, сборкой машин и механизмов, а также их регулированием. Слесарные работы выполняются с помощью ручного или механизированного слесарного инструмента либо на станках.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Слесарные работы применяются в различных видах производства и их объединяет единая технология их выполнения.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Основные слесарные операции можно условно разделить на несколько групп по их назначению:</w:t>
      </w:r>
    </w:p>
    <w:p w:rsidR="00726AF5" w:rsidRPr="005A0968" w:rsidRDefault="00726AF5" w:rsidP="00726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/>
      </w:tblPr>
      <w:tblGrid>
        <w:gridCol w:w="6520"/>
      </w:tblGrid>
      <w:tr w:rsidR="00726AF5" w:rsidRPr="005A0968" w:rsidTr="00AD3923">
        <w:tc>
          <w:tcPr>
            <w:tcW w:w="6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726AF5" w:rsidRPr="005A0968" w:rsidRDefault="00726AF5" w:rsidP="00AD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AF5" w:rsidRPr="005A0968" w:rsidRDefault="00726AF5" w:rsidP="00AD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6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80969" cy="4229924"/>
                  <wp:effectExtent l="19050" t="0" r="431" b="0"/>
                  <wp:docPr id="6" name="Рисунок 1" descr="C:\Users\Хусайнова\Desktop\168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усайнова\Desktop\168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543" cy="423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AF5" w:rsidRDefault="00726AF5" w:rsidP="00726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lastRenderedPageBreak/>
        <w:t>Рис.1 Основные группы слесарных операций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Операции каждой группы имеют свой класс точности, поэтому в процессе работы следует ясно понимать, какая точность обработки необходима в конечном результате выполнения слесарной обработки.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На предприятиях или в мастерских, выпускающих разнообразные сварные изделия требуется универсальность выполнения различных слесарных операций.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Качество сварного соединения во многом зависит от подготовки металла и сборки изделия под сварку.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Основной металл, предназначенный для изготовления сварных конструкций, очищают, размечают на отдельные детали, выполняют необходимое профилирование кромок.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Очистка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 это операция, которую используют для удаления с поверхности ме</w:t>
      </w:r>
      <w:r w:rsidRPr="00726AF5">
        <w:rPr>
          <w:rFonts w:ascii="Times New Roman" w:hAnsi="Times New Roman" w:cs="Times New Roman"/>
          <w:sz w:val="24"/>
          <w:szCs w:val="24"/>
        </w:rPr>
        <w:softHyphen/>
        <w:t>талла средств консервации, загрязнений, смазочно-охлаждающих жидкостей, ржавчины, окалины, заусенцев и грата, затрудняющих процесс сварки, вызывающих дефекты сварных швов и препят</w:t>
      </w:r>
      <w:r w:rsidRPr="00726AF5">
        <w:rPr>
          <w:rFonts w:ascii="Times New Roman" w:hAnsi="Times New Roman" w:cs="Times New Roman"/>
          <w:sz w:val="24"/>
          <w:szCs w:val="24"/>
        </w:rPr>
        <w:softHyphen/>
        <w:t>ствующих нанесению защитных покрытий.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Правка</w:t>
      </w:r>
      <w:r w:rsidRPr="00726AF5">
        <w:rPr>
          <w:rFonts w:ascii="Times New Roman" w:hAnsi="Times New Roman" w:cs="Times New Roman"/>
          <w:sz w:val="24"/>
          <w:szCs w:val="24"/>
        </w:rPr>
        <w:t>-операция по  устранению деформаций прокатной листовой стали и профильного металла, выправления заготовок деталей,  имеющих вмятины, выпучины, волнистость, коробление,  искривления и др.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Металл подвергается правке как в холодном, так и в нагретом состоянии. Выбор способа зависит от прогиба, размеров и материала изделия.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Разметка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 - перенос размеров детали в натуральную величину с чертежа на металл. Кроме того при сварке на поверхность заготовки наносят разметочные линии (риски), определяющие место установки отдельно-взятых деталей  при сборке узлов и конструкций.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Различают: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1. Плоскостную разметку.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>2. Пространственную разметку.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lastRenderedPageBreak/>
        <w:t>Резка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 металла- это операция разделения металла на части.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 В зависимости от формы и размеров заготовок или деталей резку осуществляют вручную - ручными ножницами, ручными ножовками, рычажными ножницами. Резка может осуществляется также  кислородными резаками по намеченной линии контура детали вручную или газорезательными машинами специального назначения. Резка на механизированных станках более производительна и обладает высоким качеством реза. Однако, механическую резку целесообразно выполнять при заготовке однотипных деталей, главным образом с прямоугольным сечением. 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Гибка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 - это способ обработки металла давлением, при  котором заготовке или ее части придается изогнутая форма.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Рубка</w:t>
      </w:r>
      <w:r w:rsidRPr="00726AF5">
        <w:rPr>
          <w:rFonts w:ascii="Times New Roman" w:hAnsi="Times New Roman" w:cs="Times New Roman"/>
          <w:sz w:val="24"/>
          <w:szCs w:val="24"/>
        </w:rPr>
        <w:t xml:space="preserve"> - слесарная операция, при которой с помощью  режущего инструмента (зубила и др.) и ударного инструмента  (слесарного молотка) с поверхности заготовки или детали удаляются лишние слои металла или заготовка разрубается на части. Кроме того, </w:t>
      </w:r>
      <w:hyperlink r:id="rId6" w:history="1">
        <w:r w:rsidRPr="00726AF5">
          <w:rPr>
            <w:rFonts w:ascii="Times New Roman" w:hAnsi="Times New Roman" w:cs="Times New Roman"/>
            <w:sz w:val="24"/>
            <w:szCs w:val="24"/>
          </w:rPr>
          <w:t>рубка</w:t>
        </w:r>
      </w:hyperlink>
      <w:r w:rsidRPr="00726AF5">
        <w:rPr>
          <w:rFonts w:ascii="Times New Roman" w:hAnsi="Times New Roman" w:cs="Times New Roman"/>
          <w:sz w:val="24"/>
          <w:szCs w:val="24"/>
        </w:rPr>
        <w:t xml:space="preserve"> применяется тогда, когда необходимо удалить заусенцы, дефекты или удалить часть металла.</w:t>
      </w:r>
    </w:p>
    <w:p w:rsidR="00726AF5" w:rsidRP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  <w:u w:val="single"/>
        </w:rPr>
        <w:t>Опиливанием</w:t>
      </w:r>
      <w:r w:rsidRPr="00726AF5">
        <w:rPr>
          <w:rFonts w:ascii="Times New Roman" w:hAnsi="Times New Roman" w:cs="Times New Roman"/>
          <w:sz w:val="24"/>
          <w:szCs w:val="24"/>
        </w:rPr>
        <w:t xml:space="preserve"> называется снятие слоя металла с поверхности обрабатываемой заготовки посредством специального режущего инструмента - напильника.</w:t>
      </w:r>
    </w:p>
    <w:p w:rsidR="00726AF5" w:rsidRDefault="00726AF5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F5">
        <w:rPr>
          <w:rFonts w:ascii="Times New Roman" w:hAnsi="Times New Roman" w:cs="Times New Roman"/>
          <w:sz w:val="24"/>
          <w:szCs w:val="24"/>
        </w:rPr>
        <w:t xml:space="preserve">С помощью напильников слесарь придает деталям требуемую форму и размеры, производит пригонку деталей друг к другу, подготовляет кромки деталей под сварку и выполняет другие работы. </w:t>
      </w:r>
    </w:p>
    <w:p w:rsidR="006B01E4" w:rsidRPr="006B01E4" w:rsidRDefault="006B01E4" w:rsidP="006B01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3. Подведение итогов урока</w:t>
      </w:r>
      <w:r w:rsidRPr="006B01E4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6B01E4" w:rsidRDefault="006B01E4" w:rsidP="006B01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Контроль выполнения задания всеми студентами гр</w:t>
      </w:r>
      <w:r>
        <w:rPr>
          <w:rFonts w:ascii="Times New Roman" w:hAnsi="Times New Roman" w:cs="Times New Roman"/>
          <w:sz w:val="24"/>
          <w:szCs w:val="24"/>
        </w:rPr>
        <w:t>уппы, анализ выполнения работы,</w:t>
      </w:r>
    </w:p>
    <w:p w:rsidR="006B01E4" w:rsidRPr="006B01E4" w:rsidRDefault="006B01E4" w:rsidP="006B01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sz w:val="24"/>
          <w:szCs w:val="24"/>
        </w:rPr>
        <w:t>замечания по ходу выполнения работы и получение конкретных результатов.</w:t>
      </w:r>
    </w:p>
    <w:p w:rsidR="006B01E4" w:rsidRDefault="006B01E4" w:rsidP="006B01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1E4">
        <w:rPr>
          <w:rFonts w:ascii="Times New Roman" w:hAnsi="Times New Roman" w:cs="Times New Roman"/>
          <w:b/>
          <w:sz w:val="24"/>
          <w:szCs w:val="24"/>
        </w:rPr>
        <w:t>4. Домашнее задание</w:t>
      </w:r>
      <w:r w:rsidRPr="006B01E4">
        <w:rPr>
          <w:rFonts w:ascii="Times New Roman" w:hAnsi="Times New Roman" w:cs="Times New Roman"/>
          <w:sz w:val="24"/>
          <w:szCs w:val="24"/>
        </w:rPr>
        <w:t xml:space="preserve"> (5 мин): материал электронного учебника по теме, повторение ранее изученного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1E4" w:rsidRPr="00726AF5" w:rsidRDefault="006B01E4" w:rsidP="006B01E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C98" w:rsidRPr="00A03975" w:rsidRDefault="00162C98" w:rsidP="00726A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97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A0397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50F5"/>
    <w:multiLevelType w:val="hybridMultilevel"/>
    <w:tmpl w:val="3EA00F52"/>
    <w:lvl w:ilvl="0" w:tplc="6C8832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93248"/>
    <w:multiLevelType w:val="hybridMultilevel"/>
    <w:tmpl w:val="6BE6B97A"/>
    <w:lvl w:ilvl="0" w:tplc="0E0892C2">
      <w:start w:val="4"/>
      <w:numFmt w:val="bullet"/>
      <w:lvlText w:val="-"/>
      <w:lvlJc w:val="left"/>
      <w:pPr>
        <w:tabs>
          <w:tab w:val="num" w:pos="1471"/>
        </w:tabs>
        <w:ind w:left="1471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2C98"/>
    <w:rsid w:val="00162C98"/>
    <w:rsid w:val="00354789"/>
    <w:rsid w:val="003E4F61"/>
    <w:rsid w:val="004B54B8"/>
    <w:rsid w:val="006B01E4"/>
    <w:rsid w:val="00726AF5"/>
    <w:rsid w:val="00837E39"/>
    <w:rsid w:val="00924F94"/>
    <w:rsid w:val="009D05E8"/>
    <w:rsid w:val="00A03975"/>
    <w:rsid w:val="00C0776F"/>
    <w:rsid w:val="00CD4CB1"/>
    <w:rsid w:val="00D4710D"/>
    <w:rsid w:val="00F7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  <w:style w:type="table" w:styleId="a4">
    <w:name w:val="Table Grid"/>
    <w:basedOn w:val="a1"/>
    <w:uiPriority w:val="59"/>
    <w:rsid w:val="00726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726AF5"/>
    <w:rPr>
      <w:color w:val="80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info1(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2017-01-25T15:58:00Z</cp:lastPrinted>
  <dcterms:created xsi:type="dcterms:W3CDTF">2017-12-17T11:05:00Z</dcterms:created>
  <dcterms:modified xsi:type="dcterms:W3CDTF">2017-12-17T11:05:00Z</dcterms:modified>
</cp:coreProperties>
</file>