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58D2" w:rsidP="00E45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58D2">
        <w:rPr>
          <w:rFonts w:ascii="Times New Roman" w:hAnsi="Times New Roman" w:cs="Times New Roman"/>
          <w:b/>
          <w:sz w:val="28"/>
          <w:szCs w:val="28"/>
        </w:rPr>
        <w:t>Конспект занятия в подготовительной группе</w:t>
      </w:r>
    </w:p>
    <w:p w:rsidR="00E458D2" w:rsidRDefault="00E458D2" w:rsidP="00E45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«Ёлочки- иголочки»</w:t>
      </w:r>
    </w:p>
    <w:p w:rsidR="00E458D2" w:rsidRDefault="00E458D2" w:rsidP="00E45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занятия </w:t>
      </w:r>
    </w:p>
    <w:p w:rsidR="00E458D2" w:rsidRDefault="00E458D2" w:rsidP="00E458D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E458D2">
        <w:rPr>
          <w:rFonts w:ascii="Times New Roman" w:hAnsi="Times New Roman" w:cs="Times New Roman"/>
          <w:sz w:val="28"/>
          <w:szCs w:val="28"/>
        </w:rPr>
        <w:t>Здравствуйте ребята. Вот и наступило время, когда в воздухе пахнет хвоей и мандаринками и каждый из нас ждет волшебств</w:t>
      </w:r>
      <w:proofErr w:type="gramStart"/>
      <w:r w:rsidRPr="00E458D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E458D2">
        <w:rPr>
          <w:rFonts w:ascii="Times New Roman" w:hAnsi="Times New Roman" w:cs="Times New Roman"/>
          <w:sz w:val="28"/>
          <w:szCs w:val="28"/>
        </w:rPr>
        <w:t xml:space="preserve"> Как называется это время года?). </w:t>
      </w:r>
    </w:p>
    <w:p w:rsidR="00E458D2" w:rsidRDefault="00E458D2" w:rsidP="00E458D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занятии мы сделаем с вами Ёлочку, мы ее не нарисуем, не сделаем из бумаги, а слепим из соленого теста.</w:t>
      </w:r>
    </w:p>
    <w:p w:rsidR="00E458D2" w:rsidRPr="00E458D2" w:rsidRDefault="00E458D2" w:rsidP="00E458D2">
      <w:pPr>
        <w:pStyle w:val="a3"/>
        <w:rPr>
          <w:sz w:val="28"/>
          <w:szCs w:val="28"/>
        </w:rPr>
      </w:pPr>
      <w:r w:rsidRPr="00E458D2">
        <w:rPr>
          <w:rStyle w:val="a4"/>
          <w:sz w:val="28"/>
          <w:szCs w:val="28"/>
        </w:rPr>
        <w:t>Ингредиенты:</w:t>
      </w:r>
    </w:p>
    <w:p w:rsidR="00E458D2" w:rsidRPr="00E458D2" w:rsidRDefault="00E458D2" w:rsidP="00E458D2">
      <w:pPr>
        <w:pStyle w:val="a3"/>
        <w:rPr>
          <w:sz w:val="28"/>
          <w:szCs w:val="28"/>
        </w:rPr>
      </w:pPr>
      <w:r w:rsidRPr="00E458D2">
        <w:rPr>
          <w:sz w:val="28"/>
          <w:szCs w:val="28"/>
        </w:rPr>
        <w:t>• 200 граммов белой муки;</w:t>
      </w:r>
    </w:p>
    <w:p w:rsidR="00E458D2" w:rsidRPr="00E458D2" w:rsidRDefault="00E458D2" w:rsidP="00E458D2">
      <w:pPr>
        <w:pStyle w:val="a3"/>
        <w:rPr>
          <w:sz w:val="28"/>
          <w:szCs w:val="28"/>
        </w:rPr>
      </w:pPr>
      <w:r w:rsidRPr="00E458D2">
        <w:rPr>
          <w:sz w:val="28"/>
          <w:szCs w:val="28"/>
        </w:rPr>
        <w:t>• 200 граммов мелкой соли «Экстра»;</w:t>
      </w:r>
    </w:p>
    <w:p w:rsidR="00E458D2" w:rsidRPr="00E458D2" w:rsidRDefault="00E458D2" w:rsidP="00E458D2">
      <w:pPr>
        <w:pStyle w:val="a3"/>
        <w:rPr>
          <w:sz w:val="28"/>
          <w:szCs w:val="28"/>
        </w:rPr>
      </w:pPr>
      <w:r w:rsidRPr="00E458D2">
        <w:rPr>
          <w:sz w:val="28"/>
          <w:szCs w:val="28"/>
        </w:rPr>
        <w:t>• 125 мл охлажденной воды.</w:t>
      </w:r>
    </w:p>
    <w:p w:rsidR="00E458D2" w:rsidRPr="00E458D2" w:rsidRDefault="00E458D2" w:rsidP="00E458D2">
      <w:pPr>
        <w:pStyle w:val="a3"/>
        <w:rPr>
          <w:sz w:val="28"/>
          <w:szCs w:val="28"/>
        </w:rPr>
      </w:pPr>
      <w:r w:rsidRPr="00E458D2">
        <w:rPr>
          <w:rStyle w:val="a4"/>
          <w:sz w:val="28"/>
          <w:szCs w:val="28"/>
        </w:rPr>
        <w:t>Способ приготовления:</w:t>
      </w:r>
    </w:p>
    <w:p w:rsidR="00E458D2" w:rsidRPr="00E458D2" w:rsidRDefault="00E458D2" w:rsidP="00E458D2">
      <w:pPr>
        <w:pStyle w:val="a3"/>
        <w:rPr>
          <w:sz w:val="28"/>
          <w:szCs w:val="28"/>
        </w:rPr>
      </w:pPr>
      <w:r w:rsidRPr="00E458D2">
        <w:rPr>
          <w:sz w:val="28"/>
          <w:szCs w:val="28"/>
        </w:rPr>
        <w:t>Соль всыпать в муку и хорошо перемешать.</w:t>
      </w:r>
    </w:p>
    <w:p w:rsidR="00E458D2" w:rsidRPr="00E458D2" w:rsidRDefault="00E458D2" w:rsidP="00E458D2">
      <w:pPr>
        <w:pStyle w:val="a3"/>
        <w:rPr>
          <w:sz w:val="28"/>
          <w:szCs w:val="28"/>
        </w:rPr>
      </w:pPr>
      <w:r w:rsidRPr="00E458D2">
        <w:rPr>
          <w:sz w:val="28"/>
          <w:szCs w:val="28"/>
        </w:rPr>
        <w:t>В сухую смесь порциями вливать воду и непрерывно помешивать, добиваясь гладкости и однородности массы.</w:t>
      </w:r>
    </w:p>
    <w:p w:rsidR="00E458D2" w:rsidRDefault="00E458D2" w:rsidP="00E458D2">
      <w:pPr>
        <w:pStyle w:val="a3"/>
        <w:rPr>
          <w:sz w:val="28"/>
          <w:szCs w:val="28"/>
        </w:rPr>
      </w:pPr>
      <w:r w:rsidRPr="00E458D2">
        <w:rPr>
          <w:sz w:val="28"/>
          <w:szCs w:val="28"/>
        </w:rPr>
        <w:t>Готовое тесто для лепки не должно получиться очень жидким, поэтому надо следить за консистенцией.</w:t>
      </w:r>
      <w:r>
        <w:rPr>
          <w:sz w:val="28"/>
          <w:szCs w:val="28"/>
        </w:rPr>
        <w:t xml:space="preserve"> </w:t>
      </w:r>
    </w:p>
    <w:p w:rsidR="00E458D2" w:rsidRPr="00E458D2" w:rsidRDefault="00E458D2" w:rsidP="00E458D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Мы добавим с вами зеленую краску в </w:t>
      </w:r>
      <w:proofErr w:type="gramStart"/>
      <w:r>
        <w:rPr>
          <w:sz w:val="28"/>
          <w:szCs w:val="28"/>
        </w:rPr>
        <w:t>воду</w:t>
      </w:r>
      <w:proofErr w:type="gramEnd"/>
      <w:r>
        <w:rPr>
          <w:sz w:val="28"/>
          <w:szCs w:val="28"/>
        </w:rPr>
        <w:t xml:space="preserve"> и наше тесто получится зеленого цвета. </w:t>
      </w:r>
    </w:p>
    <w:p w:rsidR="00E458D2" w:rsidRDefault="00E458D2" w:rsidP="00E458D2">
      <w:pPr>
        <w:pStyle w:val="a3"/>
      </w:pPr>
    </w:p>
    <w:p w:rsidR="00E458D2" w:rsidRDefault="00E458D2" w:rsidP="00E458D2">
      <w:pPr>
        <w:pStyle w:val="a3"/>
      </w:pPr>
    </w:p>
    <w:p w:rsidR="00E458D2" w:rsidRPr="00E458D2" w:rsidRDefault="00E458D2" w:rsidP="00E458D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03086" cy="3076575"/>
            <wp:effectExtent l="19050" t="0" r="0" b="0"/>
            <wp:docPr id="7" name="Рисунок 7" descr="C:\Documents and Settings\PC\Рабочий стол\декабрь\тес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C\Рабочий стол\декабрь\тесто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6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8D2" w:rsidRPr="00E458D2" w:rsidRDefault="00E458D2" w:rsidP="00E458D2">
      <w:pPr>
        <w:rPr>
          <w:rFonts w:ascii="Times New Roman" w:hAnsi="Times New Roman" w:cs="Times New Roman"/>
          <w:sz w:val="28"/>
          <w:szCs w:val="28"/>
        </w:rPr>
      </w:pPr>
    </w:p>
    <w:p w:rsidR="00E458D2" w:rsidRDefault="0037437A" w:rsidP="0037437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7437A">
        <w:rPr>
          <w:rFonts w:ascii="Times New Roman" w:hAnsi="Times New Roman" w:cs="Times New Roman"/>
          <w:sz w:val="28"/>
          <w:szCs w:val="28"/>
        </w:rPr>
        <w:t>После того как тесто перестанет липнуть к рукам и станет эластичным делим его на равные части по количеству детей.</w:t>
      </w:r>
    </w:p>
    <w:p w:rsidR="00696BFA" w:rsidRDefault="00696BFA" w:rsidP="0037437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Ребята, что вам напоминает наше тесто? На какой уже знакомый нам материал оно похоже?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2471"/>
            <wp:effectExtent l="19050" t="0" r="3175" b="0"/>
            <wp:docPr id="8" name="Рисунок 8" descr="C:\Documents and Settings\PC\Рабочий стол\декабрь\лепи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C\Рабочий стол\декабрь\лепи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FA" w:rsidRDefault="00696BFA" w:rsidP="0037437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6BFA" w:rsidRDefault="00696BFA" w:rsidP="0037437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Преступаем к лепке, сегодня мы только знакомимся с этим материалом поэтому нашу ёлку мы сделаем плоскую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можно слепить, а можно вырезать Ёлочку с помощью стека. Украсим Ёлочку шариками и гирляндами, для этого нужно смазать поверхность елки водой, чтобы детали лучше прилипли.</w:t>
      </w:r>
    </w:p>
    <w:p w:rsidR="00696BFA" w:rsidRDefault="00696BFA" w:rsidP="0037437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8797" cy="4048125"/>
            <wp:effectExtent l="19050" t="0" r="0" b="0"/>
            <wp:docPr id="9" name="Рисунок 9" descr="C:\Documents and Settings\PC\Рабочий стол\декабрь\тесто поде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C\Рабочий стол\декабрь\тесто подел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97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BFA" w:rsidRPr="0037437A" w:rsidRDefault="00696BFA" w:rsidP="0037437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Отправляем готовые ёлочки в сушилку на несколько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они просохли.</w:t>
      </w:r>
    </w:p>
    <w:sectPr w:rsidR="00696BFA" w:rsidRPr="00374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458D2"/>
    <w:rsid w:val="0037437A"/>
    <w:rsid w:val="00696BFA"/>
    <w:rsid w:val="00E45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5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458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2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Satellite</dc:creator>
  <cp:keywords/>
  <dc:description/>
  <cp:lastModifiedBy>Satellite</cp:lastModifiedBy>
  <cp:revision>2</cp:revision>
  <dcterms:created xsi:type="dcterms:W3CDTF">2017-12-12T09:19:00Z</dcterms:created>
  <dcterms:modified xsi:type="dcterms:W3CDTF">2017-12-12T09:49:00Z</dcterms:modified>
</cp:coreProperties>
</file>