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73" w:rsidRDefault="00BD6F52" w:rsidP="006D36C2">
      <w:pPr>
        <w:spacing w:after="0"/>
        <w:ind w:right="74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6C2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</w:t>
      </w:r>
      <w:r w:rsidR="006D36C2" w:rsidRPr="006D36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36C2" w:rsidRPr="006D36C2">
        <w:rPr>
          <w:rFonts w:ascii="Times New Roman" w:eastAsia="Times New Roman" w:hAnsi="Times New Roman" w:cs="Times New Roman"/>
          <w:sz w:val="28"/>
          <w:szCs w:val="28"/>
        </w:rPr>
        <w:t>IV</w:t>
      </w:r>
    </w:p>
    <w:p w:rsidR="006D36C2" w:rsidRPr="006D36C2" w:rsidRDefault="006D36C2" w:rsidP="006D36C2">
      <w:pPr>
        <w:spacing w:after="0"/>
        <w:ind w:right="7435"/>
        <w:jc w:val="center"/>
        <w:rPr>
          <w:sz w:val="28"/>
          <w:szCs w:val="28"/>
          <w:lang w:val="ru-RU"/>
        </w:rPr>
      </w:pPr>
    </w:p>
    <w:p w:rsidR="00E46A73" w:rsidRDefault="00BD6F52" w:rsidP="006D36C2">
      <w:pPr>
        <w:spacing w:after="0" w:line="358" w:lineRule="auto"/>
        <w:ind w:left="370" w:right="10" w:hanging="10"/>
        <w:rPr>
          <w:rFonts w:ascii="Times New Roman" w:eastAsia="Times New Roman" w:hAnsi="Times New Roman" w:cs="Times New Roman"/>
          <w:sz w:val="34"/>
          <w:lang w:val="ru-RU"/>
        </w:rPr>
      </w:pPr>
      <w:r w:rsidRPr="006D36C2">
        <w:rPr>
          <w:rFonts w:ascii="Times New Roman" w:eastAsia="Times New Roman" w:hAnsi="Times New Roman" w:cs="Times New Roman"/>
          <w:sz w:val="34"/>
          <w:lang w:val="ru-RU"/>
        </w:rPr>
        <w:t>Консультации для родителей «Воспитание патриотических чувств у детей младшего дошкольного возраста.</w:t>
      </w:r>
    </w:p>
    <w:p w:rsidR="006D36C2" w:rsidRPr="006D36C2" w:rsidRDefault="006D36C2" w:rsidP="006D36C2">
      <w:pPr>
        <w:spacing w:after="0" w:line="358" w:lineRule="auto"/>
        <w:ind w:left="370" w:right="10" w:hanging="10"/>
        <w:rPr>
          <w:lang w:val="ru-RU"/>
        </w:rPr>
      </w:pPr>
    </w:p>
    <w:p w:rsidR="00E46A73" w:rsidRDefault="00BD6F52" w:rsidP="00B5656B">
      <w:pPr>
        <w:spacing w:after="0" w:line="360" w:lineRule="auto"/>
        <w:ind w:left="3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D36C2">
        <w:rPr>
          <w:rFonts w:ascii="Times New Roman" w:eastAsia="Times New Roman" w:hAnsi="Times New Roman" w:cs="Times New Roman"/>
          <w:sz w:val="28"/>
          <w:lang w:val="ru-RU"/>
        </w:rPr>
        <w:t>«Любовь к родному краю, родной культуре, родной речи начинается с малого-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(Д. С. Лихачёв)</w:t>
      </w:r>
    </w:p>
    <w:p w:rsidR="00E46A73" w:rsidRPr="006D36C2" w:rsidRDefault="00BD6F52" w:rsidP="00B5656B">
      <w:pPr>
        <w:spacing w:after="0" w:line="360" w:lineRule="auto"/>
        <w:ind w:left="58" w:right="499" w:firstLine="720"/>
        <w:jc w:val="both"/>
        <w:rPr>
          <w:lang w:val="ru-RU"/>
        </w:rPr>
      </w:pPr>
      <w:r w:rsidRPr="006D36C2">
        <w:rPr>
          <w:rFonts w:ascii="Times New Roman" w:eastAsia="Times New Roman" w:hAnsi="Times New Roman" w:cs="Times New Roman"/>
          <w:sz w:val="28"/>
          <w:lang w:val="ru-RU"/>
        </w:rPr>
        <w:t>Патриотическое воспитание подрастающего поколения —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</w:t>
      </w:r>
    </w:p>
    <w:p w:rsidR="00E46A73" w:rsidRPr="006D36C2" w:rsidRDefault="00E811A0" w:rsidP="00B5656B">
      <w:pPr>
        <w:spacing w:after="0" w:line="360" w:lineRule="auto"/>
        <w:ind w:left="33" w:firstLine="720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page">
              <wp:posOffset>709930</wp:posOffset>
            </wp:positionH>
            <wp:positionV relativeFrom="page">
              <wp:posOffset>4424045</wp:posOffset>
            </wp:positionV>
            <wp:extent cx="67310" cy="18415"/>
            <wp:effectExtent l="19050" t="0" r="8890" b="0"/>
            <wp:wrapSquare wrapText="bothSides"/>
            <wp:docPr id="16" name="Picture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4451350</wp:posOffset>
            </wp:positionV>
            <wp:extent cx="6350" cy="8890"/>
            <wp:effectExtent l="5715" t="3175" r="0" b="0"/>
            <wp:wrapSquare wrapText="bothSides"/>
            <wp:docPr id="15" name="Picture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F52" w:rsidRPr="006D36C2">
        <w:rPr>
          <w:rFonts w:ascii="Times New Roman" w:eastAsia="Times New Roman" w:hAnsi="Times New Roman" w:cs="Times New Roman"/>
          <w:sz w:val="28"/>
          <w:lang w:val="ru-RU"/>
        </w:rPr>
        <w:t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</w:t>
      </w:r>
    </w:p>
    <w:p w:rsidR="00E46A73" w:rsidRPr="006D36C2" w:rsidRDefault="00BD6F52" w:rsidP="00B5656B">
      <w:pPr>
        <w:spacing w:after="0" w:line="360" w:lineRule="auto"/>
        <w:ind w:left="58" w:right="81" w:firstLine="720"/>
        <w:jc w:val="both"/>
        <w:rPr>
          <w:lang w:val="ru-RU"/>
        </w:rPr>
      </w:pPr>
      <w:r w:rsidRPr="006D36C2">
        <w:rPr>
          <w:rFonts w:ascii="Times New Roman" w:eastAsia="Times New Roman" w:hAnsi="Times New Roman" w:cs="Times New Roman"/>
          <w:sz w:val="28"/>
          <w:lang w:val="ru-RU"/>
        </w:rPr>
        <w:t>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</w:p>
    <w:p w:rsidR="00E46A73" w:rsidRPr="006D36C2" w:rsidRDefault="00BD6F52" w:rsidP="00B5656B">
      <w:pPr>
        <w:spacing w:after="0" w:line="360" w:lineRule="auto"/>
        <w:ind w:left="58" w:right="81" w:firstLine="720"/>
        <w:jc w:val="both"/>
        <w:rPr>
          <w:lang w:val="ru-RU"/>
        </w:rPr>
      </w:pPr>
      <w:r w:rsidRPr="006D36C2">
        <w:rPr>
          <w:rFonts w:ascii="Times New Roman" w:eastAsia="Times New Roman" w:hAnsi="Times New Roman" w:cs="Times New Roman"/>
          <w:sz w:val="28"/>
          <w:lang w:val="ru-RU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E46A73" w:rsidRDefault="00BD6F52" w:rsidP="00B5656B">
      <w:pPr>
        <w:spacing w:after="0" w:line="360" w:lineRule="auto"/>
        <w:ind w:left="3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D36C2">
        <w:rPr>
          <w:rFonts w:ascii="Times New Roman" w:eastAsia="Times New Roman" w:hAnsi="Times New Roman" w:cs="Times New Roman"/>
          <w:sz w:val="28"/>
          <w:lang w:val="ru-RU"/>
        </w:rPr>
        <w:t xml:space="preserve">Чувство Родины начинается с восхищения тем, что видит перед собой малыш, </w:t>
      </w:r>
      <w:r w:rsidR="00E811A0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Picture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6C2">
        <w:rPr>
          <w:rFonts w:ascii="Times New Roman" w:eastAsia="Times New Roman" w:hAnsi="Times New Roman" w:cs="Times New Roman"/>
          <w:sz w:val="28"/>
          <w:lang w:val="ru-RU"/>
        </w:rPr>
        <w:t xml:space="preserve">чему он изумляется и что вызывает отклик в его душе. 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 xml:space="preserve">И хотя многие впечатления еще не осознаны им глубоко, но, пропущенные через детское восприятие, они играют огромную роль в становлении личности </w:t>
      </w:r>
      <w:r w:rsidRPr="00B5656B">
        <w:rPr>
          <w:rFonts w:ascii="Times New Roman" w:hAnsi="Times New Roman" w:cs="Times New Roman"/>
          <w:sz w:val="28"/>
          <w:szCs w:val="28"/>
          <w:lang w:val="ru-RU"/>
        </w:rPr>
        <w:lastRenderedPageBreak/>
        <w:t>патриота. А чувство патриотизма — важная часть духовно-нравственного развития человек. Что же такое патриотизм?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Воспитание любви к своей Родине, к своему Отечеству — задача чрезвычайно важная, но и чрезвычайно сложная. Особенно, когда она ставится применительно к детям дошкольного и даже младшего школьного возраста. Однако эта сложность возникает именно в том случае, когда делается попытка переносить на детей «взрослые» показатели проявления любви к отечеству. Дошкольный же возраст, как возраст становления личности, имеет свои потенциальные возможности для формирования социальных чувств, к которым и относится чувство патриотизма. Чем моложе ребенок, тем непосредственнее должно быть его нравственное воспитание, тем больше должно его не учить, а приучать к хорошим чувствам, наклонностям и манерам, основывая все преимущественно на привычке.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 xml:space="preserve">Особое место в патриотическом воспитании отводится фольклору. В своей работе </w:t>
      </w:r>
      <w:r w:rsidR="00E811A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56B">
        <w:rPr>
          <w:rFonts w:ascii="Times New Roman" w:hAnsi="Times New Roman" w:cs="Times New Roman"/>
          <w:sz w:val="28"/>
          <w:szCs w:val="28"/>
          <w:lang w:val="ru-RU"/>
        </w:rPr>
        <w:t>педагоги должны использовать все виды фольклора (сказки, песенки, пословицы, поговорки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тем самым приобщать их к общечеловеческим нравственно-эстетическим ценностям. В русском фольклоре каким-то особенным образом сочетаются слово, музыкальный ритм, напевность. 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</w:t>
      </w:r>
      <w:r w:rsidRPr="001906FF">
        <w:rPr>
          <w:lang w:val="ru-RU"/>
        </w:rPr>
        <w:t xml:space="preserve"> </w:t>
      </w:r>
      <w:r w:rsidRPr="00B5656B">
        <w:rPr>
          <w:rFonts w:ascii="Times New Roman" w:hAnsi="Times New Roman" w:cs="Times New Roman"/>
          <w:sz w:val="28"/>
          <w:szCs w:val="28"/>
          <w:lang w:val="ru-RU"/>
        </w:rPr>
        <w:t xml:space="preserve">народного творчества занимают уважительное отношение к труду, восхищение мастерством человеческих рук. Дети очень чутки к меткому народному слову. Они используют в своей речи отдельные образные выражения, заимствованные </w:t>
      </w:r>
      <w:r w:rsidRPr="00B565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 фольклора, запоминают и с удовольствием читают </w:t>
      </w:r>
      <w:r w:rsidR="00E811A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56B">
        <w:rPr>
          <w:rFonts w:ascii="Times New Roman" w:hAnsi="Times New Roman" w:cs="Times New Roman"/>
          <w:sz w:val="28"/>
          <w:szCs w:val="28"/>
          <w:lang w:val="ru-RU"/>
        </w:rPr>
        <w:t>потешки, загадывают загадки. Уместно прочитанная потешка, загадка, считалка улучшают настроение детей, вызывают улыбку у загрустившего ребенка, успокаивают плачущего. Малыши очень любят народные игры под песенное сопровождение. Большой интерес вызывают у детей и предметы декоративноприкладного искусства. Благодаря этому, фольклор является богатейшим источником познавательного и нравственного развития детей.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Одно из проявлений патриотизма — любовь к природе. Формирование любви к Родине через любовь к природе родного края — одно из средств воспитания патриота. «Охранять природу — значит охранять Родину» (М.Пришвин).</w:t>
      </w:r>
    </w:p>
    <w:p w:rsidR="00B5656B" w:rsidRPr="00B5656B" w:rsidRDefault="00E811A0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826135</wp:posOffset>
            </wp:positionH>
            <wp:positionV relativeFrom="page">
              <wp:posOffset>7143750</wp:posOffset>
            </wp:positionV>
            <wp:extent cx="3175" cy="3175"/>
            <wp:effectExtent l="6985" t="0" r="0" b="6350"/>
            <wp:wrapSquare wrapText="bothSides"/>
            <wp:docPr id="14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56B" w:rsidRPr="00B5656B">
        <w:rPr>
          <w:rFonts w:ascii="Times New Roman" w:hAnsi="Times New Roman" w:cs="Times New Roman"/>
          <w:sz w:val="28"/>
          <w:szCs w:val="28"/>
          <w:lang w:val="ru-RU"/>
        </w:rPr>
        <w:t xml:space="preserve">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 - одна из главных задач педагога. Каждый человек, независимо от возраста, должен рачительно и бережно относится к природе. Интерес к природе появляется уже в младшем дошкольном возрасте. Малыш удивляется, встречая новый цветок, незнакомое животное, необычное явление. Его вопросы — первые ростки радостного чувства познания природы, интереса к ней, и это нужно укреплять, поддерживать. Воспитать чувство патриотизма и любви к родному краю нельзя без любви и бережному отношению к природе, животным, населяющим нашу землю, птицам, парящим в небесах, рыбам и удивительного мира насекомых. Ребёнок с детства должен полюбить каждое деревце, каждую травинку окружающую его. Необходимо постоянно проводить наблюдения, которые развивают интерес к природе, учить замечать изменения, устанавливать их причины. На занятиях и в повседневной жизни давать детям разнообразные знания о природе нашей страны, использовать иллюстрации и картины русских </w:t>
      </w:r>
      <w:r w:rsidR="00B56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56B" w:rsidRPr="00B5656B">
        <w:rPr>
          <w:rFonts w:ascii="Times New Roman" w:hAnsi="Times New Roman" w:cs="Times New Roman"/>
          <w:sz w:val="28"/>
          <w:szCs w:val="28"/>
          <w:lang w:val="ru-RU"/>
        </w:rPr>
        <w:t xml:space="preserve">художников о родной природе, сопровождая чтением поэтических произведений, что является ценнейшим средством </w:t>
      </w:r>
      <w:r w:rsidR="00B5656B" w:rsidRPr="00B5656B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воспитания любви к родной природе. Во время прогулок, экскурсий показывать очарование пейзажа, учить ценить разнообразную красоту, ведь всё это воспитывает умение эстетически понимать окружающий мир, бережно, поэтически относиться к природе родного края. Этому способствуют занятия по развитию речи, литературно-музыкальные развлечения, занятия по изобразительному искусству.</w:t>
      </w:r>
    </w:p>
    <w:p w:rsidR="00B5656B" w:rsidRPr="00B5656B" w:rsidRDefault="00B5656B" w:rsidP="00B5656B">
      <w:pPr>
        <w:spacing w:after="0" w:line="360" w:lineRule="auto"/>
        <w:ind w:left="23" w:right="1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 xml:space="preserve">   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зарождается тот фундамент, на котором будет вырастать более сложное образование — чувство любви к своему Отечеству.</w:t>
      </w:r>
    </w:p>
    <w:p w:rsidR="00B5656B" w:rsidRPr="00B5656B" w:rsidRDefault="00B5656B" w:rsidP="00B5656B">
      <w:pPr>
        <w:spacing w:after="0" w:line="360" w:lineRule="auto"/>
        <w:ind w:left="23" w:right="1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Патриотическое воспитание во второй младшей группе.</w:t>
      </w:r>
    </w:p>
    <w:p w:rsidR="00B5656B" w:rsidRPr="00B5656B" w:rsidRDefault="00B5656B" w:rsidP="00B5656B">
      <w:pPr>
        <w:spacing w:after="0" w:line="360" w:lineRule="auto"/>
        <w:ind w:left="23" w:right="1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Планируя работу по патриотическому воспитанию, мы поставили перед собой следующие задачи:</w:t>
      </w:r>
    </w:p>
    <w:p w:rsidR="00B5656B" w:rsidRPr="00B5656B" w:rsidRDefault="00B5656B" w:rsidP="00B5656B">
      <w:pPr>
        <w:numPr>
          <w:ilvl w:val="0"/>
          <w:numId w:val="1"/>
        </w:numPr>
        <w:spacing w:after="0" w:line="360" w:lineRule="auto"/>
        <w:ind w:hanging="2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Прививать любовь к Родине, родному городу, детскому саду, семье, родным людям.</w:t>
      </w:r>
    </w:p>
    <w:p w:rsidR="00B5656B" w:rsidRPr="00B5656B" w:rsidRDefault="00B5656B" w:rsidP="00B5656B">
      <w:pPr>
        <w:numPr>
          <w:ilvl w:val="0"/>
          <w:numId w:val="1"/>
        </w:numPr>
        <w:spacing w:after="0" w:line="360" w:lineRule="auto"/>
        <w:ind w:hanging="2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Знакомить детей с народными традициями, обычаями.</w:t>
      </w:r>
    </w:p>
    <w:p w:rsidR="00B5656B" w:rsidRPr="00B5656B" w:rsidRDefault="00B5656B" w:rsidP="00B5656B">
      <w:pPr>
        <w:spacing w:after="0" w:line="360" w:lineRule="auto"/>
        <w:ind w:left="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З. Побуждать детей к выполнению общественно значимых заданий, к добрым делам для семьи, родного дома, детского сада.</w:t>
      </w:r>
    </w:p>
    <w:p w:rsidR="00B5656B" w:rsidRPr="00B5656B" w:rsidRDefault="00B5656B" w:rsidP="00B5656B">
      <w:pPr>
        <w:numPr>
          <w:ilvl w:val="0"/>
          <w:numId w:val="2"/>
        </w:numPr>
        <w:spacing w:after="0" w:line="360" w:lineRule="auto"/>
        <w:ind w:hanging="2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Формировать у детей проявление сострадания, заботливости, внимательности к родным и близким, друзьям и сверстникам, к тем, кто о них заботится.</w:t>
      </w:r>
    </w:p>
    <w:p w:rsidR="00B5656B" w:rsidRPr="00B5656B" w:rsidRDefault="00B5656B" w:rsidP="00B5656B">
      <w:pPr>
        <w:numPr>
          <w:ilvl w:val="0"/>
          <w:numId w:val="2"/>
        </w:numPr>
        <w:spacing w:after="0" w:line="360" w:lineRule="auto"/>
        <w:ind w:hanging="2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Воспитывать бережное отношение к природе и всему живому.</w:t>
      </w:r>
    </w:p>
    <w:p w:rsidR="00B5656B" w:rsidRPr="00B5656B" w:rsidRDefault="00B5656B" w:rsidP="00B5656B">
      <w:pPr>
        <w:numPr>
          <w:ilvl w:val="0"/>
          <w:numId w:val="2"/>
        </w:numPr>
        <w:spacing w:after="0" w:line="360" w:lineRule="auto"/>
        <w:ind w:hanging="274"/>
        <w:jc w:val="both"/>
        <w:rPr>
          <w:rFonts w:ascii="Times New Roman" w:hAnsi="Times New Roman" w:cs="Times New Roman"/>
          <w:sz w:val="28"/>
          <w:szCs w:val="28"/>
        </w:rPr>
      </w:pPr>
      <w:r w:rsidRPr="00B5656B">
        <w:rPr>
          <w:rFonts w:ascii="Times New Roman" w:hAnsi="Times New Roman" w:cs="Times New Roman"/>
          <w:sz w:val="28"/>
          <w:szCs w:val="28"/>
        </w:rPr>
        <w:t>Воспитывать уважение к труду.</w:t>
      </w:r>
    </w:p>
    <w:p w:rsidR="00B5656B" w:rsidRPr="00B5656B" w:rsidRDefault="00B5656B" w:rsidP="00B5656B">
      <w:pPr>
        <w:numPr>
          <w:ilvl w:val="0"/>
          <w:numId w:val="2"/>
        </w:numPr>
        <w:spacing w:after="0" w:line="360" w:lineRule="auto"/>
        <w:ind w:hanging="2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Ориентировать родителей на патриотическое воспитание детей.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Систему и последовательность работы по нравственно-патриотическому воспитанию детей можно представить следующими блоками:</w:t>
      </w:r>
    </w:p>
    <w:p w:rsidR="00B5656B" w:rsidRPr="00B5656B" w:rsidRDefault="00B5656B" w:rsidP="00B5656B">
      <w:pPr>
        <w:spacing w:after="0"/>
        <w:ind w:left="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lastRenderedPageBreak/>
        <w:t>«Вместе дружная семья»</w:t>
      </w:r>
    </w:p>
    <w:p w:rsidR="00B5656B" w:rsidRPr="00B5656B" w:rsidRDefault="00B5656B" w:rsidP="00B5656B">
      <w:pPr>
        <w:spacing w:after="0" w:line="359" w:lineRule="auto"/>
        <w:ind w:left="19" w:right="7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«Детский сад» «Труд взрослых» «Родной город»</w:t>
      </w:r>
    </w:p>
    <w:p w:rsidR="00B5656B" w:rsidRPr="00B5656B" w:rsidRDefault="00B5656B" w:rsidP="00B5656B">
      <w:pPr>
        <w:spacing w:after="0"/>
        <w:ind w:left="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«Родная страна»</w:t>
      </w:r>
    </w:p>
    <w:p w:rsidR="00B5656B" w:rsidRPr="00B5656B" w:rsidRDefault="00B5656B" w:rsidP="00B5656B">
      <w:pPr>
        <w:spacing w:after="0"/>
        <w:ind w:left="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Каждый блок включает в себя разнообразные виды деятельности:</w:t>
      </w:r>
    </w:p>
    <w:p w:rsidR="00B5656B" w:rsidRPr="00B5656B" w:rsidRDefault="00B5656B" w:rsidP="00B5656B">
      <w:pPr>
        <w:numPr>
          <w:ilvl w:val="0"/>
          <w:numId w:val="3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5656B">
        <w:rPr>
          <w:rFonts w:ascii="Times New Roman" w:hAnsi="Times New Roman" w:cs="Times New Roman"/>
          <w:sz w:val="28"/>
          <w:szCs w:val="28"/>
        </w:rPr>
        <w:t>специально организованные занятия</w:t>
      </w:r>
    </w:p>
    <w:p w:rsidR="00B5656B" w:rsidRPr="00B5656B" w:rsidRDefault="00B5656B" w:rsidP="00B5656B">
      <w:pPr>
        <w:numPr>
          <w:ilvl w:val="0"/>
          <w:numId w:val="3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5656B">
        <w:rPr>
          <w:rFonts w:ascii="Times New Roman" w:hAnsi="Times New Roman" w:cs="Times New Roman"/>
          <w:sz w:val="28"/>
          <w:szCs w:val="28"/>
        </w:rPr>
        <w:t>беседы</w:t>
      </w:r>
    </w:p>
    <w:p w:rsidR="00B5656B" w:rsidRPr="00B5656B" w:rsidRDefault="00B5656B" w:rsidP="00B5656B">
      <w:pPr>
        <w:numPr>
          <w:ilvl w:val="0"/>
          <w:numId w:val="3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5656B">
        <w:rPr>
          <w:rFonts w:ascii="Times New Roman" w:hAnsi="Times New Roman" w:cs="Times New Roman"/>
          <w:sz w:val="28"/>
          <w:szCs w:val="28"/>
        </w:rPr>
        <w:t>наблюдения</w:t>
      </w:r>
    </w:p>
    <w:p w:rsidR="00B5656B" w:rsidRPr="00B5656B" w:rsidRDefault="00B5656B" w:rsidP="00B5656B">
      <w:pPr>
        <w:numPr>
          <w:ilvl w:val="0"/>
          <w:numId w:val="3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5656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B5656B" w:rsidRPr="00B5656B" w:rsidRDefault="00B5656B" w:rsidP="00B5656B">
      <w:pPr>
        <w:numPr>
          <w:ilvl w:val="0"/>
          <w:numId w:val="3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5656B">
        <w:rPr>
          <w:rFonts w:ascii="Times New Roman" w:hAnsi="Times New Roman" w:cs="Times New Roman"/>
          <w:sz w:val="28"/>
          <w:szCs w:val="28"/>
        </w:rPr>
        <w:t>сюжетно-ролевые, театрализованные, дидактические игры</w:t>
      </w:r>
    </w:p>
    <w:p w:rsidR="00B5656B" w:rsidRPr="00B5656B" w:rsidRDefault="00B5656B" w:rsidP="00B5656B">
      <w:pPr>
        <w:numPr>
          <w:ilvl w:val="0"/>
          <w:numId w:val="3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5656B">
        <w:rPr>
          <w:rFonts w:ascii="Times New Roman" w:hAnsi="Times New Roman" w:cs="Times New Roman"/>
          <w:sz w:val="28"/>
          <w:szCs w:val="28"/>
        </w:rPr>
        <w:t>тематические праздники, развлечения</w:t>
      </w:r>
    </w:p>
    <w:p w:rsidR="00B5656B" w:rsidRDefault="00B5656B" w:rsidP="00B5656B">
      <w:pPr>
        <w:numPr>
          <w:ilvl w:val="0"/>
          <w:numId w:val="3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B5656B">
        <w:rPr>
          <w:rFonts w:ascii="Times New Roman" w:hAnsi="Times New Roman" w:cs="Times New Roman"/>
          <w:sz w:val="28"/>
          <w:szCs w:val="28"/>
        </w:rPr>
        <w:t>целевые прогулки, экскурсии</w:t>
      </w:r>
    </w:p>
    <w:p w:rsidR="00B5656B" w:rsidRPr="00B5656B" w:rsidRDefault="00B5656B" w:rsidP="00B56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 xml:space="preserve">Работу по патриотическому воспитанию мы начали с создания для детей тёплой, уютной атмосферы, чтобы каждый ребёнок был наполнен радостью, улыбкой, добрыми друзьями, весёлыми играми, так как именно в игре и совместном труде проявляются поведение детей, взаимоотношения со сверстниками. Как на занятиях, так и в повседневной жизни, систематически формируем у детей этические представления и гуманные чувства; на основе бесед о конкретных поступках детей воспитываем представления о доброте и честности. Используя беседы «Что такое хорошо и что такое плохо», «Мы - друзья», «Правила, по которым мы живём», воспитываем доброжелательность, желание подражать добрым делам, умение замечать хорошие поступки — всё это формирует личное </w:t>
      </w:r>
      <w:r w:rsidR="00E811A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4" name="Picture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56B">
        <w:rPr>
          <w:rFonts w:ascii="Times New Roman" w:hAnsi="Times New Roman" w:cs="Times New Roman"/>
          <w:sz w:val="28"/>
          <w:szCs w:val="28"/>
          <w:lang w:val="ru-RU"/>
        </w:rPr>
        <w:t>отношение ребёнка к соблюдению моральных норм, чувство долга.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Дети младшего дошкольного возраста уже начинают понимать, что может сделать каждый человек, чтобы этот мир стал лучше, краше. В процессе различной деятельности они познают, как нужно беречь наш мир. В игровой форме дети приобретают знания, умения и навыки того, как должен себя вести человек, чтобы ему хорошо жилось в этом мире с другими людьми.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Воспитательно-образовательный процесс в группе строится по комплекснотематическому принципу. Мы говорим и играем в то, что происходит в данный момент в стране. Планирование работы с детьми ориентировано на государственные праздники. Кроме этого, знакомим детей с родным языком, </w:t>
      </w:r>
      <w:r w:rsidR="00E811A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" name="Pictur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56B">
        <w:rPr>
          <w:rFonts w:ascii="Times New Roman" w:hAnsi="Times New Roman" w:cs="Times New Roman"/>
          <w:sz w:val="28"/>
          <w:szCs w:val="28"/>
          <w:lang w:val="ru-RU"/>
        </w:rPr>
        <w:t xml:space="preserve">фольклором (знакомство с пословицами, поговорками, народными приметами и </w:t>
      </w:r>
      <w:r w:rsidR="00E811A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" name="Picture 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56B">
        <w:rPr>
          <w:rFonts w:ascii="Times New Roman" w:hAnsi="Times New Roman" w:cs="Times New Roman"/>
          <w:sz w:val="28"/>
          <w:szCs w:val="28"/>
          <w:lang w:val="ru-RU"/>
        </w:rPr>
        <w:t>загадками и т.д, народным прикладным искусством, замечательными русскими писателями, художниками).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Работа по патриотическому воспитанию проводится в группе каждый день, она    систематична, интегрирована в различные виды деятельности, пронизывает все сферы жизни детей.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«Вместе дружная семья»</w:t>
      </w: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>Большое внимание в группе уделяется воспитанию любви к самому близкому в семье человеку маме. Мы беседуем с детьми о мамах, обращаем их внимание на то, что мама заботится обо всех членах семьи — она поддерживает порядок в доме, готовит, стирает, играет с детьми. Следует вызвать в детях не только восхищение мамой, но и потребность в оказании ей посильной помощи сложить самому одежду, убрать игрушки и т.д. Объясняем детям, что чем большее они научатся делать сами, тем больше смогут помочь маме. В течение года расспрашиваем детей о других членах семьи — папе, бабушке, дедушке, младших братишках и сестренках, предлагаем принести семейные фотографии, рассказать о членах семьи, устраиваем фотовыставки («Моя любимая мама»,</w:t>
      </w: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56B">
        <w:rPr>
          <w:rFonts w:ascii="Times New Roman" w:hAnsi="Times New Roman" w:cs="Times New Roman"/>
          <w:sz w:val="28"/>
          <w:szCs w:val="28"/>
          <w:lang w:val="ru-RU"/>
        </w:rPr>
        <w:t xml:space="preserve">«Мой замечательный папа»), выставки рисунков («Моя семья», «Портрет мамы»). Ко Дню матери мы вместе с детьми подготовили развлечение с участием мам, а ко Дню Защитника Отечества — развлечение с конкурсами для пап и детей. В конце года мы запланировали проведение развлечения с участием всех </w:t>
      </w:r>
      <w:r w:rsidRPr="00211279">
        <w:rPr>
          <w:rFonts w:ascii="Times New Roman" w:hAnsi="Times New Roman" w:cs="Times New Roman"/>
          <w:sz w:val="28"/>
          <w:szCs w:val="28"/>
          <w:lang w:val="ru-RU"/>
        </w:rPr>
        <w:t>членов семей наших воспитанников.</w:t>
      </w: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 детям сюжетно- ролевые игры «Семья», « Детский сад» и др. Рассказываем о структуре семьи, о том, какой она должна быть, чтобы всем было хорошо. Как родные люди должны жить в семье: мирно, дружно, без ссор, </w:t>
      </w:r>
      <w:r w:rsidRPr="0021127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помогать друг другу, понимать и любить друг друга. Дети узнают, что в каждой семье есть свои традиции, их нужно знать и соблюдать.</w:t>
      </w: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>И, таким образом, постепенно мы подводим детей к пониманию того, что такое семья, что она должна быть дружной и крепкой.</w:t>
      </w: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>«Детский сад»</w:t>
      </w: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 xml:space="preserve">В начале учебного года мы познакомились с детьми, познакомили их друг с другом, с помещениями группы и их назначением, с предметами, находящимися в группе. Обратили внимание детей на то, что в группе всё сделано так, чтобы им было удобно, комфортно. О детях заботятся сотрудники детского сада — воспитатель, няня, повар, медсестра и др. Дети познакомились с территорией </w:t>
      </w:r>
      <w:r w:rsidRPr="002112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детского сада, с зелеными насаждениями, которые ее украшают, со своим </w:t>
      </w:r>
      <w:r w:rsidR="00E811A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" name="Picture 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279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участком, с физкультурной площадкой. Мы рассказываем им о том, что взрослые много сделали для детей, и их труд надо беречь. Приучаем детей бережно относиться к окружающим их предметам, растениям, ко всему живому.</w:t>
      </w: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eastAsia="Times New Roman" w:hAnsi="Times New Roman" w:cs="Times New Roman"/>
          <w:sz w:val="28"/>
          <w:szCs w:val="28"/>
          <w:lang w:val="ru-RU"/>
        </w:rPr>
        <w:t>«Труд взрослых»</w:t>
      </w: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Знакомя детей с трудом сотрудников детского сада, мы постоянно подчеркиваем их заботу о детях. В первую очередь, мы познакомили детей с трудом помощника </w:t>
      </w:r>
      <w:r w:rsidR="00E811A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" name="Picture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27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воспитателя, с которым дети сталкиваются каждый день. Основной метод ознакомления с трудом взрослых — наблюдение. Мы вместе с детьми приходим в кабинет медсестры, на кухню, где трудится повар, дети рассматриваем предметы, необходимые взрослым для работы, взрослые рассказывают о своей работе детям.</w:t>
      </w: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eastAsia="Times New Roman" w:hAnsi="Times New Roman" w:cs="Times New Roman"/>
          <w:sz w:val="28"/>
          <w:szCs w:val="28"/>
          <w:lang w:val="ru-RU"/>
        </w:rPr>
        <w:t>За трудом шофера и дворника дети наблюдают во время прогулки.</w:t>
      </w: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 закрепляются в сюжетно-ролевых играх, а также при чтении некоторых произведений художественной литературы. Главная задача — вызвать чувство уважения к людям труда, желание казать им посильную помощь.</w:t>
      </w:r>
    </w:p>
    <w:p w:rsidR="00B5656B" w:rsidRPr="00211279" w:rsidRDefault="00E811A0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816610</wp:posOffset>
            </wp:positionH>
            <wp:positionV relativeFrom="page">
              <wp:posOffset>9552305</wp:posOffset>
            </wp:positionV>
            <wp:extent cx="6350" cy="3175"/>
            <wp:effectExtent l="0" t="0" r="5715" b="7620"/>
            <wp:wrapSquare wrapText="bothSides"/>
            <wp:docPr id="13" name="Picture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56B" w:rsidRPr="00211279">
        <w:rPr>
          <w:rFonts w:ascii="Times New Roman" w:eastAsia="Times New Roman" w:hAnsi="Times New Roman" w:cs="Times New Roman"/>
          <w:sz w:val="28"/>
          <w:szCs w:val="28"/>
          <w:lang w:val="ru-RU"/>
        </w:rPr>
        <w:t>«Родной город»</w:t>
      </w:r>
    </w:p>
    <w:p w:rsidR="00211279" w:rsidRPr="00211279" w:rsidRDefault="00B5656B" w:rsidP="00211279">
      <w:pPr>
        <w:spacing w:after="0" w:line="360" w:lineRule="auto"/>
        <w:ind w:left="23" w:right="11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Воспитание любви к родному городу — одна из задач патриотического </w:t>
      </w:r>
      <w:r w:rsidR="00211279" w:rsidRPr="00211279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воспитания детей. Детям младшей группы трудно еще представить себе, что такое город, но их необходимо с этим понятием знакомить. Мы рассказываем детям, что в городе много домов, они расположены на определенных улицах, улицы длинные, у каждой улицы свое название, у каждого дома и каждой квартиры свой номер, поэтому люди легко находят свои дома и квартиры. Учим детей рассказывать о своей улице, доме, в котором они живут,</w:t>
      </w:r>
    </w:p>
    <w:p w:rsidR="00211279" w:rsidRPr="00211279" w:rsidRDefault="00211279" w:rsidP="00211279">
      <w:pPr>
        <w:spacing w:after="0" w:line="360" w:lineRule="auto"/>
        <w:ind w:left="23" w:right="11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>В течение года мы рассматриваем вместе с детьми открытки с видами родного города, фотографии тех мест, где они побывали с родителями (городской парк, лес, берег Хопра и т.д.). Перед праздниками обращаем их внимание на красиво украшенный город.</w:t>
      </w:r>
    </w:p>
    <w:p w:rsidR="00211279" w:rsidRPr="00211279" w:rsidRDefault="00211279" w:rsidP="00211279">
      <w:pPr>
        <w:spacing w:after="0" w:line="360" w:lineRule="auto"/>
        <w:ind w:left="23" w:right="11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>К концу года дети запомнили название родного города, свой домашний адрес.</w:t>
      </w:r>
    </w:p>
    <w:p w:rsidR="00211279" w:rsidRPr="00211279" w:rsidRDefault="00211279" w:rsidP="00211279">
      <w:pPr>
        <w:spacing w:after="0" w:line="360" w:lineRule="auto"/>
        <w:ind w:left="23" w:right="11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>«Родная страна»</w:t>
      </w:r>
    </w:p>
    <w:p w:rsidR="00211279" w:rsidRPr="00211279" w:rsidRDefault="00211279" w:rsidP="00211279">
      <w:pPr>
        <w:spacing w:after="0" w:line="360" w:lineRule="auto"/>
        <w:ind w:left="23" w:right="11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>Понятие «страна» для детей младшей группы так же трудно, как и понятие «город». Поэтому к жизни своей страны малыши приобщаются во время</w:t>
      </w:r>
    </w:p>
    <w:p w:rsidR="00211279" w:rsidRPr="00211279" w:rsidRDefault="00211279" w:rsidP="00211279">
      <w:pPr>
        <w:spacing w:after="0" w:line="360" w:lineRule="auto"/>
        <w:ind w:left="23" w:right="11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 xml:space="preserve">  праздников, каких-либо общественных событий. Работа по данной теме тесно связана со знакомством с родным городом. Мы обращаем внимание детей на празднично украшенные улицы родного города, украшаем группу к праздникам. После праздников, беседуя с детьми, спрашиваем, где они были на празднике, что видели. Такие беседы, разговоры вызывают в детях чувство сопричастности к большим событиям родной страны.</w:t>
      </w:r>
    </w:p>
    <w:p w:rsidR="00211279" w:rsidRPr="00211279" w:rsidRDefault="00211279" w:rsidP="00211279">
      <w:pPr>
        <w:spacing w:after="0" w:line="360" w:lineRule="auto"/>
        <w:ind w:left="23" w:right="11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>Рассматривая иллюстрации с изображением природы родной страны в разные времена года, учим детей видеть красоту различных пейзажей. сообщает детям название страны и часто его повторяет.</w:t>
      </w:r>
    </w:p>
    <w:p w:rsidR="00211279" w:rsidRDefault="00211279" w:rsidP="00211279">
      <w:pPr>
        <w:spacing w:after="0" w:line="360" w:lineRule="auto"/>
        <w:ind w:left="23" w:right="11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79">
        <w:rPr>
          <w:rFonts w:ascii="Times New Roman" w:hAnsi="Times New Roman" w:cs="Times New Roman"/>
          <w:sz w:val="28"/>
          <w:szCs w:val="28"/>
          <w:lang w:val="ru-RU"/>
        </w:rPr>
        <w:t>Знакомим детей с культурой своего народа: рассказываем русские народные сказки, играем в народные игры, читаем и разучиваем народные потешки, рассматриваем предметы народно-прикладного искусства, постоянно подчеркивая, что все это придумал, сделал русский народ.</w:t>
      </w:r>
    </w:p>
    <w:p w:rsidR="00211279" w:rsidRPr="00270012" w:rsidRDefault="00E811A0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816610</wp:posOffset>
            </wp:positionH>
            <wp:positionV relativeFrom="page">
              <wp:posOffset>1005840</wp:posOffset>
            </wp:positionV>
            <wp:extent cx="3175" cy="8890"/>
            <wp:effectExtent l="6985" t="0" r="0" b="4445"/>
            <wp:wrapSquare wrapText="bothSides"/>
            <wp:docPr id="12" name="Picture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829310</wp:posOffset>
            </wp:positionH>
            <wp:positionV relativeFrom="page">
              <wp:posOffset>3752850</wp:posOffset>
            </wp:positionV>
            <wp:extent cx="6350" cy="8890"/>
            <wp:effectExtent l="635" t="0" r="2540" b="635"/>
            <wp:wrapSquare wrapText="bothSides"/>
            <wp:docPr id="11" name="Picture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6979920</wp:posOffset>
            </wp:positionH>
            <wp:positionV relativeFrom="page">
              <wp:posOffset>9823450</wp:posOffset>
            </wp:positionV>
            <wp:extent cx="18415" cy="21590"/>
            <wp:effectExtent l="19050" t="0" r="635" b="0"/>
            <wp:wrapSquare wrapText="bothSides"/>
            <wp:docPr id="10" name="Picture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279" w:rsidRPr="00270012">
        <w:rPr>
          <w:rFonts w:ascii="Times New Roman" w:hAnsi="Times New Roman" w:cs="Times New Roman"/>
          <w:sz w:val="28"/>
          <w:szCs w:val="28"/>
          <w:lang w:val="ru-RU"/>
        </w:rPr>
        <w:t>В результате проведённой работы дети научились различать понятия «город» и «страна», знают, что мы живём в России, что Москва-это главный город нашей страны.</w:t>
      </w:r>
    </w:p>
    <w:p w:rsidR="00211279" w:rsidRPr="00270012" w:rsidRDefault="00211279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12">
        <w:rPr>
          <w:rFonts w:ascii="Times New Roman" w:hAnsi="Times New Roman" w:cs="Times New Roman"/>
          <w:sz w:val="28"/>
          <w:szCs w:val="28"/>
          <w:lang w:val="ru-RU"/>
        </w:rPr>
        <w:t>Большая работа ведётся по подготовке к празднованию 70-й годовщины Дня Победы.</w:t>
      </w:r>
    </w:p>
    <w:p w:rsidR="00211279" w:rsidRPr="00270012" w:rsidRDefault="00211279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12"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Патриотическое воспитание невозможно без тесного взаимодействия детского сада с семьёй. Необходимо не столько педагогическое просвещение родителей, сколько активное участие семьи в разработке форм и методов патриотического воспитания. Мы использовали в работе следующий принцип: семья и родители союзники детского сада. Для включения семьи в совместную работу мы систематически проводили консультации и индивидуальные беседы, </w:t>
      </w:r>
      <w:r w:rsidR="00E811A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100" cy="57150"/>
            <wp:effectExtent l="19050" t="0" r="0" b="0"/>
            <wp:docPr id="9" name="Picture 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012">
        <w:rPr>
          <w:rFonts w:ascii="Times New Roman" w:hAnsi="Times New Roman" w:cs="Times New Roman"/>
          <w:sz w:val="28"/>
          <w:szCs w:val="28"/>
          <w:lang w:val="ru-RU"/>
        </w:rPr>
        <w:t>анкетирование родителей, родительские собрания в виде семинаров-практикумов (ПРИЛОЖЕНИЕ), творческих гостиных, привлекали родителей к сбору материала для оформления альбомов «Наш город», «Наши земляки — герои Великой Отечественной войны», к изготовлению украшений для оформления группы и музыкального зала.</w:t>
      </w:r>
    </w:p>
    <w:p w:rsidR="00211279" w:rsidRPr="00270012" w:rsidRDefault="00211279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12">
        <w:rPr>
          <w:rFonts w:ascii="Times New Roman" w:hAnsi="Times New Roman" w:cs="Times New Roman"/>
          <w:sz w:val="28"/>
          <w:szCs w:val="28"/>
          <w:lang w:val="ru-RU"/>
        </w:rPr>
        <w:t>Результатом проведённой работы являются положительные изменения в отношении родителей к проблеме патриотического воспитания - формируется</w:t>
      </w:r>
    </w:p>
    <w:p w:rsidR="00211279" w:rsidRPr="00270012" w:rsidRDefault="00211279" w:rsidP="00211279">
      <w:pPr>
        <w:spacing w:after="0" w:line="360" w:lineRule="auto"/>
        <w:ind w:left="23" w:right="11" w:firstLine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270012">
        <w:rPr>
          <w:rFonts w:ascii="Times New Roman" w:eastAsia="Times New Roman" w:hAnsi="Times New Roman" w:cs="Times New Roman"/>
          <w:sz w:val="28"/>
          <w:lang w:val="ru-RU"/>
        </w:rPr>
        <w:t>чувство ответственности за духовно-нравственное становление своих детей. Всё это побуждает родителей самостоятельно продолжать работу, начатую в детском саду, с ребёнком дома.</w:t>
      </w:r>
    </w:p>
    <w:p w:rsidR="00211279" w:rsidRPr="00211279" w:rsidRDefault="00211279" w:rsidP="00211279">
      <w:pPr>
        <w:spacing w:after="0" w:line="360" w:lineRule="auto"/>
        <w:ind w:left="23" w:right="11" w:firstLine="720"/>
        <w:jc w:val="both"/>
        <w:rPr>
          <w:lang w:val="ru-RU"/>
        </w:rPr>
      </w:pPr>
      <w:r w:rsidRPr="00270012">
        <w:rPr>
          <w:rFonts w:ascii="Times New Roman" w:eastAsia="Times New Roman" w:hAnsi="Times New Roman" w:cs="Times New Roman"/>
          <w:sz w:val="28"/>
          <w:lang w:val="ru-RU"/>
        </w:rPr>
        <w:t xml:space="preserve">Основное направление нашей работы по патриотическому воспитанию - это движение от воспитания в детях любви к близким людям, природе, родному городу к достижению наивысшей цели - воспитанию чувства гордости и любви за свою </w:t>
      </w:r>
      <w:r w:rsidRPr="00211279">
        <w:rPr>
          <w:rFonts w:ascii="Times New Roman" w:eastAsia="Times New Roman" w:hAnsi="Times New Roman" w:cs="Times New Roman"/>
          <w:sz w:val="28"/>
          <w:lang w:val="ru-RU"/>
        </w:rPr>
        <w:t>Родину.</w:t>
      </w:r>
    </w:p>
    <w:p w:rsidR="00211279" w:rsidRPr="00270012" w:rsidRDefault="00211279" w:rsidP="00211279">
      <w:pPr>
        <w:spacing w:after="142"/>
        <w:ind w:left="705" w:hanging="5"/>
        <w:jc w:val="both"/>
        <w:rPr>
          <w:lang w:val="ru-RU"/>
        </w:rPr>
      </w:pPr>
      <w:r w:rsidRPr="00270012">
        <w:rPr>
          <w:rFonts w:ascii="Times New Roman" w:eastAsia="Times New Roman" w:hAnsi="Times New Roman" w:cs="Times New Roman"/>
          <w:sz w:val="28"/>
          <w:lang w:val="ru-RU"/>
        </w:rPr>
        <w:t>Заключение:</w:t>
      </w:r>
    </w:p>
    <w:p w:rsidR="00211279" w:rsidRPr="00270012" w:rsidRDefault="00211279" w:rsidP="00211279">
      <w:pPr>
        <w:spacing w:after="7" w:line="354" w:lineRule="auto"/>
        <w:ind w:left="710"/>
        <w:jc w:val="both"/>
        <w:rPr>
          <w:lang w:val="ru-RU"/>
        </w:rPr>
      </w:pPr>
      <w:r w:rsidRPr="00270012">
        <w:rPr>
          <w:rFonts w:ascii="Times New Roman" w:eastAsia="Times New Roman" w:hAnsi="Times New Roman" w:cs="Times New Roman"/>
          <w:sz w:val="28"/>
          <w:lang w:val="ru-RU"/>
        </w:rPr>
        <w:t xml:space="preserve">Решение задач патриотического воспитания во многом зависит от воспитателя и родителей. Если взрослые поистине любят свою Родину, преданы ей, умеют наряду с критикой замечать и показывать ребенку </w:t>
      </w:r>
      <w:r w:rsidRPr="00270012">
        <w:rPr>
          <w:rFonts w:ascii="Times New Roman" w:eastAsia="Times New Roman" w:hAnsi="Times New Roman" w:cs="Times New Roman"/>
          <w:sz w:val="28"/>
          <w:lang w:val="ru-RU"/>
        </w:rPr>
        <w:lastRenderedPageBreak/>
        <w:t>привлекательные стороны, можно надеяться на эффективность воспитательно-образовательной работы. В противном случае одно неосторожное слово может разрушить многое. Поэтому родителям стоит задуматься над собственным чувством любви к Родине. Важнейшим условием эффективности работы по воспитанию патриотизма у дошкольников является понимание родителей необходимости патриотического воспитания, их помощь педагогам в этой работе.</w:t>
      </w:r>
    </w:p>
    <w:p w:rsidR="00211279" w:rsidRPr="00270012" w:rsidRDefault="00211279" w:rsidP="00211279">
      <w:pPr>
        <w:spacing w:after="3" w:line="351" w:lineRule="auto"/>
        <w:ind w:left="705" w:hanging="5"/>
        <w:jc w:val="both"/>
        <w:rPr>
          <w:lang w:val="ru-RU"/>
        </w:rPr>
      </w:pPr>
      <w:r w:rsidRPr="00270012">
        <w:rPr>
          <w:rFonts w:ascii="Times New Roman" w:eastAsia="Times New Roman" w:hAnsi="Times New Roman" w:cs="Times New Roman"/>
          <w:sz w:val="28"/>
          <w:lang w:val="ru-RU"/>
        </w:rPr>
        <w:t>Таким образом, можно сделать вывод, что только систематическая, планомерная работа и совместное воздействие таких факторов, как семья, ближайшее окружение, детский сад, объединенных в одну образовательную систему, позволяет воспитать у ребенка чувства патриотизма, гражданственности, толерантного отношения к другим нациям и народам.</w:t>
      </w:r>
    </w:p>
    <w:p w:rsidR="00211279" w:rsidRPr="00270012" w:rsidRDefault="00211279" w:rsidP="00211279">
      <w:pPr>
        <w:spacing w:after="3" w:line="351" w:lineRule="auto"/>
        <w:ind w:left="705" w:right="139" w:hanging="5"/>
        <w:jc w:val="both"/>
        <w:rPr>
          <w:lang w:val="ru-RU"/>
        </w:rPr>
      </w:pPr>
      <w:r w:rsidRPr="00270012">
        <w:rPr>
          <w:rFonts w:ascii="Times New Roman" w:eastAsia="Times New Roman" w:hAnsi="Times New Roman" w:cs="Times New Roman"/>
          <w:sz w:val="28"/>
          <w:lang w:val="ru-RU"/>
        </w:rPr>
        <w:t>Ведь воспитание чувства патриотизма у дошкольников процесс сложный и длительный, требующий от нас большой личной убежденности и вдохновения.</w:t>
      </w:r>
    </w:p>
    <w:p w:rsidR="00211279" w:rsidRPr="00270012" w:rsidRDefault="00211279" w:rsidP="00211279">
      <w:pPr>
        <w:spacing w:after="0" w:line="354" w:lineRule="auto"/>
        <w:ind w:left="710"/>
        <w:jc w:val="both"/>
        <w:rPr>
          <w:lang w:val="ru-RU"/>
        </w:rPr>
      </w:pPr>
    </w:p>
    <w:p w:rsidR="00211279" w:rsidRPr="00211279" w:rsidRDefault="00211279" w:rsidP="00211279">
      <w:pPr>
        <w:spacing w:after="0" w:line="360" w:lineRule="auto"/>
        <w:ind w:left="23" w:right="11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56B" w:rsidRPr="00211279" w:rsidRDefault="00B5656B" w:rsidP="00211279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56B" w:rsidRPr="00B5656B" w:rsidRDefault="00B5656B" w:rsidP="00B5656B">
      <w:pPr>
        <w:spacing w:line="343" w:lineRule="auto"/>
        <w:ind w:left="9" w:right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56B" w:rsidRPr="00B5656B" w:rsidRDefault="00B5656B" w:rsidP="00B5656B">
      <w:pPr>
        <w:spacing w:after="0" w:line="360" w:lineRule="auto"/>
        <w:ind w:left="23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56B" w:rsidRPr="00B5656B" w:rsidRDefault="00B5656B" w:rsidP="00B5656B">
      <w:pPr>
        <w:spacing w:after="0" w:line="360" w:lineRule="auto"/>
        <w:ind w:left="3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656B" w:rsidRPr="00B5656B">
      <w:pgSz w:w="11904" w:h="16838"/>
      <w:pgMar w:top="1440" w:right="624" w:bottom="1440" w:left="137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E70"/>
    <w:multiLevelType w:val="hybridMultilevel"/>
    <w:tmpl w:val="E6D03C0C"/>
    <w:lvl w:ilvl="0" w:tplc="2C5AD0EA">
      <w:start w:val="1"/>
      <w:numFmt w:val="bullet"/>
      <w:lvlText w:val="•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A8F7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EA74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6B1E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E92B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6A4D7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9643D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CBE2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C6DC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0761CA"/>
    <w:multiLevelType w:val="hybridMultilevel"/>
    <w:tmpl w:val="BA38896C"/>
    <w:lvl w:ilvl="0" w:tplc="5630D9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52B64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A6A7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A68A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877A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38637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A32F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A90B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5E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E35C7C"/>
    <w:multiLevelType w:val="hybridMultilevel"/>
    <w:tmpl w:val="8F982C16"/>
    <w:lvl w:ilvl="0" w:tplc="B28C19C4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2E20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20B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EB7A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6B9C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02D21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6738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C68F6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8050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6A73"/>
    <w:rsid w:val="00063543"/>
    <w:rsid w:val="00211279"/>
    <w:rsid w:val="00494796"/>
    <w:rsid w:val="006D36C2"/>
    <w:rsid w:val="00AC0335"/>
    <w:rsid w:val="00B5656B"/>
    <w:rsid w:val="00BD6F52"/>
    <w:rsid w:val="00E46A73"/>
    <w:rsid w:val="00E8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2516</Words>
  <Characters>14346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SerVital</cp:lastModifiedBy>
  <cp:revision>2</cp:revision>
  <dcterms:created xsi:type="dcterms:W3CDTF">2017-12-07T06:14:00Z</dcterms:created>
  <dcterms:modified xsi:type="dcterms:W3CDTF">2017-12-07T06:14:00Z</dcterms:modified>
</cp:coreProperties>
</file>