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0"/>
      </w:tblGrid>
      <w:tr w:rsidR="001C544C" w:rsidTr="00D60556">
        <w:trPr>
          <w:trHeight w:val="12264"/>
        </w:trPr>
        <w:tc>
          <w:tcPr>
            <w:tcW w:w="15340" w:type="dxa"/>
          </w:tcPr>
          <w:p w:rsidR="001C544C" w:rsidRDefault="001C544C" w:rsidP="001C544C">
            <w:pPr>
              <w:spacing w:after="0"/>
              <w:ind w:left="-851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-15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609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педагогического процесса</w:t>
            </w: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второй младшей группе</w:t>
            </w: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3 до 4 лет)</w:t>
            </w: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1C544C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1C544C" w:rsidP="00D60556">
            <w:pPr>
              <w:spacing w:after="0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4C" w:rsidRDefault="00697831" w:rsidP="00697831">
            <w:pPr>
              <w:spacing w:after="0"/>
              <w:ind w:left="302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5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 заполнения: Октябрь-Май  </w:t>
            </w:r>
          </w:p>
          <w:p w:rsidR="001C544C" w:rsidRDefault="001C544C" w:rsidP="001C544C">
            <w:pPr>
              <w:ind w:left="5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</w:tr>
    </w:tbl>
    <w:p w:rsidR="00850C08" w:rsidRDefault="00850C08" w:rsidP="00884FB9">
      <w:pPr>
        <w:spacing w:after="0"/>
        <w:ind w:left="57" w:right="-456" w:firstLine="510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педагогического процесса в младшей группе (с 3 до 4 года) </w:t>
      </w:r>
    </w:p>
    <w:p w:rsidR="00850C08" w:rsidRPr="00B355B6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</w:t>
      </w:r>
      <w:r w:rsidR="00B67B8F">
        <w:rPr>
          <w:rFonts w:ascii="Times New Roman" w:hAnsi="Times New Roman" w:cs="Times New Roman"/>
          <w:sz w:val="24"/>
          <w:szCs w:val="24"/>
        </w:rPr>
        <w:t xml:space="preserve">х ситуаций, вопросов, </w:t>
      </w:r>
      <w:r w:rsidRPr="00B355B6">
        <w:rPr>
          <w:rFonts w:ascii="Times New Roman" w:hAnsi="Times New Roman" w:cs="Times New Roman"/>
          <w:sz w:val="24"/>
          <w:szCs w:val="24"/>
        </w:rPr>
        <w:t xml:space="preserve">ситуаций наблюдения, которые используются для определения уровня </w:t>
      </w:r>
      <w:proofErr w:type="spellStart"/>
      <w:r w:rsidRPr="00B355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55B6">
        <w:rPr>
          <w:rFonts w:ascii="Times New Roman" w:hAnsi="Times New Roman" w:cs="Times New Roman"/>
          <w:sz w:val="24"/>
          <w:szCs w:val="24"/>
        </w:rPr>
        <w:t xml:space="preserve"> у ребёнка того или иного параметра оценки. В период проведения педагогической диагностики данн</w:t>
      </w:r>
      <w:r w:rsidR="00B67B8F">
        <w:rPr>
          <w:rFonts w:ascii="Times New Roman" w:hAnsi="Times New Roman" w:cs="Times New Roman"/>
          <w:sz w:val="24"/>
          <w:szCs w:val="24"/>
        </w:rPr>
        <w:t xml:space="preserve">ые ситуации, вопросы </w:t>
      </w:r>
      <w:r w:rsidRPr="00B355B6">
        <w:rPr>
          <w:rFonts w:ascii="Times New Roman" w:hAnsi="Times New Roman" w:cs="Times New Roman"/>
          <w:sz w:val="24"/>
          <w:szCs w:val="24"/>
        </w:rPr>
        <w:t>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</w:t>
      </w:r>
      <w:r w:rsidR="00B67B8F">
        <w:rPr>
          <w:rFonts w:ascii="Times New Roman" w:hAnsi="Times New Roman" w:cs="Times New Roman"/>
          <w:sz w:val="24"/>
          <w:szCs w:val="24"/>
        </w:rPr>
        <w:t xml:space="preserve">. </w:t>
      </w:r>
      <w:r w:rsidRPr="00B355B6">
        <w:rPr>
          <w:rFonts w:ascii="Times New Roman" w:hAnsi="Times New Roman" w:cs="Times New Roman"/>
          <w:sz w:val="24"/>
          <w:szCs w:val="24"/>
        </w:rPr>
        <w:t xml:space="preserve">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- проблемная (диагностическая) ситуация; - беседа. </w:t>
      </w: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- подгрупповая; - групповая. </w:t>
      </w:r>
    </w:p>
    <w:p w:rsidR="00A57159" w:rsidRDefault="00A57159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A57159" w:rsidRDefault="00A57159" w:rsidP="00884FB9">
      <w:pPr>
        <w:spacing w:after="0"/>
        <w:ind w:right="-4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«Какой звук?».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«Почему звери расстроились?». Кто поступил правильно? Кто поступил нечестно? Почему?».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0C08" w:rsidRPr="00494584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850C08" w:rsidRDefault="00850C08" w:rsidP="00884FB9">
      <w:pPr>
        <w:spacing w:after="0"/>
        <w:ind w:left="57" w:right="-456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850C08" w:rsidRDefault="00850C08" w:rsidP="00F85E5B">
      <w:pPr>
        <w:spacing w:after="0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04911" w:rsidRDefault="00604911" w:rsidP="00D60556">
      <w:pPr>
        <w:jc w:val="center"/>
        <w:rPr>
          <w:rFonts w:ascii="Times New Roman" w:hAnsi="Times New Roman" w:cs="Times New Roman"/>
          <w:b/>
        </w:rPr>
      </w:pPr>
    </w:p>
    <w:p w:rsidR="00EA648A" w:rsidRDefault="00EA648A" w:rsidP="00D60556">
      <w:pPr>
        <w:jc w:val="center"/>
        <w:rPr>
          <w:rFonts w:ascii="Times New Roman" w:hAnsi="Times New Roman" w:cs="Times New Roman"/>
          <w:b/>
        </w:rPr>
      </w:pPr>
    </w:p>
    <w:p w:rsidR="00D60556" w:rsidRPr="00580E66" w:rsidRDefault="00D60556" w:rsidP="00D60556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D60556" w:rsidRPr="00580E66" w:rsidRDefault="00D60556" w:rsidP="00D60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046" w:type="dxa"/>
        <w:tblLayout w:type="fixed"/>
        <w:tblLook w:val="04A0" w:firstRow="1" w:lastRow="0" w:firstColumn="1" w:lastColumn="0" w:noHBand="0" w:noVBand="1"/>
      </w:tblPr>
      <w:tblGrid>
        <w:gridCol w:w="411"/>
        <w:gridCol w:w="2593"/>
        <w:gridCol w:w="414"/>
        <w:gridCol w:w="417"/>
        <w:gridCol w:w="414"/>
        <w:gridCol w:w="417"/>
        <w:gridCol w:w="692"/>
        <w:gridCol w:w="554"/>
        <w:gridCol w:w="692"/>
        <w:gridCol w:w="831"/>
        <w:gridCol w:w="554"/>
        <w:gridCol w:w="554"/>
        <w:gridCol w:w="554"/>
        <w:gridCol w:w="554"/>
        <w:gridCol w:w="414"/>
        <w:gridCol w:w="554"/>
        <w:gridCol w:w="554"/>
        <w:gridCol w:w="415"/>
        <w:gridCol w:w="414"/>
        <w:gridCol w:w="554"/>
        <w:gridCol w:w="692"/>
        <w:gridCol w:w="830"/>
        <w:gridCol w:w="554"/>
        <w:gridCol w:w="414"/>
      </w:tblGrid>
      <w:tr w:rsidR="00D60556" w:rsidRPr="00580E66" w:rsidTr="00604911">
        <w:trPr>
          <w:trHeight w:val="253"/>
        </w:trPr>
        <w:tc>
          <w:tcPr>
            <w:tcW w:w="412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3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661" w:type="dxa"/>
            <w:gridSpan w:val="4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769" w:type="dxa"/>
            <w:gridSpan w:val="4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84" w:type="dxa"/>
            <w:gridSpan w:val="6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459" w:type="dxa"/>
            <w:gridSpan w:val="6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68" w:type="dxa"/>
            <w:gridSpan w:val="2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C03DCF" w:rsidRPr="00580E66" w:rsidTr="00604911">
        <w:trPr>
          <w:trHeight w:val="2122"/>
        </w:trPr>
        <w:tc>
          <w:tcPr>
            <w:tcW w:w="412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тся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соблюдат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я в обществе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местах, в общении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 и сверстник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, в природе, в играх </w:t>
            </w:r>
          </w:p>
        </w:tc>
        <w:tc>
          <w:tcPr>
            <w:tcW w:w="831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социальн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ую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оценку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сверстни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ков,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здоровае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тся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прощаетс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я,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благодар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spellEnd"/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за помощь </w:t>
            </w:r>
          </w:p>
        </w:tc>
        <w:tc>
          <w:tcPr>
            <w:tcW w:w="1246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 ми и животны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22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льно одеваться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08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ю,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08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руется в помещениях детского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68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69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Сформир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ованы</w:t>
            </w:r>
            <w:proofErr w:type="spellEnd"/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о простейших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взаимосв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язях в живой и неживой природе </w:t>
            </w:r>
          </w:p>
        </w:tc>
        <w:tc>
          <w:tcPr>
            <w:tcW w:w="968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Соблюдает правила в играх с мелкими предметам </w:t>
            </w:r>
            <w:proofErr w:type="spellStart"/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дидактиче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ских</w:t>
            </w:r>
            <w:proofErr w:type="spellEnd"/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играх правила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безопаснос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ти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в играх с песком, водой, снегом</w:t>
            </w:r>
          </w:p>
        </w:tc>
        <w:tc>
          <w:tcPr>
            <w:tcW w:w="1522" w:type="dxa"/>
            <w:gridSpan w:val="2"/>
          </w:tcPr>
          <w:p w:rsidR="00D60556" w:rsidRPr="00DF1D1F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дороге, безопасного передвижения в помещени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  <w:proofErr w:type="gramEnd"/>
          </w:p>
        </w:tc>
        <w:tc>
          <w:tcPr>
            <w:tcW w:w="968" w:type="dxa"/>
            <w:gridSpan w:val="2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412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9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9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3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9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3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604911" w:rsidRPr="00580E66" w:rsidTr="00604911">
        <w:trPr>
          <w:trHeight w:val="267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41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детей: 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604911" w:rsidRPr="00580E66" w:rsidTr="00604911">
        <w:trPr>
          <w:trHeight w:val="253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604911" w:rsidRPr="00580E66" w:rsidTr="00604911">
        <w:trPr>
          <w:trHeight w:val="267"/>
        </w:trPr>
        <w:tc>
          <w:tcPr>
            <w:tcW w:w="3005" w:type="dxa"/>
            <w:gridSpan w:val="2"/>
          </w:tcPr>
          <w:p w:rsidR="00D60556" w:rsidRPr="00604911" w:rsidRDefault="00D60556" w:rsidP="000B3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91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</w:tbl>
    <w:p w:rsidR="00D60556" w:rsidRPr="00604911" w:rsidRDefault="00D60556" w:rsidP="00604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D60556" w:rsidRPr="00580E66" w:rsidRDefault="00D60556" w:rsidP="00D60556">
      <w:pPr>
        <w:rPr>
          <w:rFonts w:ascii="Times New Roman" w:hAnsi="Times New Roman" w:cs="Times New Roman"/>
          <w:sz w:val="28"/>
          <w:szCs w:val="28"/>
        </w:rPr>
        <w:sectPr w:rsidR="00D60556" w:rsidRPr="00580E66" w:rsidSect="001E6CFC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556" w:rsidRPr="00580E66" w:rsidRDefault="00D60556" w:rsidP="00D60556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D60556" w:rsidRPr="00580E66" w:rsidRDefault="00D60556" w:rsidP="00D60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053" w:type="dxa"/>
        <w:tblLayout w:type="fixed"/>
        <w:tblLook w:val="04A0" w:firstRow="1" w:lastRow="0" w:firstColumn="1" w:lastColumn="0" w:noHBand="0" w:noVBand="1"/>
      </w:tblPr>
      <w:tblGrid>
        <w:gridCol w:w="431"/>
        <w:gridCol w:w="2719"/>
        <w:gridCol w:w="434"/>
        <w:gridCol w:w="437"/>
        <w:gridCol w:w="583"/>
        <w:gridCol w:w="725"/>
        <w:gridCol w:w="581"/>
        <w:gridCol w:w="581"/>
        <w:gridCol w:w="435"/>
        <w:gridCol w:w="436"/>
        <w:gridCol w:w="434"/>
        <w:gridCol w:w="436"/>
        <w:gridCol w:w="581"/>
        <w:gridCol w:w="435"/>
        <w:gridCol w:w="435"/>
        <w:gridCol w:w="580"/>
        <w:gridCol w:w="434"/>
        <w:gridCol w:w="581"/>
        <w:gridCol w:w="581"/>
        <w:gridCol w:w="434"/>
        <w:gridCol w:w="435"/>
        <w:gridCol w:w="439"/>
        <w:gridCol w:w="434"/>
        <w:gridCol w:w="436"/>
        <w:gridCol w:w="581"/>
        <w:gridCol w:w="435"/>
      </w:tblGrid>
      <w:tr w:rsidR="00D60556" w:rsidRPr="00580E66" w:rsidTr="001E6CFC">
        <w:trPr>
          <w:trHeight w:val="254"/>
        </w:trPr>
        <w:tc>
          <w:tcPr>
            <w:tcW w:w="431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9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79" w:type="dxa"/>
            <w:gridSpan w:val="4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2903" w:type="dxa"/>
            <w:gridSpan w:val="6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061" w:type="dxa"/>
            <w:gridSpan w:val="8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44" w:type="dxa"/>
            <w:gridSpan w:val="4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016" w:type="dxa"/>
            <w:gridSpan w:val="2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D60556" w:rsidRPr="00580E66" w:rsidTr="001E6CFC">
        <w:trPr>
          <w:trHeight w:val="1512"/>
        </w:trPr>
        <w:tc>
          <w:tcPr>
            <w:tcW w:w="431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устанавлива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ть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простейшие связи между предметами и явлениями, делать простейшие обобщения, группирует и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классифици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рует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знакомые предметы</w:t>
            </w:r>
          </w:p>
        </w:tc>
        <w:tc>
          <w:tcPr>
            <w:tcW w:w="1308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группироват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ьоднородные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предметы по нескольким сенсорным признакам: величине, форме, цвету. В совместных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дидактическ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их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играх умеет выполнять постепенно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усложняющ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иеся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правила</w:t>
            </w:r>
          </w:p>
        </w:tc>
        <w:tc>
          <w:tcPr>
            <w:tcW w:w="1162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характерн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ымиособеннос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тями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времен года, сезонными изменения ми, правилами поведения в природе</w:t>
            </w:r>
          </w:p>
        </w:tc>
        <w:tc>
          <w:tcPr>
            <w:tcW w:w="871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Знает и называет некоторые растения и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животны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их детёныш ей, особенно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их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поведени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я и питания</w:t>
            </w:r>
          </w:p>
        </w:tc>
        <w:tc>
          <w:tcPr>
            <w:tcW w:w="870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представ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 х воды, песка, снега умеет понимать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простейш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взаимосв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язи в природе</w:t>
            </w:r>
          </w:p>
        </w:tc>
        <w:tc>
          <w:tcPr>
            <w:tcW w:w="1016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определяет количественное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соотношени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1015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т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круг, квадрат,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треуголь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ник, предмет ы, имеющие углы и круглую форму. Умеет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группиро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вать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 ы по цвету, размеру, форме</w:t>
            </w:r>
          </w:p>
        </w:tc>
        <w:tc>
          <w:tcPr>
            <w:tcW w:w="1015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Сравнивае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т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предметы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астн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одинаковы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наложенияи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1015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ируется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простра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нстве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, во времен и</w:t>
            </w:r>
          </w:p>
        </w:tc>
        <w:tc>
          <w:tcPr>
            <w:tcW w:w="874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свойств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70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</w:t>
            </w:r>
            <w:proofErr w:type="spellStart"/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ением</w:t>
            </w:r>
            <w:proofErr w:type="spellEnd"/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1016" w:type="dxa"/>
            <w:gridSpan w:val="2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431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C03DCF" w:rsidRPr="00580E66" w:rsidTr="001E6CFC">
        <w:trPr>
          <w:trHeight w:val="268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4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детей: 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C03DCF" w:rsidRPr="00580E66" w:rsidTr="001E6CFC">
        <w:trPr>
          <w:trHeight w:val="254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C03DCF" w:rsidRPr="00580E66" w:rsidTr="001E6CFC">
        <w:trPr>
          <w:trHeight w:val="268"/>
        </w:trPr>
        <w:tc>
          <w:tcPr>
            <w:tcW w:w="3150" w:type="dxa"/>
            <w:gridSpan w:val="2"/>
          </w:tcPr>
          <w:p w:rsidR="00D60556" w:rsidRPr="001E6CFC" w:rsidRDefault="00D60556" w:rsidP="000B3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FC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</w:tbl>
    <w:p w:rsidR="00D60556" w:rsidRDefault="00D60556" w:rsidP="00D60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D60556" w:rsidRPr="0051336E" w:rsidRDefault="00D60556" w:rsidP="00D60556">
      <w:pPr>
        <w:jc w:val="center"/>
        <w:rPr>
          <w:rFonts w:ascii="Times New Roman" w:hAnsi="Times New Roman" w:cs="Times New Roman"/>
          <w:sz w:val="24"/>
          <w:szCs w:val="24"/>
        </w:rPr>
        <w:sectPr w:rsidR="00D60556" w:rsidRPr="0051336E" w:rsidSect="001E6CFC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D60556" w:rsidRPr="00580E66" w:rsidRDefault="00D60556" w:rsidP="00D60556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D60556" w:rsidRPr="00580E66" w:rsidRDefault="00D60556" w:rsidP="00D60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85" w:type="dxa"/>
        <w:tblLayout w:type="fixed"/>
        <w:tblLook w:val="04A0" w:firstRow="1" w:lastRow="0" w:firstColumn="1" w:lastColumn="0" w:noHBand="0" w:noVBand="1"/>
      </w:tblPr>
      <w:tblGrid>
        <w:gridCol w:w="467"/>
        <w:gridCol w:w="2913"/>
        <w:gridCol w:w="621"/>
        <w:gridCol w:w="466"/>
        <w:gridCol w:w="777"/>
        <w:gridCol w:w="777"/>
        <w:gridCol w:w="931"/>
        <w:gridCol w:w="622"/>
        <w:gridCol w:w="777"/>
        <w:gridCol w:w="777"/>
        <w:gridCol w:w="777"/>
        <w:gridCol w:w="621"/>
        <w:gridCol w:w="931"/>
        <w:gridCol w:w="776"/>
        <w:gridCol w:w="621"/>
        <w:gridCol w:w="778"/>
        <w:gridCol w:w="776"/>
        <w:gridCol w:w="777"/>
      </w:tblGrid>
      <w:tr w:rsidR="00D60556" w:rsidRPr="00580E66" w:rsidTr="00D062ED">
        <w:trPr>
          <w:trHeight w:val="266"/>
        </w:trPr>
        <w:tc>
          <w:tcPr>
            <w:tcW w:w="467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3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146" w:type="dxa"/>
            <w:gridSpan w:val="10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06" w:type="dxa"/>
            <w:gridSpan w:val="4"/>
          </w:tcPr>
          <w:p w:rsidR="00D60556" w:rsidRPr="0051336E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3" w:type="dxa"/>
            <w:gridSpan w:val="2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D60556" w:rsidRPr="00580E66" w:rsidTr="00C03DCF">
        <w:trPr>
          <w:trHeight w:val="1584"/>
        </w:trPr>
        <w:tc>
          <w:tcPr>
            <w:tcW w:w="467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ивает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кратко рассказат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554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553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однородным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 членами, отчетливо произносит слова и короткие фразы </w:t>
            </w:r>
          </w:p>
        </w:tc>
        <w:tc>
          <w:tcPr>
            <w:tcW w:w="1554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398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Чётко произносит все гласные звуки, определяет заданный гласный звук из двух внятно пр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износить в словах гласные (а, у, и, о, э) и некоторые согласные звуки: </w:t>
            </w:r>
          </w:p>
        </w:tc>
        <w:tc>
          <w:tcPr>
            <w:tcW w:w="1707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митирует мимику, движения, интонацию героев литературных произведений</w:t>
            </w:r>
          </w:p>
        </w:tc>
        <w:tc>
          <w:tcPr>
            <w:tcW w:w="1399" w:type="dxa"/>
            <w:gridSpan w:val="2"/>
          </w:tcPr>
          <w:p w:rsidR="00D60556" w:rsidRPr="008076D2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Читает наизусть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отешки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553" w:type="dxa"/>
            <w:gridSpan w:val="2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6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3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2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2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3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2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8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4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детей: 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D062ED">
        <w:trPr>
          <w:trHeight w:val="266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D062ED">
        <w:trPr>
          <w:trHeight w:val="280"/>
        </w:trPr>
        <w:tc>
          <w:tcPr>
            <w:tcW w:w="3380" w:type="dxa"/>
            <w:gridSpan w:val="2"/>
          </w:tcPr>
          <w:p w:rsidR="00D60556" w:rsidRPr="00D062ED" w:rsidRDefault="00D60556" w:rsidP="000B3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2ED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</w:tbl>
    <w:p w:rsidR="00D60556" w:rsidRDefault="00D60556" w:rsidP="00D60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D60556" w:rsidRPr="00580E66" w:rsidRDefault="00D60556" w:rsidP="00D6055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D60556" w:rsidRPr="00580E66" w:rsidRDefault="00D60556" w:rsidP="00D6055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D60556" w:rsidRPr="00580E66" w:rsidTr="000B3030">
        <w:trPr>
          <w:trHeight w:val="265"/>
        </w:trPr>
        <w:tc>
          <w:tcPr>
            <w:tcW w:w="397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D60556" w:rsidRPr="00A6094F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D60556" w:rsidRPr="00A6094F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D60556" w:rsidRPr="00A6094F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D60556" w:rsidRPr="00A6094F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D60556" w:rsidRPr="00580E66" w:rsidTr="000B3030">
        <w:trPr>
          <w:trHeight w:val="2022"/>
        </w:trPr>
        <w:tc>
          <w:tcPr>
            <w:tcW w:w="397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 а (цвет, звук, форма, движение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жесты),</w:t>
            </w:r>
          </w:p>
        </w:tc>
        <w:tc>
          <w:tcPr>
            <w:tcW w:w="1134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со- стоящие из 2–3 частей</w:t>
            </w:r>
          </w:p>
        </w:tc>
        <w:tc>
          <w:tcPr>
            <w:tcW w:w="992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spellStart"/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предста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произведение до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громко), 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ь </w:t>
            </w:r>
            <w:proofErr w:type="spellStart"/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попеременн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о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т и называет средства выразите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льности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в разных видах искусств а (цвет, звук, форма, движение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жесты)</w:t>
            </w:r>
          </w:p>
        </w:tc>
        <w:tc>
          <w:tcPr>
            <w:tcW w:w="992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бубен, погремушку , барабан</w:t>
            </w:r>
          </w:p>
        </w:tc>
        <w:tc>
          <w:tcPr>
            <w:tcW w:w="992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правильн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ет детали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строител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ьного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материал а (кубики,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ы,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трехгран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ные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призмы)</w:t>
            </w:r>
          </w:p>
        </w:tc>
        <w:tc>
          <w:tcPr>
            <w:tcW w:w="851" w:type="dxa"/>
            <w:gridSpan w:val="2"/>
          </w:tcPr>
          <w:p w:rsidR="00D60556" w:rsidRPr="00D017A1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Изменяет </w:t>
            </w:r>
            <w:proofErr w:type="spellStart"/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постройк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и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надстраи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вая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97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D60556" w:rsidRPr="00580E66" w:rsidTr="000B3030">
        <w:trPr>
          <w:trHeight w:val="279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9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детей: 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2877" w:type="dxa"/>
            <w:gridSpan w:val="2"/>
          </w:tcPr>
          <w:p w:rsidR="00D60556" w:rsidRPr="00775BBD" w:rsidRDefault="00D60556" w:rsidP="000B3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D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</w:tbl>
    <w:p w:rsidR="00D60556" w:rsidRDefault="00D60556" w:rsidP="00D60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D60556" w:rsidRPr="00580E66" w:rsidRDefault="00D60556" w:rsidP="009A6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D60556" w:rsidRDefault="00D60556" w:rsidP="00D60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D60556" w:rsidRPr="00580E66" w:rsidTr="000B3030">
        <w:trPr>
          <w:trHeight w:val="265"/>
        </w:trPr>
        <w:tc>
          <w:tcPr>
            <w:tcW w:w="426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D60556" w:rsidRPr="00580E66" w:rsidTr="000B3030">
        <w:trPr>
          <w:trHeight w:val="1069"/>
        </w:trPr>
        <w:tc>
          <w:tcPr>
            <w:tcW w:w="426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D60556" w:rsidRPr="006A066C" w:rsidRDefault="00D60556" w:rsidP="000B30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</w:t>
            </w:r>
            <w:proofErr w:type="gramStart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расстоянии</w:t>
            </w:r>
            <w:proofErr w:type="gramEnd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  <w:vMerge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426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 xml:space="preserve">Всего детей: 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65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  <w:tr w:rsidR="00D60556" w:rsidRPr="00580E66" w:rsidTr="000B3030">
        <w:trPr>
          <w:trHeight w:val="279"/>
        </w:trPr>
        <w:tc>
          <w:tcPr>
            <w:tcW w:w="3085" w:type="dxa"/>
            <w:gridSpan w:val="2"/>
          </w:tcPr>
          <w:p w:rsidR="00D60556" w:rsidRPr="009A6169" w:rsidRDefault="00D60556" w:rsidP="000B3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6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0556" w:rsidRPr="00580E66" w:rsidRDefault="00D60556" w:rsidP="000B3030">
            <w:pPr>
              <w:rPr>
                <w:rFonts w:ascii="Times New Roman" w:hAnsi="Times New Roman" w:cs="Times New Roman"/>
              </w:rPr>
            </w:pPr>
          </w:p>
        </w:tc>
      </w:tr>
    </w:tbl>
    <w:p w:rsidR="00D60556" w:rsidRDefault="00D60556" w:rsidP="00D60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82"/>
        <w:gridCol w:w="1066"/>
        <w:gridCol w:w="14"/>
        <w:gridCol w:w="1184"/>
        <w:gridCol w:w="845"/>
        <w:gridCol w:w="877"/>
        <w:gridCol w:w="942"/>
        <w:gridCol w:w="1093"/>
        <w:gridCol w:w="983"/>
        <w:gridCol w:w="1043"/>
        <w:gridCol w:w="886"/>
        <w:gridCol w:w="14"/>
        <w:gridCol w:w="889"/>
        <w:gridCol w:w="955"/>
        <w:gridCol w:w="795"/>
      </w:tblGrid>
      <w:tr w:rsidR="00D60556" w:rsidTr="000B3030">
        <w:tc>
          <w:tcPr>
            <w:tcW w:w="14786" w:type="dxa"/>
            <w:gridSpan w:val="16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D60556" w:rsidTr="000B3030">
        <w:tc>
          <w:tcPr>
            <w:tcW w:w="14786" w:type="dxa"/>
            <w:gridSpan w:val="16"/>
          </w:tcPr>
          <w:p w:rsidR="00D60556" w:rsidRPr="00E93C00" w:rsidRDefault="00D60556" w:rsidP="00C03D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60556" w:rsidTr="000B3030">
        <w:tc>
          <w:tcPr>
            <w:tcW w:w="14786" w:type="dxa"/>
            <w:gridSpan w:val="16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60556" w:rsidTr="000B3030">
        <w:tc>
          <w:tcPr>
            <w:tcW w:w="3200" w:type="dxa"/>
            <w:gridSpan w:val="2"/>
            <w:vMerge w:val="restart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:rsidR="00D60556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D60556" w:rsidTr="000B3030">
        <w:tc>
          <w:tcPr>
            <w:tcW w:w="3200" w:type="dxa"/>
            <w:gridSpan w:val="2"/>
            <w:vMerge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1722" w:type="dxa"/>
            <w:gridSpan w:val="2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89" w:type="dxa"/>
            <w:gridSpan w:val="3"/>
          </w:tcPr>
          <w:p w:rsidR="00D60556" w:rsidRPr="00E93C00" w:rsidRDefault="00D60556" w:rsidP="000B30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84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4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77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42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9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8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43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00" w:type="dxa"/>
            <w:gridSpan w:val="2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89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5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95" w:type="dxa"/>
          </w:tcPr>
          <w:p w:rsidR="00D60556" w:rsidRPr="00580E66" w:rsidRDefault="00D60556" w:rsidP="000B3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518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56" w:rsidTr="000B3030">
        <w:tc>
          <w:tcPr>
            <w:tcW w:w="3200" w:type="dxa"/>
            <w:gridSpan w:val="2"/>
          </w:tcPr>
          <w:p w:rsidR="00D60556" w:rsidRPr="0027740F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60556" w:rsidRDefault="00D60556" w:rsidP="000B303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56" w:rsidRDefault="00D60556" w:rsidP="00D60556">
      <w:pPr>
        <w:spacing w:after="0" w:line="240" w:lineRule="auto"/>
        <w:ind w:right="57"/>
      </w:pPr>
    </w:p>
    <w:p w:rsidR="00D60556" w:rsidRDefault="00D60556" w:rsidP="00D6055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D60556" w:rsidRDefault="00C03DCF" w:rsidP="00D6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60556" w:rsidRPr="00580E66">
        <w:rPr>
          <w:rFonts w:ascii="Times New Roman" w:hAnsi="Times New Roman" w:cs="Times New Roman"/>
          <w:sz w:val="28"/>
          <w:szCs w:val="28"/>
        </w:rPr>
        <w:t>:</w:t>
      </w:r>
      <w:r w:rsidR="00D60556"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D60556" w:rsidRPr="00337F46" w:rsidRDefault="00D60556" w:rsidP="00D605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F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диагностики уровня развития детей:</w:t>
      </w:r>
    </w:p>
    <w:p w:rsidR="00D60556" w:rsidRPr="00373EDC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Всего детей по списку: ________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7F46">
        <w:rPr>
          <w:rFonts w:ascii="Times New Roman" w:hAnsi="Times New Roman" w:cs="Times New Roman"/>
          <w:bCs/>
          <w:sz w:val="24"/>
          <w:szCs w:val="24"/>
        </w:rPr>
        <w:t>сего обследуемых детей: _________ детей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055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ED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bookmarkStart w:id="0" w:name="_GoBack"/>
      <w:bookmarkEnd w:id="0"/>
    </w:p>
    <w:p w:rsidR="00D60556" w:rsidRPr="00373EDC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Всего детей по списку: ________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7F46">
        <w:rPr>
          <w:rFonts w:ascii="Times New Roman" w:hAnsi="Times New Roman" w:cs="Times New Roman"/>
          <w:bCs/>
          <w:sz w:val="24"/>
          <w:szCs w:val="24"/>
        </w:rPr>
        <w:t>сего обследуемых детей: _________ детей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D60556" w:rsidRPr="00337F4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0556" w:rsidRDefault="00D60556" w:rsidP="00D605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203" w:rsidRDefault="00F95203" w:rsidP="00F85E5B">
      <w:pPr>
        <w:ind w:left="57" w:right="57" w:firstLine="510"/>
      </w:pPr>
    </w:p>
    <w:p w:rsidR="00F95203" w:rsidRDefault="00F95203"/>
    <w:sectPr w:rsidR="00F95203" w:rsidSect="006F76D7">
      <w:pgSz w:w="16838" w:h="11906" w:orient="landscape"/>
      <w:pgMar w:top="426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08"/>
    <w:rsid w:val="001C544C"/>
    <w:rsid w:val="001E6CFC"/>
    <w:rsid w:val="00497FD3"/>
    <w:rsid w:val="004A007A"/>
    <w:rsid w:val="00604911"/>
    <w:rsid w:val="00697831"/>
    <w:rsid w:val="006F76D7"/>
    <w:rsid w:val="00775BBD"/>
    <w:rsid w:val="00850C08"/>
    <w:rsid w:val="00884FB9"/>
    <w:rsid w:val="009A6169"/>
    <w:rsid w:val="00A57159"/>
    <w:rsid w:val="00B67B8F"/>
    <w:rsid w:val="00C03DCF"/>
    <w:rsid w:val="00D062ED"/>
    <w:rsid w:val="00D60556"/>
    <w:rsid w:val="00E8586A"/>
    <w:rsid w:val="00EA648A"/>
    <w:rsid w:val="00EC2E4A"/>
    <w:rsid w:val="00F43808"/>
    <w:rsid w:val="00F85E5B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6055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05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D605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6055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D605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0556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Bodytext30">
    <w:name w:val="Body text (3)"/>
    <w:basedOn w:val="a"/>
    <w:link w:val="Bodytext3"/>
    <w:rsid w:val="00D6055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Heading10">
    <w:name w:val="Heading #1"/>
    <w:basedOn w:val="a"/>
    <w:link w:val="Heading1"/>
    <w:rsid w:val="00D60556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Bodytext40">
    <w:name w:val="Body text (4)"/>
    <w:basedOn w:val="a"/>
    <w:link w:val="Bodytext4"/>
    <w:rsid w:val="00D6055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table" w:styleId="a3">
    <w:name w:val="Table Grid"/>
    <w:basedOn w:val="a1"/>
    <w:uiPriority w:val="59"/>
    <w:rsid w:val="00D60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5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5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6055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05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D605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6055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D605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0556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Bodytext30">
    <w:name w:val="Body text (3)"/>
    <w:basedOn w:val="a"/>
    <w:link w:val="Bodytext3"/>
    <w:rsid w:val="00D6055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Heading10">
    <w:name w:val="Heading #1"/>
    <w:basedOn w:val="a"/>
    <w:link w:val="Heading1"/>
    <w:rsid w:val="00D60556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Bodytext40">
    <w:name w:val="Body text (4)"/>
    <w:basedOn w:val="a"/>
    <w:link w:val="Bodytext4"/>
    <w:rsid w:val="00D6055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table" w:styleId="a3">
    <w:name w:val="Table Grid"/>
    <w:basedOn w:val="a1"/>
    <w:uiPriority w:val="59"/>
    <w:rsid w:val="00D60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5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5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2017-11-07T17:43:00Z</dcterms:created>
  <dcterms:modified xsi:type="dcterms:W3CDTF">2017-11-10T04:45:00Z</dcterms:modified>
</cp:coreProperties>
</file>