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860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614"/>
        <w:gridCol w:w="11371"/>
        <w:gridCol w:w="3615"/>
      </w:tblGrid>
      <w:tr w:rsidR="00784F40" w:rsidRPr="00784F40" w:rsidTr="00784F40">
        <w:trPr>
          <w:tblCellSpacing w:w="0" w:type="dxa"/>
          <w:jc w:val="center"/>
        </w:trPr>
        <w:tc>
          <w:tcPr>
            <w:tcW w:w="3600" w:type="dxa"/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hideMark/>
          </w:tcPr>
          <w:p w:rsidR="00784F40" w:rsidRPr="00784F40" w:rsidRDefault="00784F40" w:rsidP="00784F40">
            <w:pPr>
              <w:spacing w:after="0" w:line="240" w:lineRule="auto"/>
              <w:rPr>
                <w:rFonts w:ascii="Georgia" w:eastAsia="Times New Roman" w:hAnsi="Georgia" w:cs="Times New Roman"/>
                <w:color w:val="000000"/>
                <w:sz w:val="18"/>
                <w:szCs w:val="18"/>
              </w:rPr>
            </w:pPr>
          </w:p>
        </w:tc>
        <w:tc>
          <w:tcPr>
            <w:tcW w:w="11325" w:type="dxa"/>
            <w:shd w:val="clear" w:color="auto" w:fill="FFFFFF"/>
            <w:hideMark/>
          </w:tcPr>
          <w:p w:rsidR="00784F40" w:rsidRDefault="00784F40" w:rsidP="00784F40">
            <w:pPr>
              <w:jc w:val="center"/>
              <w:rPr>
                <w:rFonts w:ascii="Times New Roman" w:hAnsi="Times New Roman" w:cs="Times New Roman"/>
                <w:sz w:val="34"/>
                <w:szCs w:val="34"/>
              </w:rPr>
            </w:pPr>
            <w:r>
              <w:rPr>
                <w:rFonts w:ascii="Times New Roman" w:hAnsi="Times New Roman" w:cs="Times New Roman"/>
                <w:sz w:val="34"/>
                <w:szCs w:val="34"/>
              </w:rPr>
              <w:t>МКДОУ Каширский детский сад №1</w:t>
            </w:r>
          </w:p>
          <w:p w:rsidR="00784F40" w:rsidRPr="00784F40" w:rsidRDefault="00784F40" w:rsidP="00784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F40" w:rsidRPr="00784F40" w:rsidRDefault="00784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F40" w:rsidRPr="00784F40" w:rsidRDefault="00784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10695" w:type="dxa"/>
              <w:tblCellSpacing w:w="15" w:type="dxa"/>
              <w:tblInd w:w="3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10695"/>
            </w:tblGrid>
            <w:tr w:rsidR="00784F40" w:rsidRPr="00784F40" w:rsidTr="00784F40">
              <w:trPr>
                <w:tblCellSpacing w:w="15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84F40" w:rsidRDefault="00784F40" w:rsidP="00784F40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Совместное итоговое открытое мероприятие во II младшей</w:t>
                  </w:r>
                </w:p>
                <w:p w:rsidR="00784F40" w:rsidRDefault="00784F40" w:rsidP="00784F40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и </w:t>
                  </w:r>
                  <w:proofErr w:type="gramStart"/>
                  <w:r w:rsidRPr="00784F4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средней</w:t>
                  </w:r>
                  <w:proofErr w:type="gramEnd"/>
                  <w:r w:rsidRPr="00784F4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группах «Школа маленького пешехода».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Мероприятие проведено совместно с сотрудником ОГИБДД.</w:t>
                  </w:r>
                </w:p>
                <w:p w:rsid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84F40" w:rsidRDefault="00784F40" w:rsidP="00784F40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                                                Подготовили и провели:</w:t>
                  </w:r>
                </w:p>
                <w:p w:rsidR="00784F40" w:rsidRDefault="00784F40" w:rsidP="00784F40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                                                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Ребенчук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И.В., Здор С.Н.</w:t>
                  </w:r>
                </w:p>
                <w:p w:rsidR="00784F40" w:rsidRDefault="00784F40" w:rsidP="00784F40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84F40" w:rsidRDefault="00784F40" w:rsidP="00784F40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84F40" w:rsidRDefault="00784F40" w:rsidP="00784F40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2017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Ц</w:t>
                  </w: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ель: Формирование практических навыков безопасного поведения на дороге и улице. Обобщить знания детей о Правилах дорожного движения.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Задачи:</w:t>
                  </w:r>
                </w:p>
                <w:p w:rsidR="003B1512" w:rsidRDefault="003B1512" w:rsidP="00784F40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Закрепить в игровой форме практические навыки поведения на улице пешехода и водителя;</w:t>
                  </w:r>
                </w:p>
                <w:p w:rsidR="00784F40" w:rsidRPr="00784F40" w:rsidRDefault="00784F40" w:rsidP="00784F40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Закрепить знания детей о транспорте, о видах транспорта.</w:t>
                  </w:r>
                </w:p>
                <w:p w:rsidR="00784F40" w:rsidRPr="00784F40" w:rsidRDefault="00784F40" w:rsidP="00784F40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Закрепить знания об опасностях, которые ждут детей на улице;</w:t>
                  </w:r>
                </w:p>
                <w:p w:rsidR="00784F40" w:rsidRPr="00784F40" w:rsidRDefault="00784F40" w:rsidP="00784F40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Закрепить знания детей о сигналах светофора;</w:t>
                  </w:r>
                </w:p>
                <w:p w:rsidR="00784F40" w:rsidRPr="00784F40" w:rsidRDefault="00784F40" w:rsidP="00784F40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Закрепить умение различать и понимать значение некоторых дорожных знаков;</w:t>
                  </w:r>
                </w:p>
                <w:p w:rsidR="00784F40" w:rsidRDefault="00784F40" w:rsidP="00784F40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Развивать внимательность, наблюдат</w:t>
                  </w:r>
                  <w:r w:rsidR="00C722C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ельность при выполнении задания.</w:t>
                  </w:r>
                </w:p>
                <w:p w:rsidR="00C722CE" w:rsidRPr="00784F40" w:rsidRDefault="00C722CE" w:rsidP="00C722CE">
                  <w:pPr>
                    <w:spacing w:before="100" w:beforeAutospacing="1" w:after="100" w:afterAutospacing="1" w:line="240" w:lineRule="auto"/>
                    <w:ind w:left="72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Виды деятельности: игровая, конструирование, коммуникативная,</w:t>
                  </w:r>
                  <w:r w:rsidR="003B151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двигательная,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изобразительная.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Ход занятия: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I. Организационный момент: </w:t>
                  </w:r>
                  <w:proofErr w:type="gramStart"/>
                  <w:r w:rsidRPr="00784F4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</w:rPr>
                    <w:t>(Дети входят в группу.</w:t>
                  </w:r>
                  <w:proofErr w:type="gramEnd"/>
                  <w:r w:rsidRPr="00784F4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784F4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</w:rPr>
                    <w:t>Воспитатель о</w:t>
                  </w:r>
                  <w:r w:rsidR="00C722CE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</w:rPr>
                    <w:t>бращает внимание детей на гостя</w:t>
                  </w:r>
                  <w:r w:rsidRPr="00784F4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, предлагает </w:t>
                  </w:r>
                  <w:r w:rsidR="00C722CE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</w:rPr>
                    <w:t>поздороваться с ним</w:t>
                  </w:r>
                  <w:r w:rsidRPr="00784F4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</w:rPr>
                    <w:t>)</w:t>
                  </w: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  <w:proofErr w:type="gramEnd"/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Воспитатель: Здравствуйте дети. К нам сегодня на занятие пришли гости, давайте с ними поздороваемся. А теперь встанем с вами в круг.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ind w:left="4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Собрались все дети в круг.</w:t>
                  </w: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Я твой друг и ты мой друг.</w:t>
                  </w: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Крепко за руки возьмёмся.</w:t>
                  </w: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И друг другу улыбнёмся.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ind w:left="4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Влево – вправо повернёмся.</w:t>
                  </w: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И друг другу улыбнёмся.</w:t>
                  </w: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Начинаем день с улыбки</w:t>
                  </w:r>
                  <w:proofErr w:type="gramStart"/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В</w:t>
                  </w:r>
                  <w:proofErr w:type="gramEnd"/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сё получится у нас!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 теперь давайте подойдём и сядем на стулья.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Ребята, посмотрите, кто к нам пришёл в гости!</w:t>
                  </w:r>
                </w:p>
                <w:p w:rsidR="00C722CE" w:rsidRDefault="00784F40" w:rsidP="00C722C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(</w:t>
                  </w:r>
                  <w:r w:rsidR="00C722C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Входит сотрудник ОГИБДД</w:t>
                  </w:r>
                  <w:r w:rsidRPr="00784F4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)</w:t>
                  </w:r>
                  <w:r w:rsidR="00C722C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. Александр Иванович</w:t>
                  </w:r>
                  <w:r w:rsidRPr="00784F4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хочет познакомиться с вами</w:t>
                  </w:r>
                </w:p>
                <w:p w:rsidR="00784F40" w:rsidRPr="00784F40" w:rsidRDefault="00C722CE" w:rsidP="00C722C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и рассказать вам</w:t>
                  </w:r>
                  <w:r w:rsidR="00784F40" w:rsidRPr="00784F4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о </w:t>
                  </w:r>
                  <w:r w:rsidR="00784F40" w:rsidRPr="00784F4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правил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ах</w:t>
                  </w:r>
                  <w:r w:rsidR="00784F40" w:rsidRPr="00784F4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поведения на улице. А вот, о каких правилах идёт речь, вы узнаете из стихотворения:</w:t>
                  </w:r>
                </w:p>
                <w:p w:rsidR="00784F40" w:rsidRPr="00784F40" w:rsidRDefault="00784F40" w:rsidP="00C722C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 городу, по улице не ходят просто так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Когда не знаешь правила, легко попасть впросак.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Всё время будь внимательным и помни наперёд.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Свои имеют правила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Шофёр и пешеход.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Скажите, о каких правилах идёт речь в стихотворении?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Дети: Правила, дорожного движения.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Воспитатель: Верно! Ребята, </w:t>
                  </w:r>
                  <w:r w:rsidR="006C446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давайте поможем друг другу</w:t>
                  </w: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раз</w:t>
                  </w:r>
                  <w:r w:rsidR="006C446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обраться в </w:t>
                  </w: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Правилах дорожного движения?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Дети: Поможем.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Воспитатель: Давайте вспомним правила поведения на дороге, сигналы светофора, дорожные знаки. </w:t>
                  </w:r>
                </w:p>
                <w:p w:rsidR="00784F40" w:rsidRDefault="006C4468" w:rsidP="00784F40">
                  <w:pPr>
                    <w:spacing w:before="100" w:beforeAutospacing="1" w:after="100" w:afterAutospacing="1" w:line="240" w:lineRule="auto"/>
                    <w:ind w:left="4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Ребенок: </w:t>
                  </w:r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Очень важная наука –</w:t>
                  </w:r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          </w:t>
                  </w:r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Правила движения.</w:t>
                  </w:r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          </w:t>
                  </w:r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 должны их соблюдать</w:t>
                  </w:r>
                  <w:proofErr w:type="gramStart"/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          </w:t>
                  </w:r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</w:t>
                  </w:r>
                  <w:proofErr w:type="gramEnd"/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се без исключения.</w:t>
                  </w:r>
                </w:p>
                <w:p w:rsidR="00784F40" w:rsidRDefault="006C4468" w:rsidP="006C4468">
                  <w:pPr>
                    <w:spacing w:before="100" w:beforeAutospacing="1" w:after="100" w:afterAutospacing="1" w:line="240" w:lineRule="auto"/>
                    <w:ind w:left="4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Воспитатель: </w:t>
                  </w:r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Мы, сегодня будем играть, читать стихи, отгадывать загадки, будем отвечать на вопросы.</w:t>
                  </w:r>
                </w:p>
                <w:p w:rsidR="006C4468" w:rsidRPr="00784F40" w:rsidRDefault="006C4468" w:rsidP="006C4468">
                  <w:pPr>
                    <w:spacing w:before="100" w:beforeAutospacing="1" w:after="100" w:afterAutospacing="1" w:line="240" w:lineRule="auto"/>
                    <w:ind w:left="4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Проводится игра-блиц «Пешеход-молодец»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.(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 сотрудником ОГИБДД).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ind w:left="4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Вам, всё понятно, друзья? </w:t>
                  </w:r>
                  <w:r w:rsidRPr="00784F4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</w:rPr>
                    <w:t>(Ответы детей)</w:t>
                  </w: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Ну, вот и хорошо!</w:t>
                  </w: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Итак, мы начинаем!</w:t>
                  </w: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И в путь мы тотчас отправляемся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ind w:left="4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 главной дороге навстречу мечте</w:t>
                  </w:r>
                  <w:proofErr w:type="gramStart"/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Т</w:t>
                  </w:r>
                  <w:proofErr w:type="gramEnd"/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олько вниманье пригодиться везде.</w:t>
                  </w: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Вижу, вы все в ожидании</w:t>
                  </w:r>
                  <w:proofErr w:type="gramStart"/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И</w:t>
                  </w:r>
                  <w:proofErr w:type="gramEnd"/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первое ваше задание!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Задание 1: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ind w:left="4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 Для этого коня еда –</w:t>
                  </w: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Бензин, и масло, и вода.</w:t>
                  </w: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На лугу он не пасётся.</w:t>
                  </w: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По дорогам он несётся.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</w:rPr>
                    <w:t>(Автомобиль)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ind w:left="4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2. Маленькие домики по улицам бегут,</w:t>
                  </w: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Взрослых и детишек домики везут.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</w:rPr>
                    <w:t>(Автобус)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ind w:left="4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3. Спозаранку за окошком</w:t>
                  </w: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Стук и звон и кутерьма</w:t>
                  </w:r>
                  <w:proofErr w:type="gramStart"/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Х</w:t>
                  </w:r>
                  <w:proofErr w:type="gramEnd"/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одят красные дома</w:t>
                  </w: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По прямым стальным дорожкам.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</w:rPr>
                    <w:t>(Трамвай)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ind w:left="4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4. Удивительный вагон!</w:t>
                  </w: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Посудите сами:</w:t>
                  </w: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Рельсы в воздухе, а он</w:t>
                  </w:r>
                  <w:proofErr w:type="gramStart"/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Д</w:t>
                  </w:r>
                  <w:proofErr w:type="gramEnd"/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ержит их руками.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</w:rPr>
                    <w:t>(Троллейбус)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Воспитатель: Догадайтесь, о каких видах транспорта идёт речь в загадках?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Дети: О наземном общественном виде транспорта.</w:t>
                  </w:r>
                </w:p>
                <w:p w:rsidR="00784F40" w:rsidRPr="00784F40" w:rsidRDefault="006C4468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Сотрудник ОГИБДД</w:t>
                  </w:r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: Верно. Когда мы едем в автобусе, трамвае, мы – кто</w:t>
                  </w:r>
                  <w:proofErr w:type="gramStart"/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?...</w:t>
                  </w:r>
                  <w:proofErr w:type="gramEnd"/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</w:rPr>
                    <w:t>(Пассажиры)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- Когда мы идем по улице, мы – кто</w:t>
                  </w:r>
                  <w:proofErr w:type="gramStart"/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?...</w:t>
                  </w:r>
                  <w:proofErr w:type="gramEnd"/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</w:rPr>
                    <w:t>(Пешеходы)</w:t>
                  </w: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6C4468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Молодцы! Итак, представьте, вы пассажиры! Какие правила пользования общественного транспорта вы знаете? 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Дети: В общественном транспорте, пассажиры ведут себя спокойно. Разговаривают тихим голосом. Нельзя кричать, шуметь. Пассажиры должны пройти внутрь салона. Крепко держаться за поручни. Оплачивать за проезд. Уступают место старшим, пожилым людям, пассажирам с маленькими детьми. Нельзя высовываться из окна, пить напитки, кушать сладости и мороженое.</w:t>
                  </w:r>
                </w:p>
                <w:p w:rsidR="00784F40" w:rsidRPr="00784F40" w:rsidRDefault="006C4468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Сотрудник ОГИБДД</w:t>
                  </w:r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: Молодцы! Хорошо знаете правила для пасс</w:t>
                  </w:r>
                  <w:r w:rsidR="0033611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ажиров. А сейчас расскажите </w:t>
                  </w:r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обязательное правило дорожной безопасности: как нужно обходить стоящий на остановке автобус, троллейбус и трамвай.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Дети: Стоящий на дороге или остановке автобус и троллейбус нужно обходить сзади, а трамвай – спереди.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ind w:left="4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Воспитатель: Верно, ребята!</w:t>
                  </w: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 xml:space="preserve">Ну, а если правила </w:t>
                  </w:r>
                  <w:proofErr w:type="gramStart"/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нарушишь</w:t>
                  </w: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Травмы разные получишь</w:t>
                  </w:r>
                  <w:proofErr w:type="gramEnd"/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,</w:t>
                  </w: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И вдруг случится беда,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ind w:left="4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Что надо делать нам тогда?</w:t>
                  </w: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Дети: Звонить в "03", скорую помощь.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Воспитатель: Напомните, что же это за машина скорая помощь?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Дети: Это специальный транспорт.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Воспитатель: Дети, а какой вы ещё знаете специальный транспорт </w:t>
                  </w:r>
                  <w:r w:rsidRPr="00784F4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</w:rPr>
                    <w:t>(пожарная машина, милицейская машина)</w:t>
                  </w: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Воспитатель: Молодцы! Вы хорошо усвоили виды транспорта, а теперь покажите, какими вы будете водителями: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Физкультминутка </w:t>
                  </w:r>
                  <w:r w:rsidRPr="00784F4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</w:rPr>
                    <w:t>(координация слов с движениями)</w:t>
                  </w: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ФИЗКУЛЬТМИНУТКА.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«Мы шофёры»</w:t>
                  </w: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ind w:left="4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Едем, едем на машине </w:t>
                  </w:r>
                  <w:r w:rsidRPr="00784F4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</w:rPr>
                    <w:t>(движения руля)</w:t>
                  </w: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Нажимаем на педаль </w:t>
                  </w:r>
                  <w:r w:rsidRPr="00784F4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</w:rPr>
                    <w:t>(ногу согнуть в колене, выпрямить)</w:t>
                  </w: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Газ включаем, выключаем </w:t>
                  </w:r>
                  <w:r w:rsidRPr="00784F4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</w:rPr>
                    <w:t>(рычаг повернуть к себе, от себя)</w:t>
                  </w: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Смотрим пристально мы в даль </w:t>
                  </w:r>
                  <w:r w:rsidRPr="00784F4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</w:rPr>
                    <w:t>(ладонь ко лбу)</w:t>
                  </w:r>
                  <w:proofErr w:type="gramEnd"/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Дворники считают капли </w:t>
                  </w:r>
                  <w:r w:rsidRPr="00784F4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</w:rPr>
                    <w:t>(дворники)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Вправо, влево чистота!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Воспитатель: А теперь, давайте познакомим</w:t>
                  </w:r>
                  <w:r w:rsidR="006C4468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ся</w:t>
                  </w:r>
                  <w:r w:rsidRPr="00784F4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с верным другом и помощником водителей и пешеходов. Отгадайте загадку и узнаете его имя: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ind w:left="4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Он существует, чтобы тебе помочь</w:t>
                  </w: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Путь пройти опасный,</w:t>
                  </w: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 xml:space="preserve">Горит и </w:t>
                  </w:r>
                  <w:proofErr w:type="gramStart"/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день</w:t>
                  </w:r>
                  <w:proofErr w:type="gramEnd"/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и ночь –</w:t>
                  </w: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Зелёный, жёлтый, красный.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Воспитатель: Что это?</w:t>
                  </w:r>
                </w:p>
                <w:p w:rsid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Дети: Светофор. Ребята, а вы знаете, что у светофора </w:t>
                  </w:r>
                  <w:proofErr w:type="spellStart"/>
                  <w:proofErr w:type="gramStart"/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давным</w:t>
                  </w:r>
                  <w:proofErr w:type="spellEnd"/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– давно</w:t>
                  </w:r>
                  <w:proofErr w:type="gramEnd"/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было только два глаза: красный и зелёный. И только с появлением скоростных машин появился третий – жёлтый сигнал.</w:t>
                  </w:r>
                </w:p>
                <w:p w:rsidR="006C4468" w:rsidRDefault="006C4468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 xml:space="preserve">Проводится </w:t>
                  </w:r>
                  <w:r w:rsidR="005D1C4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подвижно-дидактическая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игра «</w:t>
                  </w:r>
                  <w:r w:rsidR="005D1C4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Собери с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ветофор</w:t>
                  </w:r>
                  <w:r w:rsidR="005D1C4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»</w:t>
                  </w:r>
                  <w:r w:rsidR="00A4167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A41672" w:rsidRDefault="00A41672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Выбегает девочка: Эй, помощники мои, разноцветные огни!</w:t>
                  </w:r>
                </w:p>
                <w:p w:rsidR="00A41672" w:rsidRDefault="00A41672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                          К нам на помощь поспешите!</w:t>
                  </w:r>
                </w:p>
                <w:p w:rsidR="00A41672" w:rsidRDefault="00A41672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                          Свои таланты покажите!</w:t>
                  </w:r>
                </w:p>
                <w:p w:rsidR="005D1C43" w:rsidRDefault="005D1C43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5D1C43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(</w:t>
                  </w:r>
                  <w:r w:rsidR="00A4167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Выходят дети в костю</w:t>
                  </w:r>
                  <w:r w:rsidR="003B151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мах в цветовой гамме светофора,</w:t>
                  </w:r>
                  <w:r w:rsidRPr="005D1C43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 начинается </w:t>
                  </w:r>
                  <w:proofErr w:type="spellStart"/>
                  <w:r w:rsidRPr="005D1C43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флеш-моб</w:t>
                  </w:r>
                  <w:proofErr w:type="spellEnd"/>
                  <w:r w:rsidRPr="005D1C43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 под мелодию «Зачем нужны светофоры»)</w:t>
                  </w:r>
                  <w:r w:rsidR="003B151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</w:p>
                <w:p w:rsidR="003B1512" w:rsidRPr="003B1512" w:rsidRDefault="003B1512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B151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Воспитатель: Какие молодцы! Ребята, Вам понравилось?</w:t>
                  </w:r>
                </w:p>
                <w:p w:rsidR="00784F40" w:rsidRDefault="005D1C43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</w:t>
                  </w:r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оспитатель: А сейчас мы с вами поиграем в игру </w:t>
                  </w:r>
                  <w:r w:rsidR="00784F40" w:rsidRPr="00784F4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Змейка</w:t>
                  </w:r>
                  <w:r w:rsidR="00784F40" w:rsidRPr="00784F4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»</w:t>
                  </w:r>
                </w:p>
                <w:p w:rsidR="005D1C43" w:rsidRDefault="005D1C43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</w:rPr>
                    <w:t>Проводится эстафетная игра «Змейка» на самокатах)</w:t>
                  </w:r>
                </w:p>
                <w:p w:rsidR="00784F40" w:rsidRDefault="005D1C43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Вос</w:t>
                  </w:r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питатель: Молодцы, и сигналы светофора вы знаете. А сейчас посмотрим, какие вы внимательные. Поиграем в игру: </w:t>
                  </w:r>
                  <w:r w:rsidR="00784F40" w:rsidRPr="00784F4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Построй свою улицу</w:t>
                  </w:r>
                  <w:r w:rsidR="00784F40" w:rsidRPr="00784F4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»</w:t>
                  </w:r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5D1C43" w:rsidRPr="00784F40" w:rsidRDefault="005D1C43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(Проводится игра с использованием крупного конструктора)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Воспитатель: Молодцы! А скажите мне ребята, кто следит на дороге за выполнением Правил дорожного движения?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Дети: </w:t>
                  </w:r>
                  <w:r w:rsidR="005D1C4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инспектор</w:t>
                  </w: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-регулировщик.</w:t>
                  </w:r>
                </w:p>
                <w:p w:rsidR="00784F40" w:rsidRPr="00784F40" w:rsidRDefault="005D1C43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Инспектор:</w:t>
                  </w:r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прежде чем выйти на улицу, надо знать не только, дорожные знаки и сигналы светофора, но и другие правила пешехода. Сейчас тебе ребята о них расскажут, прочитав стихотворения о Правилах дорожного движения.</w:t>
                  </w:r>
                </w:p>
                <w:p w:rsidR="00784F40" w:rsidRPr="00784F40" w:rsidRDefault="005D1C43" w:rsidP="00784F40">
                  <w:pPr>
                    <w:spacing w:before="100" w:beforeAutospacing="1" w:after="100" w:afterAutospacing="1" w:line="240" w:lineRule="auto"/>
                    <w:ind w:left="4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Ребенок:</w:t>
                  </w:r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И проспекты, и бульвары –</w:t>
                  </w:r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Всюду улицы шумны.</w:t>
                  </w:r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Проходи по тротуару</w:t>
                  </w:r>
                  <w:proofErr w:type="gramStart"/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Т</w:t>
                  </w:r>
                  <w:proofErr w:type="gramEnd"/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олько с правой стороны. </w:t>
                  </w:r>
                </w:p>
                <w:p w:rsidR="00784F40" w:rsidRPr="00784F40" w:rsidRDefault="005D1C43" w:rsidP="00784F40">
                  <w:pPr>
                    <w:spacing w:before="100" w:beforeAutospacing="1" w:after="100" w:afterAutospacing="1" w:line="240" w:lineRule="auto"/>
                    <w:ind w:left="4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Ребенок:</w:t>
                  </w:r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Если ты гуляешь просто,</w:t>
                  </w:r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Всё равно вперёд гляди.</w:t>
                  </w:r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Через шумный перекрёсток</w:t>
                  </w:r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Осторожно проходи.</w:t>
                  </w:r>
                </w:p>
                <w:p w:rsidR="00784F40" w:rsidRPr="00784F40" w:rsidRDefault="00A41672" w:rsidP="00784F40">
                  <w:pPr>
                    <w:spacing w:before="100" w:beforeAutospacing="1" w:after="100" w:afterAutospacing="1" w:line="240" w:lineRule="auto"/>
                    <w:ind w:left="4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Ребенок:</w:t>
                  </w:r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Ехать зайцем, как известно,</w:t>
                  </w:r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  <w:proofErr w:type="gramStart"/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За</w:t>
                  </w:r>
                  <w:proofErr w:type="gramEnd"/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– пре – </w:t>
                  </w:r>
                  <w:proofErr w:type="spellStart"/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ща</w:t>
                  </w:r>
                  <w:proofErr w:type="spellEnd"/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– </w:t>
                  </w:r>
                  <w:proofErr w:type="spellStart"/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ет</w:t>
                  </w:r>
                  <w:proofErr w:type="spellEnd"/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– </w:t>
                  </w:r>
                  <w:proofErr w:type="spellStart"/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ся</w:t>
                  </w:r>
                  <w:proofErr w:type="spellEnd"/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!</w:t>
                  </w:r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Уступить старушке место</w:t>
                  </w:r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 xml:space="preserve">Раз – ре – ша – </w:t>
                  </w:r>
                  <w:proofErr w:type="spellStart"/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ет</w:t>
                  </w:r>
                  <w:proofErr w:type="spellEnd"/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– </w:t>
                  </w:r>
                  <w:proofErr w:type="spellStart"/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ся</w:t>
                  </w:r>
                  <w:proofErr w:type="spellEnd"/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! </w:t>
                  </w:r>
                </w:p>
                <w:p w:rsidR="00A41672" w:rsidRDefault="00A41672" w:rsidP="00A41672">
                  <w:pPr>
                    <w:spacing w:before="100" w:beforeAutospacing="1" w:after="100" w:afterAutospacing="1" w:line="240" w:lineRule="auto"/>
                    <w:ind w:left="4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Ребенок:</w:t>
                  </w:r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Переход при красном свете</w:t>
                  </w:r>
                  <w:proofErr w:type="gramStart"/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З</w:t>
                  </w:r>
                  <w:proofErr w:type="gramEnd"/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а – пре – </w:t>
                  </w:r>
                  <w:proofErr w:type="spellStart"/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ща</w:t>
                  </w:r>
                  <w:proofErr w:type="spellEnd"/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– </w:t>
                  </w:r>
                  <w:proofErr w:type="spellStart"/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ет</w:t>
                  </w:r>
                  <w:proofErr w:type="spellEnd"/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– </w:t>
                  </w:r>
                  <w:proofErr w:type="spellStart"/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ся</w:t>
                  </w:r>
                  <w:proofErr w:type="spellEnd"/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!</w:t>
                  </w:r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При зелёном – даже детям</w:t>
                  </w:r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 xml:space="preserve">Раз – ре – ша – </w:t>
                  </w:r>
                  <w:proofErr w:type="spellStart"/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ет</w:t>
                  </w:r>
                  <w:proofErr w:type="spellEnd"/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– </w:t>
                  </w:r>
                  <w:proofErr w:type="spellStart"/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ся</w:t>
                  </w:r>
                  <w:proofErr w:type="spellEnd"/>
                  <w:r w:rsidR="00784F40"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! </w:t>
                  </w:r>
                </w:p>
                <w:p w:rsidR="00A41672" w:rsidRDefault="00A41672" w:rsidP="00A41672">
                  <w:pPr>
                    <w:spacing w:before="100" w:beforeAutospacing="1" w:after="100" w:afterAutospacing="1" w:line="240" w:lineRule="auto"/>
                    <w:ind w:left="45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41672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>Воспитател</w:t>
                  </w:r>
                  <w:r w:rsidR="00784F40" w:rsidRPr="00A4167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ь</w:t>
                  </w:r>
                  <w:r w:rsidR="00784F40" w:rsidRPr="00784F4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: Молодцы, ребята! Вы отлично усвоили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п</w:t>
                  </w:r>
                  <w:r w:rsidR="00784F40" w:rsidRPr="00784F4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равила дорожного движения. </w:t>
                  </w:r>
                </w:p>
                <w:p w:rsidR="0033611B" w:rsidRPr="0033611B" w:rsidRDefault="0033611B" w:rsidP="0033611B">
                  <w:pPr>
                    <w:spacing w:before="100" w:beforeAutospacing="1" w:after="100" w:afterAutospacing="1" w:line="240" w:lineRule="auto"/>
                    <w:ind w:left="450"/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</w:rPr>
                    <w:t>Сотрудник ОГИБДД прощается с ребятами и забирает с собой знак светофора.</w:t>
                  </w:r>
                </w:p>
                <w:p w:rsidR="00A41672" w:rsidRDefault="0033611B" w:rsidP="00A41672">
                  <w:pPr>
                    <w:spacing w:before="100" w:beforeAutospacing="1" w:after="100" w:afterAutospacing="1" w:line="240" w:lineRule="auto"/>
                    <w:ind w:left="45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Воспитатель</w:t>
                  </w:r>
                  <w:proofErr w:type="gramStart"/>
                  <w:r w:rsidR="003B151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A41672" w:rsidRPr="00A4167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:</w:t>
                  </w:r>
                  <w:proofErr w:type="gramEnd"/>
                  <w:r w:rsidR="00A4167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Ребята, посмотрите, Александр Иванович </w:t>
                  </w:r>
                  <w:r w:rsidR="009D50E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забрал наш знак светофора, чтобы вернуть его на перекресток. Давайте с вами сделаем такие же знаки для нашего детского сада!</w:t>
                  </w:r>
                </w:p>
                <w:p w:rsidR="00A41672" w:rsidRPr="00A41672" w:rsidRDefault="00A41672" w:rsidP="00A41672">
                  <w:pPr>
                    <w:spacing w:before="100" w:beforeAutospacing="1" w:after="100" w:afterAutospacing="1" w:line="240" w:lineRule="auto"/>
                    <w:ind w:left="45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>(Выполняется апплика</w:t>
                  </w:r>
                  <w:r w:rsidR="0033611B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>ци</w:t>
                  </w:r>
                  <w:proofErr w:type="gramStart"/>
                  <w:r w:rsidR="0033611B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>я(</w:t>
                  </w:r>
                  <w:proofErr w:type="gramEnd"/>
                  <w:r w:rsidR="0033611B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 xml:space="preserve">средняя группа) и рисование акварельными красками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>(II младшая группа) на тему «Яркий и красочный светофор</w:t>
                  </w:r>
                  <w:r w:rsidR="0033611B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>»</w:t>
                  </w:r>
                </w:p>
                <w:p w:rsidR="00784F40" w:rsidRPr="00784F40" w:rsidRDefault="00784F40" w:rsidP="00784F4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Ну, что, ребята вы успешно справились со всеми заданиями. Вы, сегодня показали прекрасные знания законов улиц и дорог! Всё это вам </w:t>
                  </w:r>
                  <w:r w:rsidR="009D50E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</w:t>
                  </w:r>
                  <w:r w:rsidRPr="00784F4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оможет в жизни быть примерными пешеходами. Будьте внимательны на дорогах и улицах</w:t>
                  </w:r>
                  <w:r w:rsidR="009D50E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784F40" w:rsidRDefault="009D50EE" w:rsidP="00784F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5940425" cy="3960495"/>
                        <wp:effectExtent l="19050" t="0" r="3175" b="0"/>
                        <wp:docPr id="1" name="Рисунок 0" descr="IMG_719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7191.JPG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0425" cy="3960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50EE" w:rsidRDefault="009D50EE" w:rsidP="00784F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</w:rPr>
                    <w:lastRenderedPageBreak/>
                    <w:drawing>
                      <wp:inline distT="0" distB="0" distL="0" distR="0">
                        <wp:extent cx="5940425" cy="3960495"/>
                        <wp:effectExtent l="19050" t="0" r="3175" b="0"/>
                        <wp:docPr id="2" name="Рисунок 1" descr="IMG_73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7339.JPG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0425" cy="3960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50EE" w:rsidRDefault="009D50EE" w:rsidP="00784F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5940425" cy="3960495"/>
                        <wp:effectExtent l="19050" t="0" r="3175" b="0"/>
                        <wp:docPr id="3" name="Рисунок 2" descr="IMG_73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7353.JPG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0425" cy="3960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0264D" w:rsidRDefault="006E32C8" w:rsidP="00784F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</w:rPr>
                    <w:lastRenderedPageBreak/>
                    <w:drawing>
                      <wp:inline distT="0" distB="0" distL="0" distR="0">
                        <wp:extent cx="5940425" cy="3960495"/>
                        <wp:effectExtent l="19050" t="0" r="3175" b="0"/>
                        <wp:docPr id="6" name="Рисунок 5" descr="IMG_729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7295.JPG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0425" cy="3960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32C8" w:rsidRDefault="006E32C8" w:rsidP="00784F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5940425" cy="3960495"/>
                        <wp:effectExtent l="19050" t="0" r="3175" b="0"/>
                        <wp:docPr id="7" name="Рисунок 6" descr="IMG_73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7302.JPG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0425" cy="3960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32C8" w:rsidRDefault="006E32C8" w:rsidP="00784F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</w:rPr>
                    <w:lastRenderedPageBreak/>
                    <w:drawing>
                      <wp:inline distT="0" distB="0" distL="0" distR="0">
                        <wp:extent cx="5940425" cy="3960495"/>
                        <wp:effectExtent l="19050" t="0" r="3175" b="0"/>
                        <wp:docPr id="8" name="Рисунок 7" descr="IMG_72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7280.JPG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0425" cy="3960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32C8" w:rsidRDefault="006E32C8" w:rsidP="00784F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6E32C8" w:rsidRDefault="006E32C8" w:rsidP="00784F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2077C6" w:rsidRDefault="009D50EE" w:rsidP="00784F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5939663" cy="3496304"/>
                        <wp:effectExtent l="19050" t="0" r="3937" b="0"/>
                        <wp:docPr id="4" name="Рисунок 3" descr="IMG_738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7386.JPG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1675" cy="3497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077C6" w:rsidRDefault="002077C6" w:rsidP="00784F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2077C6" w:rsidRDefault="002077C6" w:rsidP="00784F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2077C6" w:rsidRDefault="002077C6" w:rsidP="00784F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2077C6" w:rsidRDefault="002077C6" w:rsidP="00784F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9D50EE" w:rsidRDefault="009D50EE" w:rsidP="00784F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</w:rPr>
                    <w:lastRenderedPageBreak/>
                    <w:drawing>
                      <wp:inline distT="0" distB="0" distL="0" distR="0">
                        <wp:extent cx="5940425" cy="3960495"/>
                        <wp:effectExtent l="19050" t="0" r="3175" b="0"/>
                        <wp:docPr id="5" name="Рисунок 4" descr="IMG_73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7389.JPG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0425" cy="3960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32C8" w:rsidRDefault="006E32C8" w:rsidP="00784F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2077C6" w:rsidRPr="00784F40" w:rsidRDefault="002077C6" w:rsidP="00784F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784F40" w:rsidRPr="00784F40" w:rsidRDefault="00784F40" w:rsidP="00784F40">
            <w:pPr>
              <w:shd w:val="clear" w:color="auto" w:fill="FFFFFF"/>
              <w:spacing w:after="75" w:line="240" w:lineRule="auto"/>
              <w:rPr>
                <w:rFonts w:ascii="Georgia" w:eastAsia="Times New Roman" w:hAnsi="Georgia" w:cs="Times New Roman"/>
                <w:color w:val="000000"/>
                <w:sz w:val="18"/>
                <w:szCs w:val="18"/>
              </w:rPr>
            </w:pPr>
            <w:r w:rsidRPr="00784F40">
              <w:rPr>
                <w:rFonts w:ascii="Georgia" w:eastAsia="Times New Roman" w:hAnsi="Georgia" w:cs="Times New Roman"/>
                <w:color w:val="000000"/>
                <w:sz w:val="18"/>
              </w:rPr>
              <w:lastRenderedPageBreak/>
              <w:t> </w:t>
            </w:r>
          </w:p>
        </w:tc>
        <w:tc>
          <w:tcPr>
            <w:tcW w:w="3600" w:type="dxa"/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hideMark/>
          </w:tcPr>
          <w:p w:rsidR="00784F40" w:rsidRPr="00784F40" w:rsidRDefault="00784F40" w:rsidP="00784F40">
            <w:pPr>
              <w:spacing w:before="100" w:beforeAutospacing="1" w:after="100" w:afterAutospacing="1" w:line="1005" w:lineRule="atLeast"/>
              <w:jc w:val="center"/>
              <w:outlineLvl w:val="2"/>
              <w:rPr>
                <w:rFonts w:ascii="Georgia" w:eastAsia="Times New Roman" w:hAnsi="Georgia" w:cs="Times New Roman"/>
                <w:b/>
                <w:bCs/>
                <w:color w:val="999999"/>
                <w:sz w:val="23"/>
                <w:szCs w:val="23"/>
              </w:rPr>
            </w:pPr>
            <w:r w:rsidRPr="00784F40">
              <w:rPr>
                <w:rFonts w:ascii="Georgia" w:eastAsia="Times New Roman" w:hAnsi="Georgia" w:cs="Times New Roman"/>
                <w:b/>
                <w:bCs/>
                <w:color w:val="999999"/>
                <w:sz w:val="23"/>
                <w:szCs w:val="23"/>
              </w:rPr>
              <w:lastRenderedPageBreak/>
              <w:t>Журнал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06"/>
            </w:tblGrid>
            <w:tr w:rsidR="00784F40" w:rsidRPr="00784F40">
              <w:trPr>
                <w:tblCellSpacing w:w="0" w:type="dxa"/>
              </w:trPr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784F40" w:rsidRPr="00784F40" w:rsidRDefault="00784F40" w:rsidP="00784F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784F40" w:rsidRPr="00784F40" w:rsidRDefault="00784F40" w:rsidP="00784F40">
            <w:pPr>
              <w:spacing w:after="0" w:line="240" w:lineRule="auto"/>
              <w:rPr>
                <w:rFonts w:ascii="Georgia" w:eastAsia="Times New Roman" w:hAnsi="Georgia" w:cs="Times New Roman"/>
                <w:color w:val="000000"/>
                <w:sz w:val="18"/>
                <w:szCs w:val="18"/>
              </w:rPr>
            </w:pPr>
          </w:p>
        </w:tc>
      </w:tr>
    </w:tbl>
    <w:p w:rsidR="00B84366" w:rsidRDefault="00B84366"/>
    <w:sectPr w:rsidR="00B84366" w:rsidSect="00784F40">
      <w:pgSz w:w="11906" w:h="16838"/>
      <w:pgMar w:top="1134" w:right="850" w:bottom="1134" w:left="1701" w:header="708" w:footer="708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A5C96"/>
    <w:multiLevelType w:val="multilevel"/>
    <w:tmpl w:val="68923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F4A1054"/>
    <w:multiLevelType w:val="multilevel"/>
    <w:tmpl w:val="AC282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784F40"/>
    <w:rsid w:val="00174140"/>
    <w:rsid w:val="002077C6"/>
    <w:rsid w:val="003257FE"/>
    <w:rsid w:val="0033611B"/>
    <w:rsid w:val="003B1512"/>
    <w:rsid w:val="0044337E"/>
    <w:rsid w:val="005D1C43"/>
    <w:rsid w:val="006C4468"/>
    <w:rsid w:val="006E32C8"/>
    <w:rsid w:val="00784F40"/>
    <w:rsid w:val="009D50EE"/>
    <w:rsid w:val="00A41672"/>
    <w:rsid w:val="00B84366"/>
    <w:rsid w:val="00C0264D"/>
    <w:rsid w:val="00C72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140"/>
  </w:style>
  <w:style w:type="paragraph" w:styleId="3">
    <w:name w:val="heading 3"/>
    <w:basedOn w:val="a"/>
    <w:link w:val="30"/>
    <w:uiPriority w:val="9"/>
    <w:qFormat/>
    <w:rsid w:val="00784F4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84F4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784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84F40"/>
    <w:rPr>
      <w:b/>
      <w:bCs/>
    </w:rPr>
  </w:style>
  <w:style w:type="character" w:styleId="a5">
    <w:name w:val="Emphasis"/>
    <w:basedOn w:val="a0"/>
    <w:uiPriority w:val="20"/>
    <w:qFormat/>
    <w:rsid w:val="00784F40"/>
    <w:rPr>
      <w:i/>
      <w:iCs/>
    </w:rPr>
  </w:style>
  <w:style w:type="paragraph" w:customStyle="1" w:styleId="poem">
    <w:name w:val="poem"/>
    <w:basedOn w:val="a"/>
    <w:rsid w:val="00784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784F40"/>
    <w:rPr>
      <w:color w:val="0000FF"/>
      <w:u w:val="single"/>
    </w:rPr>
  </w:style>
  <w:style w:type="character" w:customStyle="1" w:styleId="articleseparator">
    <w:name w:val="article_separator"/>
    <w:basedOn w:val="a0"/>
    <w:rsid w:val="00784F40"/>
  </w:style>
  <w:style w:type="paragraph" w:styleId="a7">
    <w:name w:val="Balloon Text"/>
    <w:basedOn w:val="a"/>
    <w:link w:val="a8"/>
    <w:uiPriority w:val="99"/>
    <w:semiHidden/>
    <w:unhideWhenUsed/>
    <w:rsid w:val="009D5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50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9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24412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11</Pages>
  <Words>1130</Words>
  <Characters>6443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2017-10-04T13:41:00Z</dcterms:created>
  <dcterms:modified xsi:type="dcterms:W3CDTF">2017-10-18T14:22:00Z</dcterms:modified>
</cp:coreProperties>
</file>