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48" w:rsidRPr="001359F8" w:rsidRDefault="007E7BF5" w:rsidP="001359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59F8">
        <w:rPr>
          <w:rFonts w:ascii="Times New Roman" w:hAnsi="Times New Roman" w:cs="Times New Roman"/>
          <w:b/>
          <w:sz w:val="40"/>
          <w:szCs w:val="40"/>
        </w:rPr>
        <w:t>«Дымковская игрушка»</w:t>
      </w:r>
    </w:p>
    <w:p w:rsidR="001359F8" w:rsidRPr="00FB1CAF" w:rsidRDefault="007E7BF5" w:rsidP="00BF66A8">
      <w:pPr>
        <w:rPr>
          <w:rFonts w:ascii="Times New Roman" w:hAnsi="Times New Roman" w:cs="Times New Roman"/>
          <w:sz w:val="28"/>
          <w:szCs w:val="28"/>
        </w:rPr>
      </w:pPr>
      <w:r w:rsidRPr="00FB1CAF">
        <w:rPr>
          <w:rFonts w:ascii="Times New Roman" w:hAnsi="Times New Roman" w:cs="Times New Roman"/>
          <w:b/>
          <w:sz w:val="28"/>
          <w:szCs w:val="28"/>
        </w:rPr>
        <w:t>Слайд№2:</w:t>
      </w:r>
      <w:r w:rsidRPr="00FB1CAF">
        <w:rPr>
          <w:rFonts w:ascii="Times New Roman" w:hAnsi="Times New Roman" w:cs="Times New Roman"/>
          <w:sz w:val="28"/>
          <w:szCs w:val="28"/>
        </w:rPr>
        <w:t xml:space="preserve"> </w:t>
      </w:r>
      <w:r w:rsidR="00BF66A8" w:rsidRPr="00FB1CAF">
        <w:rPr>
          <w:rFonts w:ascii="Times New Roman" w:hAnsi="Times New Roman" w:cs="Times New Roman"/>
          <w:sz w:val="28"/>
          <w:szCs w:val="28"/>
        </w:rPr>
        <w:t xml:space="preserve">Это один из самых старинных промыслов Руси, который существует более 400 лет!!! </w:t>
      </w:r>
      <w:r w:rsidR="00BF66A8" w:rsidRPr="00FB1CAF">
        <w:rPr>
          <w:rFonts w:ascii="Times New Roman" w:hAnsi="Times New Roman" w:cs="Times New Roman"/>
          <w:color w:val="000000"/>
          <w:sz w:val="28"/>
          <w:szCs w:val="28"/>
        </w:rPr>
        <w:t xml:space="preserve">Игрушки изготовляли целыми семьями, копали и месили глину, вручную толкли и растирали краскотерками комовой мел, с осени до весны лепили, сушили и обжигали. </w:t>
      </w:r>
    </w:p>
    <w:p w:rsidR="007E7BF5" w:rsidRPr="00FB1CAF" w:rsidRDefault="007E7BF5" w:rsidP="00BF66A8">
      <w:pPr>
        <w:rPr>
          <w:rFonts w:ascii="Times New Roman" w:hAnsi="Times New Roman" w:cs="Times New Roman"/>
          <w:sz w:val="28"/>
          <w:szCs w:val="28"/>
        </w:rPr>
      </w:pPr>
      <w:r w:rsidRPr="00FB1CAF">
        <w:rPr>
          <w:rFonts w:ascii="Times New Roman" w:hAnsi="Times New Roman" w:cs="Times New Roman"/>
          <w:b/>
          <w:sz w:val="28"/>
          <w:szCs w:val="28"/>
        </w:rPr>
        <w:t>Слайд№3:</w:t>
      </w:r>
      <w:r w:rsidRPr="00FB1CAF">
        <w:rPr>
          <w:rFonts w:ascii="Times New Roman" w:hAnsi="Times New Roman" w:cs="Times New Roman"/>
          <w:sz w:val="28"/>
          <w:szCs w:val="28"/>
        </w:rPr>
        <w:t xml:space="preserve"> </w:t>
      </w:r>
      <w:r w:rsidR="00BF66A8" w:rsidRPr="00FB1CAF">
        <w:rPr>
          <w:rFonts w:ascii="Times New Roman" w:hAnsi="Times New Roman" w:cs="Times New Roman"/>
          <w:sz w:val="28"/>
          <w:szCs w:val="28"/>
        </w:rPr>
        <w:t>А называются эти игрушки так</w:t>
      </w:r>
      <w:r w:rsidRPr="00FB1CAF">
        <w:rPr>
          <w:rFonts w:ascii="Times New Roman" w:hAnsi="Times New Roman" w:cs="Times New Roman"/>
          <w:sz w:val="28"/>
          <w:szCs w:val="28"/>
        </w:rPr>
        <w:t xml:space="preserve">, потому </w:t>
      </w:r>
      <w:r w:rsidR="00BF66A8" w:rsidRPr="00FB1CAF">
        <w:rPr>
          <w:rFonts w:ascii="Times New Roman" w:hAnsi="Times New Roman" w:cs="Times New Roman"/>
          <w:sz w:val="28"/>
          <w:szCs w:val="28"/>
        </w:rPr>
        <w:t xml:space="preserve">что </w:t>
      </w:r>
      <w:r w:rsidRPr="00FB1CAF">
        <w:rPr>
          <w:rFonts w:ascii="Times New Roman" w:hAnsi="Times New Roman" w:cs="Times New Roman"/>
          <w:sz w:val="28"/>
          <w:szCs w:val="28"/>
        </w:rPr>
        <w:t>их начали изготавливать в местечке  под названием  «Дымково».</w:t>
      </w:r>
      <w:r w:rsidR="00BF66A8" w:rsidRPr="00FB1CAF">
        <w:rPr>
          <w:rFonts w:ascii="Times New Roman" w:hAnsi="Times New Roman" w:cs="Times New Roman"/>
          <w:color w:val="000000"/>
          <w:sz w:val="28"/>
          <w:szCs w:val="28"/>
        </w:rPr>
        <w:t xml:space="preserve"> Именно там развилась и сложилась потомственная традиция изготовления глиняной игрушки по женской линии, передаваемая от матери к дочери. Постепенно складывались династии мастериц дымковской игрушки: Никулины, </w:t>
      </w:r>
      <w:proofErr w:type="spellStart"/>
      <w:r w:rsidR="00BF66A8" w:rsidRPr="00FB1CAF">
        <w:rPr>
          <w:rFonts w:ascii="Times New Roman" w:hAnsi="Times New Roman" w:cs="Times New Roman"/>
          <w:color w:val="000000"/>
          <w:sz w:val="28"/>
          <w:szCs w:val="28"/>
        </w:rPr>
        <w:t>Пенкины</w:t>
      </w:r>
      <w:proofErr w:type="spellEnd"/>
      <w:r w:rsidR="00BF66A8" w:rsidRPr="00FB1CAF">
        <w:rPr>
          <w:rFonts w:ascii="Times New Roman" w:hAnsi="Times New Roman" w:cs="Times New Roman"/>
          <w:color w:val="000000"/>
          <w:sz w:val="28"/>
          <w:szCs w:val="28"/>
        </w:rPr>
        <w:t>, Кошкины</w:t>
      </w:r>
      <w:proofErr w:type="gramStart"/>
      <w:r w:rsidR="00BF66A8" w:rsidRPr="00FB1CAF">
        <w:rPr>
          <w:rFonts w:ascii="Times New Roman" w:hAnsi="Times New Roman" w:cs="Times New Roman"/>
          <w:color w:val="000000"/>
          <w:sz w:val="28"/>
          <w:szCs w:val="28"/>
        </w:rPr>
        <w:t>… К</w:t>
      </w:r>
      <w:proofErr w:type="gramEnd"/>
      <w:r w:rsidR="00BF66A8" w:rsidRPr="00FB1CAF">
        <w:rPr>
          <w:rFonts w:ascii="Times New Roman" w:hAnsi="Times New Roman" w:cs="Times New Roman"/>
          <w:color w:val="000000"/>
          <w:sz w:val="28"/>
          <w:szCs w:val="28"/>
        </w:rPr>
        <w:t>аждая из них имела свои особенности изделий в форме и пропорциях, колорите и орнаментах.</w:t>
      </w:r>
      <w:r w:rsidR="00BF66A8" w:rsidRPr="00FB1C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F66A8" w:rsidRPr="00FB1CAF" w:rsidRDefault="007E7BF5" w:rsidP="00BF66A8">
      <w:pPr>
        <w:rPr>
          <w:rFonts w:ascii="Times New Roman" w:hAnsi="Times New Roman" w:cs="Times New Roman"/>
          <w:sz w:val="28"/>
          <w:szCs w:val="28"/>
        </w:rPr>
      </w:pPr>
      <w:r w:rsidRPr="00FB1CAF">
        <w:rPr>
          <w:rFonts w:ascii="Times New Roman" w:hAnsi="Times New Roman" w:cs="Times New Roman"/>
          <w:b/>
          <w:sz w:val="28"/>
          <w:szCs w:val="28"/>
        </w:rPr>
        <w:t>Слайд№4:</w:t>
      </w:r>
      <w:r w:rsidRPr="00FB1CAF">
        <w:rPr>
          <w:rFonts w:ascii="Times New Roman" w:hAnsi="Times New Roman" w:cs="Times New Roman"/>
          <w:sz w:val="28"/>
          <w:szCs w:val="28"/>
        </w:rPr>
        <w:t xml:space="preserve"> </w:t>
      </w:r>
      <w:r w:rsidR="00BF66A8" w:rsidRPr="00FB1CAF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технологическая цепочка в создании дымковской игрушки – подготовка глины, лепка, сушка, обжиг, побелка, роспись, украшение сусальным золотом – осталась в принципе неизменной. </w:t>
      </w:r>
    </w:p>
    <w:p w:rsidR="001359F8" w:rsidRPr="00FB1CAF" w:rsidRDefault="007E7BF5" w:rsidP="00BF66A8">
      <w:pPr>
        <w:rPr>
          <w:rFonts w:ascii="Times New Roman" w:hAnsi="Times New Roman" w:cs="Times New Roman"/>
          <w:sz w:val="28"/>
          <w:szCs w:val="28"/>
        </w:rPr>
      </w:pPr>
      <w:r w:rsidRPr="00FB1CAF">
        <w:rPr>
          <w:rFonts w:ascii="Times New Roman" w:hAnsi="Times New Roman" w:cs="Times New Roman"/>
          <w:b/>
          <w:sz w:val="28"/>
          <w:szCs w:val="28"/>
        </w:rPr>
        <w:t>Слайд№5:</w:t>
      </w:r>
      <w:r w:rsidRPr="00FB1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F8" w:rsidRPr="00FB1CAF">
        <w:rPr>
          <w:rFonts w:ascii="Times New Roman" w:hAnsi="Times New Roman" w:cs="Times New Roman"/>
          <w:color w:val="000000"/>
          <w:sz w:val="28"/>
          <w:szCs w:val="28"/>
        </w:rPr>
        <w:t>Можно выделить основные темы, распространенные в дымковской игрушке: историческая бытовая</w:t>
      </w:r>
      <w:r w:rsidR="001359F8" w:rsidRPr="00FB1CA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1359F8" w:rsidRPr="00FB1CAF">
        <w:rPr>
          <w:rFonts w:ascii="Times New Roman" w:hAnsi="Times New Roman" w:cs="Times New Roman"/>
          <w:color w:val="000000"/>
          <w:sz w:val="28"/>
          <w:szCs w:val="28"/>
        </w:rPr>
        <w:t xml:space="preserve"> (провинциальный город и деревня), сказочно-былинная, литературная, музыкально-фольклорная (сказки, былины, песни, частушки), архитектура, пейзаж.</w:t>
      </w:r>
      <w:proofErr w:type="gramEnd"/>
      <w:r w:rsidR="001359F8" w:rsidRPr="00FB1CAF">
        <w:rPr>
          <w:rFonts w:ascii="Times New Roman" w:hAnsi="Times New Roman" w:cs="Times New Roman"/>
          <w:color w:val="000000"/>
          <w:sz w:val="28"/>
          <w:szCs w:val="28"/>
        </w:rPr>
        <w:t xml:space="preserve">  Все это тематическое и сюжетное разнообразие выражается не только в круглой пластике, но и в рельефе.</w:t>
      </w:r>
      <w:r w:rsidR="001359F8" w:rsidRPr="00FB1C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E7BF5" w:rsidRPr="00FB1CAF" w:rsidRDefault="001359F8" w:rsidP="001359F8">
      <w:pPr>
        <w:rPr>
          <w:rFonts w:ascii="Times New Roman" w:hAnsi="Times New Roman" w:cs="Times New Roman"/>
          <w:sz w:val="28"/>
          <w:szCs w:val="28"/>
        </w:rPr>
      </w:pPr>
      <w:r w:rsidRPr="00FB1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BF5" w:rsidRPr="00FB1CAF">
        <w:rPr>
          <w:rFonts w:ascii="Times New Roman" w:hAnsi="Times New Roman" w:cs="Times New Roman"/>
          <w:b/>
          <w:sz w:val="28"/>
          <w:szCs w:val="28"/>
        </w:rPr>
        <w:t>Слайд№6:</w:t>
      </w:r>
      <w:r w:rsidR="007E7BF5" w:rsidRPr="00FB1CAF">
        <w:rPr>
          <w:rFonts w:ascii="Times New Roman" w:hAnsi="Times New Roman" w:cs="Times New Roman"/>
          <w:sz w:val="28"/>
          <w:szCs w:val="28"/>
        </w:rPr>
        <w:t xml:space="preserve"> </w:t>
      </w:r>
      <w:r w:rsidRPr="00FB1CAF">
        <w:rPr>
          <w:rFonts w:ascii="Times New Roman" w:hAnsi="Times New Roman" w:cs="Times New Roman"/>
          <w:color w:val="000000"/>
          <w:sz w:val="28"/>
          <w:szCs w:val="28"/>
        </w:rPr>
        <w:t>Это - индивидуальное художественное производство, где каждая игрушка от начала и до конца выполняется вручную одним мастером, являясь уникальной. Но разница в том, что современная мастерица  освобождается от всех не творческих процессов, выполняемых другими людьми (обработка глины, изготовление побелки, обжиг), отдавая все свое время непосредственно искусству создания  дымковской игрушки — творчеству.</w:t>
      </w:r>
    </w:p>
    <w:p w:rsidR="007E7BF5" w:rsidRPr="00FB1CAF" w:rsidRDefault="007E7BF5" w:rsidP="00BF66A8">
      <w:pPr>
        <w:rPr>
          <w:rFonts w:ascii="Times New Roman" w:hAnsi="Times New Roman" w:cs="Times New Roman"/>
          <w:sz w:val="28"/>
          <w:szCs w:val="28"/>
        </w:rPr>
      </w:pPr>
      <w:r w:rsidRPr="00FB1CAF">
        <w:rPr>
          <w:rFonts w:ascii="Times New Roman" w:hAnsi="Times New Roman" w:cs="Times New Roman"/>
          <w:b/>
          <w:sz w:val="28"/>
          <w:szCs w:val="28"/>
        </w:rPr>
        <w:t>Слайд№7:</w:t>
      </w:r>
      <w:r w:rsidR="001359F8" w:rsidRPr="00FB1CAF">
        <w:rPr>
          <w:rFonts w:ascii="Times New Roman" w:hAnsi="Times New Roman" w:cs="Times New Roman"/>
          <w:color w:val="000000"/>
          <w:sz w:val="28"/>
          <w:szCs w:val="28"/>
        </w:rPr>
        <w:t xml:space="preserve"> Сегодняшнее поколение дымковских мастериц (около 30 человек) работают в своей организации — «Союз художников России — «Народный художественный промысел «Дымковская игрушка», находящейся в центре </w:t>
      </w:r>
      <w:proofErr w:type="gramStart"/>
      <w:r w:rsidR="001359F8" w:rsidRPr="00FB1CA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1359F8" w:rsidRPr="00FB1CAF">
        <w:rPr>
          <w:rFonts w:ascii="Times New Roman" w:hAnsi="Times New Roman" w:cs="Times New Roman"/>
          <w:color w:val="000000"/>
          <w:sz w:val="28"/>
          <w:szCs w:val="28"/>
        </w:rPr>
        <w:t>. Кирова. </w:t>
      </w:r>
    </w:p>
    <w:p w:rsidR="007E7BF5" w:rsidRPr="00FB1CAF" w:rsidRDefault="007E7BF5" w:rsidP="00BF66A8">
      <w:pPr>
        <w:rPr>
          <w:rFonts w:ascii="Times New Roman" w:hAnsi="Times New Roman" w:cs="Times New Roman"/>
          <w:sz w:val="28"/>
          <w:szCs w:val="28"/>
        </w:rPr>
      </w:pPr>
      <w:r w:rsidRPr="00FB1CAF">
        <w:rPr>
          <w:rFonts w:ascii="Times New Roman" w:hAnsi="Times New Roman" w:cs="Times New Roman"/>
          <w:b/>
          <w:sz w:val="28"/>
          <w:szCs w:val="28"/>
        </w:rPr>
        <w:t xml:space="preserve">Слайд№8: </w:t>
      </w:r>
      <w:r w:rsidRPr="00FB1CAF">
        <w:rPr>
          <w:rFonts w:ascii="Times New Roman" w:hAnsi="Times New Roman" w:cs="Times New Roman"/>
          <w:sz w:val="28"/>
          <w:szCs w:val="28"/>
        </w:rPr>
        <w:t>Скульптурная группа «Семья», выполненная по всем канонам дымковской игрушки.</w:t>
      </w:r>
    </w:p>
    <w:p w:rsidR="007E7BF5" w:rsidRPr="00FB1CAF" w:rsidRDefault="007E7BF5" w:rsidP="00BF66A8">
      <w:pPr>
        <w:rPr>
          <w:rFonts w:ascii="Times New Roman" w:hAnsi="Times New Roman" w:cs="Times New Roman"/>
          <w:sz w:val="28"/>
          <w:szCs w:val="28"/>
        </w:rPr>
      </w:pPr>
      <w:r w:rsidRPr="00FB1CAF">
        <w:rPr>
          <w:rFonts w:ascii="Times New Roman" w:hAnsi="Times New Roman" w:cs="Times New Roman"/>
          <w:sz w:val="28"/>
          <w:szCs w:val="28"/>
        </w:rPr>
        <w:t>Она выполнена целиком из бронзы и имеет очень большой вес, поэтому её перевозили по частям.</w:t>
      </w:r>
    </w:p>
    <w:p w:rsidR="007E7BF5" w:rsidRPr="00BF66A8" w:rsidRDefault="007E7BF5" w:rsidP="00BF66A8">
      <w:pPr>
        <w:rPr>
          <w:rFonts w:ascii="Times New Roman" w:hAnsi="Times New Roman" w:cs="Times New Roman"/>
          <w:sz w:val="40"/>
          <w:szCs w:val="40"/>
        </w:rPr>
      </w:pPr>
    </w:p>
    <w:sectPr w:rsidR="007E7BF5" w:rsidRPr="00BF66A8" w:rsidSect="00B60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C56"/>
    <w:rsid w:val="001359F8"/>
    <w:rsid w:val="001F62A6"/>
    <w:rsid w:val="0039704D"/>
    <w:rsid w:val="0043184A"/>
    <w:rsid w:val="005F0248"/>
    <w:rsid w:val="007D6936"/>
    <w:rsid w:val="007E7BF5"/>
    <w:rsid w:val="008173E8"/>
    <w:rsid w:val="00B60C56"/>
    <w:rsid w:val="00BF66A8"/>
    <w:rsid w:val="00DE39ED"/>
    <w:rsid w:val="00ED37D1"/>
    <w:rsid w:val="00FB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36"/>
  </w:style>
  <w:style w:type="paragraph" w:styleId="1">
    <w:name w:val="heading 1"/>
    <w:basedOn w:val="a"/>
    <w:link w:val="10"/>
    <w:uiPriority w:val="9"/>
    <w:qFormat/>
    <w:rsid w:val="00817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C56"/>
  </w:style>
  <w:style w:type="character" w:styleId="a3">
    <w:name w:val="Hyperlink"/>
    <w:basedOn w:val="a0"/>
    <w:uiPriority w:val="99"/>
    <w:semiHidden/>
    <w:unhideWhenUsed/>
    <w:rsid w:val="00B60C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7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2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F02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01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828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1420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5</cp:revision>
  <dcterms:created xsi:type="dcterms:W3CDTF">2015-11-01T16:23:00Z</dcterms:created>
  <dcterms:modified xsi:type="dcterms:W3CDTF">2016-03-05T14:17:00Z</dcterms:modified>
</cp:coreProperties>
</file>