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5B" w:rsidRPr="00E5585B" w:rsidRDefault="00E5585B" w:rsidP="00E5585B">
      <w:pPr>
        <w:rPr>
          <w:rFonts w:ascii="Comic Sans MS" w:hAnsi="Comic Sans MS"/>
          <w:color w:val="FF0000"/>
          <w:sz w:val="40"/>
          <w:szCs w:val="40"/>
        </w:rPr>
      </w:pPr>
      <w:bookmarkStart w:id="0" w:name="_GoBack"/>
      <w:bookmarkEnd w:id="0"/>
      <w:r w:rsidRPr="00E5585B">
        <w:rPr>
          <w:rFonts w:ascii="Comic Sans MS" w:hAnsi="Comic Sans MS"/>
          <w:color w:val="FF0000"/>
          <w:sz w:val="40"/>
          <w:szCs w:val="40"/>
        </w:rPr>
        <w:t>Дидактическая игра «Что тонет, что не тонет?»</w:t>
      </w:r>
    </w:p>
    <w:p w:rsidR="00E5585B" w:rsidRDefault="00E5585B">
      <w:r>
        <w:rPr>
          <w:noProof/>
          <w:lang w:eastAsia="ru-RU"/>
        </w:rPr>
        <w:drawing>
          <wp:inline distT="0" distB="0" distL="0" distR="0">
            <wp:extent cx="5940425" cy="3340837"/>
            <wp:effectExtent l="114300" t="114300" r="117475" b="145415"/>
            <wp:docPr id="1" name="Рисунок 1" descr="C:\Users\DNSuser\AppData\Local\Microsoft\Windows\INetCache\Content.Word\DSC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user\AppData\Local\Microsoft\Windows\INetCache\Content.Word\DSC_0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0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5585B" w:rsidRDefault="00E5585B" w:rsidP="00E5585B"/>
    <w:p w:rsidR="00276D57" w:rsidRPr="00E5585B" w:rsidRDefault="00E5585B" w:rsidP="00E5585B">
      <w:pPr>
        <w:tabs>
          <w:tab w:val="left" w:pos="1092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40837"/>
            <wp:effectExtent l="114300" t="114300" r="117475" b="145415"/>
            <wp:docPr id="2" name="Рисунок 2" descr="C:\Users\DNSuser\AppData\Local\Microsoft\Windows\INetCache\Content.Word\DSC_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user\AppData\Local\Microsoft\Windows\INetCache\Content.Word\DSC_0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0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76D57" w:rsidRPr="00E5585B" w:rsidSect="00E5585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6"/>
    <w:rsid w:val="00276D57"/>
    <w:rsid w:val="002E66F6"/>
    <w:rsid w:val="00E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038"/>
  <w15:chartTrackingRefBased/>
  <w15:docId w15:val="{7072270A-9C14-484F-A984-DD8AF9A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</dc:creator>
  <cp:keywords/>
  <dc:description/>
  <cp:lastModifiedBy>DNSuser</cp:lastModifiedBy>
  <cp:revision>2</cp:revision>
  <dcterms:created xsi:type="dcterms:W3CDTF">2017-03-14T17:47:00Z</dcterms:created>
  <dcterms:modified xsi:type="dcterms:W3CDTF">2017-03-14T17:50:00Z</dcterms:modified>
</cp:coreProperties>
</file>