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7" w:rsidRPr="003904A7" w:rsidRDefault="003904A7" w:rsidP="003904A7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904A7">
        <w:rPr>
          <w:b/>
          <w:bCs/>
          <w:sz w:val="28"/>
          <w:szCs w:val="28"/>
        </w:rPr>
        <w:t>Конспект занятия по ПДД: «Дорожные знаки».</w:t>
      </w:r>
    </w:p>
    <w:p w:rsidR="003904A7" w:rsidRPr="003904A7" w:rsidRDefault="003904A7" w:rsidP="003904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b/>
          <w:bCs/>
          <w:color w:val="000000"/>
          <w:sz w:val="28"/>
          <w:szCs w:val="28"/>
        </w:rPr>
        <w:t>Цель:</w:t>
      </w:r>
      <w:r w:rsidRPr="003904A7">
        <w:rPr>
          <w:color w:val="000000"/>
          <w:sz w:val="28"/>
          <w:szCs w:val="28"/>
        </w:rPr>
        <w:t> знакомство учащихся с дорожными знаками.</w:t>
      </w:r>
      <w:r w:rsidRPr="003904A7">
        <w:rPr>
          <w:color w:val="000000"/>
          <w:sz w:val="28"/>
          <w:szCs w:val="28"/>
        </w:rPr>
        <w:br/>
      </w:r>
      <w:proofErr w:type="gramStart"/>
      <w:r w:rsidRPr="003904A7">
        <w:rPr>
          <w:b/>
          <w:bCs/>
          <w:color w:val="000000"/>
          <w:sz w:val="28"/>
          <w:szCs w:val="28"/>
        </w:rPr>
        <w:t>Задачи: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образовательная</w:t>
      </w:r>
      <w:r w:rsidRPr="003904A7">
        <w:rPr>
          <w:color w:val="000000"/>
          <w:sz w:val="28"/>
          <w:szCs w:val="28"/>
        </w:rPr>
        <w:br/>
        <w:t>- познакомить младших школьников с понятием «дорожный знак», с группами дорожных знаков,</w:t>
      </w:r>
      <w:r w:rsidRPr="003904A7">
        <w:rPr>
          <w:color w:val="000000"/>
          <w:sz w:val="28"/>
          <w:szCs w:val="28"/>
        </w:rPr>
        <w:br/>
        <w:t>- повторить и закрепить основные понятия и термины по ПДД,</w:t>
      </w:r>
      <w:r w:rsidRPr="003904A7">
        <w:rPr>
          <w:color w:val="000000"/>
          <w:sz w:val="28"/>
          <w:szCs w:val="28"/>
        </w:rPr>
        <w:br/>
        <w:t>- учить отвечать на вопросы воспитателя,</w:t>
      </w:r>
      <w:r w:rsidRPr="003904A7">
        <w:rPr>
          <w:color w:val="000000"/>
          <w:sz w:val="28"/>
          <w:szCs w:val="28"/>
        </w:rPr>
        <w:br/>
        <w:t>- расширять кругозор учащихся по ПДД;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воспитательная</w:t>
      </w:r>
      <w:r w:rsidRPr="003904A7">
        <w:rPr>
          <w:color w:val="000000"/>
          <w:sz w:val="28"/>
          <w:szCs w:val="28"/>
        </w:rPr>
        <w:br/>
        <w:t>- формировать навыки безопасного поведения на улице,</w:t>
      </w:r>
      <w:r w:rsidRPr="003904A7">
        <w:rPr>
          <w:color w:val="000000"/>
          <w:sz w:val="28"/>
          <w:szCs w:val="28"/>
        </w:rPr>
        <w:br/>
        <w:t>- прививать интерес к изучению правил дорожного движения;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коррекционно-развивающая</w:t>
      </w:r>
      <w:r w:rsidRPr="003904A7">
        <w:rPr>
          <w:color w:val="000000"/>
          <w:sz w:val="28"/>
          <w:szCs w:val="28"/>
        </w:rPr>
        <w:br/>
        <w:t>- развивать логическое мышление и память учащихся,</w:t>
      </w:r>
      <w:r w:rsidRPr="003904A7">
        <w:rPr>
          <w:color w:val="000000"/>
          <w:sz w:val="28"/>
          <w:szCs w:val="28"/>
        </w:rPr>
        <w:br/>
        <w:t>- активизировать речь учащихся во время занятия.</w:t>
      </w:r>
      <w:proofErr w:type="gramEnd"/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color w:val="000000"/>
          <w:sz w:val="28"/>
          <w:szCs w:val="28"/>
        </w:rPr>
        <w:t>Оборудование:</w:t>
      </w:r>
      <w:r w:rsidRPr="003904A7">
        <w:rPr>
          <w:color w:val="000000"/>
          <w:sz w:val="28"/>
          <w:szCs w:val="28"/>
        </w:rPr>
        <w:t> мультимедийная презентация, карточки, таблички, лото "Дорожные знаки", картинки и знаки для дидактических игр.</w:t>
      </w:r>
    </w:p>
    <w:p w:rsidR="003904A7" w:rsidRPr="003904A7" w:rsidRDefault="003904A7" w:rsidP="003904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904A7">
        <w:rPr>
          <w:b/>
          <w:bCs/>
          <w:color w:val="833713"/>
          <w:sz w:val="28"/>
          <w:szCs w:val="28"/>
        </w:rPr>
        <w:t>Ход занятия:</w:t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b/>
          <w:bCs/>
          <w:color w:val="000000"/>
          <w:sz w:val="28"/>
          <w:szCs w:val="28"/>
        </w:rPr>
        <w:t>Вводная часть.</w:t>
      </w:r>
      <w:r w:rsidRPr="003904A7">
        <w:rPr>
          <w:color w:val="000000"/>
          <w:sz w:val="28"/>
          <w:szCs w:val="28"/>
        </w:rPr>
        <w:br/>
        <w:t>- Сегодня мы совершим увлекательное путешествие в страну ПДД. А что такое ПДД?</w:t>
      </w:r>
      <w:r w:rsidRPr="003904A7">
        <w:rPr>
          <w:color w:val="000000"/>
          <w:sz w:val="28"/>
          <w:szCs w:val="28"/>
        </w:rPr>
        <w:br/>
        <w:t>- Это правила дорожного движения.</w:t>
      </w:r>
      <w:r w:rsidRPr="003904A7">
        <w:rPr>
          <w:color w:val="000000"/>
          <w:sz w:val="28"/>
          <w:szCs w:val="28"/>
        </w:rPr>
        <w:br/>
        <w:t>- Зачем детям и взрослым нужно знать правила дорожного движения?</w:t>
      </w:r>
      <w:r w:rsidRPr="003904A7">
        <w:rPr>
          <w:color w:val="000000"/>
          <w:sz w:val="28"/>
          <w:szCs w:val="28"/>
        </w:rPr>
        <w:br/>
        <w:t>- Без знаний правил дорожного движения на улице может быть небезопасно.</w:t>
      </w:r>
      <w:r w:rsidRPr="003904A7">
        <w:rPr>
          <w:color w:val="000000"/>
          <w:sz w:val="28"/>
          <w:szCs w:val="28"/>
        </w:rPr>
        <w:br/>
        <w:t>- Ребята, что это?</w:t>
      </w:r>
      <w:r w:rsidRPr="003904A7">
        <w:rPr>
          <w:color w:val="000000"/>
          <w:sz w:val="28"/>
          <w:szCs w:val="28"/>
        </w:rPr>
        <w:br/>
        <w:t>- Это дорожные знаки.</w:t>
      </w:r>
    </w:p>
    <w:p w:rsidR="003904A7" w:rsidRPr="003904A7" w:rsidRDefault="003904A7" w:rsidP="003904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904A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C151EBC" wp14:editId="7148D44E">
            <wp:extent cx="4914900" cy="3543300"/>
            <wp:effectExtent l="0" t="0" r="0" b="0"/>
            <wp:docPr id="1" name="Рисунок 1" descr="hello_html_21fbb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1fbb8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color w:val="000000"/>
          <w:sz w:val="28"/>
          <w:szCs w:val="28"/>
        </w:rPr>
        <w:t>- Дорожные знаки помогают регулировать движение на дорогах, предупреждают водителей и пешеходов об опасности, показывают, куда можно и куда нельзя ехать.</w:t>
      </w:r>
      <w:r w:rsidRPr="003904A7">
        <w:rPr>
          <w:color w:val="000000"/>
          <w:sz w:val="28"/>
          <w:szCs w:val="28"/>
        </w:rPr>
        <w:br/>
        <w:t>Чтоб машины не спешили,</w:t>
      </w:r>
      <w:r w:rsidRPr="003904A7">
        <w:rPr>
          <w:color w:val="000000"/>
          <w:sz w:val="28"/>
          <w:szCs w:val="28"/>
        </w:rPr>
        <w:br/>
        <w:t>Шёл спокойно пешеход,</w:t>
      </w:r>
      <w:r w:rsidRPr="003904A7">
        <w:rPr>
          <w:color w:val="000000"/>
          <w:sz w:val="28"/>
          <w:szCs w:val="28"/>
        </w:rPr>
        <w:br/>
        <w:t>Эти знаки нам решили</w:t>
      </w:r>
      <w:proofErr w:type="gramStart"/>
      <w:r w:rsidRPr="003904A7">
        <w:rPr>
          <w:color w:val="000000"/>
          <w:sz w:val="28"/>
          <w:szCs w:val="28"/>
        </w:rPr>
        <w:t> </w:t>
      </w:r>
      <w:r w:rsidRPr="003904A7">
        <w:rPr>
          <w:color w:val="000000"/>
          <w:sz w:val="28"/>
          <w:szCs w:val="28"/>
        </w:rPr>
        <w:br/>
        <w:t>П</w:t>
      </w:r>
      <w:proofErr w:type="gramEnd"/>
      <w:r w:rsidRPr="003904A7">
        <w:rPr>
          <w:color w:val="000000"/>
          <w:sz w:val="28"/>
          <w:szCs w:val="28"/>
        </w:rPr>
        <w:t>омогать весь круглый год.</w:t>
      </w:r>
      <w:r w:rsidRPr="003904A7">
        <w:rPr>
          <w:color w:val="000000"/>
          <w:sz w:val="28"/>
          <w:szCs w:val="28"/>
        </w:rPr>
        <w:br/>
        <w:t>Сегодня на занятии мы познакомимся с видами дорожных знаков.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color w:val="000000"/>
          <w:sz w:val="28"/>
          <w:szCs w:val="28"/>
        </w:rPr>
        <w:t>3. Основная часть.</w:t>
      </w:r>
      <w:r w:rsidRPr="003904A7">
        <w:rPr>
          <w:color w:val="000000"/>
          <w:sz w:val="28"/>
          <w:szCs w:val="28"/>
        </w:rPr>
        <w:br/>
        <w:t>- Дорожные знаки делятся на семь групп. Знаки бывают предупреждающие. Они информируют о приближении к опасному участку дороги. Какой формы эти знаки?</w:t>
      </w:r>
      <w:r w:rsidRPr="003904A7">
        <w:rPr>
          <w:color w:val="000000"/>
          <w:sz w:val="28"/>
          <w:szCs w:val="28"/>
        </w:rPr>
        <w:br/>
        <w:t>- Эти знаки треугольной формы. </w:t>
      </w:r>
    </w:p>
    <w:p w:rsidR="003904A7" w:rsidRPr="003904A7" w:rsidRDefault="003904A7" w:rsidP="003904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904A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205B584" wp14:editId="00114221">
            <wp:extent cx="4886325" cy="3448050"/>
            <wp:effectExtent l="0" t="0" r="9525" b="0"/>
            <wp:docPr id="2" name="Рисунок 2" descr="hello_html_1971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971c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color w:val="000000"/>
          <w:sz w:val="28"/>
          <w:szCs w:val="28"/>
        </w:rPr>
        <w:br/>
        <w:t>- Какого цвета?</w:t>
      </w:r>
      <w:r w:rsidRPr="003904A7">
        <w:rPr>
          <w:color w:val="000000"/>
          <w:sz w:val="28"/>
          <w:szCs w:val="28"/>
        </w:rPr>
        <w:br/>
        <w:t>- Знаки белого цвета с красной окантовкой. </w:t>
      </w:r>
      <w:r w:rsidRPr="003904A7">
        <w:rPr>
          <w:color w:val="000000"/>
          <w:sz w:val="28"/>
          <w:szCs w:val="28"/>
        </w:rPr>
        <w:br/>
        <w:t>- Посмотрите на картинки, о чем информируют предупреждающие знаки?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i/>
          <w:iCs/>
          <w:color w:val="000000"/>
          <w:sz w:val="28"/>
          <w:szCs w:val="28"/>
        </w:rPr>
        <w:t>Дидактическая игра «Предупреждающие знаки»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Дети находят на картинках предупреждающий знак и зачитывают, о чем предупреждает знак, используя опорную табличку для ответа «Предупреждающий знак информирует …».</w:t>
      </w:r>
      <w:r w:rsidRPr="003904A7">
        <w:rPr>
          <w:color w:val="000000"/>
          <w:sz w:val="28"/>
          <w:szCs w:val="28"/>
        </w:rPr>
        <w:br/>
        <w:t>Например:</w:t>
      </w:r>
      <w:r w:rsidRPr="003904A7">
        <w:rPr>
          <w:color w:val="000000"/>
          <w:sz w:val="28"/>
          <w:szCs w:val="28"/>
        </w:rPr>
        <w:br/>
        <w:t>- Предупреждающий знак информирует о скользкой дороге.</w:t>
      </w:r>
      <w:r w:rsidRPr="003904A7">
        <w:rPr>
          <w:color w:val="000000"/>
          <w:sz w:val="28"/>
          <w:szCs w:val="28"/>
        </w:rPr>
        <w:br/>
        <w:t>- Предупреждающий знак информирует о дорожных работах.</w:t>
      </w:r>
      <w:r w:rsidRPr="003904A7">
        <w:rPr>
          <w:color w:val="000000"/>
          <w:sz w:val="28"/>
          <w:szCs w:val="28"/>
        </w:rPr>
        <w:br/>
        <w:t>- Вторая группа дорожных знаков называется запрещающие знаки. Они вводят или отменяют определенные ограничения движения. Эти знаки круглой формы белого цвета с красной окантовкой. Назовите самый известный запрещающий знак.</w:t>
      </w:r>
      <w:r w:rsidRPr="003904A7">
        <w:rPr>
          <w:color w:val="000000"/>
          <w:sz w:val="28"/>
          <w:szCs w:val="28"/>
        </w:rPr>
        <w:br/>
        <w:t>- Въезд запрещен.</w:t>
      </w:r>
    </w:p>
    <w:p w:rsidR="003904A7" w:rsidRPr="003904A7" w:rsidRDefault="003904A7" w:rsidP="003904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904A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1228FCE" wp14:editId="15F3A4F0">
            <wp:extent cx="4095750" cy="2952750"/>
            <wp:effectExtent l="0" t="0" r="0" b="0"/>
            <wp:docPr id="3" name="Рисунок 3" descr="hello_html_m19559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559e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color w:val="000000"/>
          <w:sz w:val="28"/>
          <w:szCs w:val="28"/>
        </w:rPr>
        <w:br/>
        <w:t xml:space="preserve">Третья группа дорожных знаков называется предписывающие знаки. Эти знаки показывают направление движения, минимальную скорость, движение определенного вида транспорта. Они имеют круглую форму, сам фон знака </w:t>
      </w:r>
      <w:r>
        <w:rPr>
          <w:color w:val="000000"/>
          <w:sz w:val="28"/>
          <w:szCs w:val="28"/>
        </w:rPr>
        <w:t>синего цвета с белой окантовкой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 w:rsidRPr="003904A7">
        <w:rPr>
          <w:color w:val="000000"/>
          <w:sz w:val="28"/>
          <w:szCs w:val="28"/>
        </w:rPr>
        <w:t>Четвертая группа дорожных знаков называется знаки приоритета. Они устанавливают очередность проезда перекрестков, пересечений проезжих частей или узких участков дорог. Они бывают разные по форме и цвету. Нарисуйте в тетрадях три разных знака приоритета и подпишите.</w:t>
      </w:r>
      <w:r w:rsidRPr="003904A7">
        <w:rPr>
          <w:color w:val="000000"/>
          <w:sz w:val="28"/>
          <w:szCs w:val="28"/>
        </w:rPr>
        <w:br/>
        <w:t>- Что ты сделал (а)?</w:t>
      </w:r>
      <w:r w:rsidRPr="003904A7">
        <w:rPr>
          <w:color w:val="000000"/>
          <w:sz w:val="28"/>
          <w:szCs w:val="28"/>
        </w:rPr>
        <w:br/>
        <w:t>- Я нарисовал знаки приоритета и подписал (а).</w:t>
      </w:r>
      <w:r w:rsidRPr="003904A7">
        <w:rPr>
          <w:color w:val="000000"/>
          <w:sz w:val="28"/>
          <w:szCs w:val="28"/>
        </w:rPr>
        <w:br/>
        <w:t>- Будем отдыхать. Игра называется «Оживи дорожный знак».</w:t>
      </w:r>
      <w:r w:rsidRPr="003904A7">
        <w:rPr>
          <w:color w:val="000000"/>
          <w:sz w:val="28"/>
          <w:szCs w:val="28"/>
        </w:rPr>
        <w:br/>
      </w:r>
      <w:proofErr w:type="spellStart"/>
      <w:r w:rsidRPr="003904A7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3904A7">
        <w:rPr>
          <w:b/>
          <w:bCs/>
          <w:i/>
          <w:iCs/>
          <w:color w:val="000000"/>
          <w:sz w:val="28"/>
          <w:szCs w:val="28"/>
        </w:rPr>
        <w:t xml:space="preserve"> «Оживи дорожный знак»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Класс делится на две команды. Каждая команда «оживляет» один дорожный знак. Например, один из учеников изображает машину, а несколько учеников изображают животных, которые переходят дорогу. Зрители должны догадаться, что игроки «оживили» знак «Перегон скота».</w:t>
      </w:r>
      <w:r w:rsidRPr="003904A7">
        <w:rPr>
          <w:color w:val="000000"/>
          <w:sz w:val="28"/>
          <w:szCs w:val="28"/>
        </w:rPr>
        <w:br/>
        <w:t xml:space="preserve">- Пятая группа дорожных знаков называется информационно-указательные знаки. Они вводят или отменяют определенные режимы движения, </w:t>
      </w:r>
      <w:r w:rsidRPr="003904A7">
        <w:rPr>
          <w:color w:val="000000"/>
          <w:sz w:val="28"/>
          <w:szCs w:val="28"/>
        </w:rPr>
        <w:lastRenderedPageBreak/>
        <w:t>указывают, где находится тот или иной объект. Какую форму и цвет имеют эти знаки?</w:t>
      </w:r>
      <w:r w:rsidRPr="003904A7">
        <w:rPr>
          <w:color w:val="000000"/>
          <w:sz w:val="28"/>
          <w:szCs w:val="28"/>
        </w:rPr>
        <w:br/>
        <w:t xml:space="preserve">- Они квадратные или прямоугольные с синим фоном или с белым </w:t>
      </w:r>
      <w:proofErr w:type="gramStart"/>
      <w:r w:rsidRPr="003904A7">
        <w:rPr>
          <w:color w:val="000000"/>
          <w:sz w:val="28"/>
          <w:szCs w:val="28"/>
        </w:rPr>
        <w:t>фоном</w:t>
      </w:r>
      <w:proofErr w:type="gramEnd"/>
      <w:r w:rsidRPr="003904A7">
        <w:rPr>
          <w:color w:val="000000"/>
          <w:sz w:val="28"/>
          <w:szCs w:val="28"/>
        </w:rPr>
        <w:t xml:space="preserve"> и синей окантовкой. Приведите примеры информационно-указательных знаков.</w:t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color w:val="000000"/>
          <w:sz w:val="28"/>
          <w:szCs w:val="28"/>
        </w:rPr>
        <w:br/>
        <w:t>- Шестая группа дорожных знаков называется знаки сервиса. Они информируют о расположении соответствующих объектов. Например, где находится больница или где можно отдохнуть.</w:t>
      </w:r>
      <w:r w:rsidRPr="003904A7">
        <w:rPr>
          <w:color w:val="000000"/>
          <w:sz w:val="28"/>
          <w:szCs w:val="28"/>
        </w:rPr>
        <w:br/>
        <w:t>- Ребята, внимательно посмотрите на эти картинки и попробуйте расставить правильно на места информационно-указательные знаки и знаки сервиса.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i/>
          <w:iCs/>
          <w:color w:val="000000"/>
          <w:sz w:val="28"/>
          <w:szCs w:val="28"/>
        </w:rPr>
        <w:t>Дидактическая игра «Расставь дорожные знаки».</w:t>
      </w:r>
    </w:p>
    <w:p w:rsidR="003904A7" w:rsidRPr="003904A7" w:rsidRDefault="003904A7" w:rsidP="003904A7">
      <w:pPr>
        <w:pStyle w:val="a3"/>
        <w:spacing w:line="360" w:lineRule="auto"/>
        <w:rPr>
          <w:color w:val="000000"/>
          <w:sz w:val="28"/>
          <w:szCs w:val="28"/>
        </w:rPr>
      </w:pP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Класс делится на две команды. Нужно правильно расставить дорожные знаки на картинках (дорожные знаки - место стоянки, место остановки автобуса, больница, телефон, пешеходный переход, место остановки трамвая, пункт питания, место отдыха). Первая команда расставляет знаки сервиса, а вторая команда расставляет информационно-указательные знаки.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Дети играют.</w:t>
      </w:r>
      <w:r w:rsidRPr="003904A7">
        <w:rPr>
          <w:color w:val="000000"/>
          <w:sz w:val="28"/>
          <w:szCs w:val="28"/>
        </w:rPr>
        <w:br/>
        <w:t>И последняя группа дорожных знаков называется знаки дополнительной информации (таблички). Они уточняют действие знаков, с которыми они применены. Например, уточняют расстояние до объекта, зону или направление действия.</w:t>
      </w:r>
      <w:r w:rsidRPr="003904A7">
        <w:rPr>
          <w:color w:val="000000"/>
          <w:sz w:val="28"/>
          <w:szCs w:val="28"/>
        </w:rPr>
        <w:br/>
        <w:t>- А сейчас я предлагаю вам поиграть в лото «Вспомним знаки».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i/>
          <w:iCs/>
          <w:color w:val="000000"/>
          <w:sz w:val="28"/>
          <w:szCs w:val="28"/>
        </w:rPr>
        <w:t>Дидактическая игра-лото «Вспомним знаки».</w:t>
      </w:r>
      <w:r w:rsidRPr="003904A7">
        <w:rPr>
          <w:color w:val="000000"/>
          <w:sz w:val="28"/>
          <w:szCs w:val="28"/>
        </w:rPr>
        <w:br/>
      </w:r>
      <w:r w:rsidRPr="003904A7">
        <w:rPr>
          <w:i/>
          <w:iCs/>
          <w:color w:val="000000"/>
          <w:sz w:val="28"/>
          <w:szCs w:val="28"/>
        </w:rPr>
        <w:t>Нужно правильно соединить карточки с изображением дорожных знаков с их названиями.</w:t>
      </w:r>
      <w:r w:rsidRPr="003904A7">
        <w:rPr>
          <w:i/>
          <w:iCs/>
          <w:color w:val="000000"/>
          <w:sz w:val="28"/>
          <w:szCs w:val="28"/>
        </w:rPr>
        <w:br/>
        <w:t>Дети играют.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color w:val="000000"/>
          <w:sz w:val="28"/>
          <w:szCs w:val="28"/>
        </w:rPr>
        <w:lastRenderedPageBreak/>
        <w:t>4. Итоговая беседа.</w:t>
      </w:r>
      <w:r w:rsidRPr="003904A7">
        <w:rPr>
          <w:color w:val="000000"/>
          <w:sz w:val="28"/>
          <w:szCs w:val="28"/>
        </w:rPr>
        <w:br/>
        <w:t>- Что мы делали?</w:t>
      </w:r>
      <w:r w:rsidRPr="003904A7">
        <w:rPr>
          <w:color w:val="000000"/>
          <w:sz w:val="28"/>
          <w:szCs w:val="28"/>
        </w:rPr>
        <w:br/>
        <w:t>- Мы беседовали, играли, говорили.</w:t>
      </w:r>
      <w:r w:rsidRPr="003904A7">
        <w:rPr>
          <w:color w:val="000000"/>
          <w:sz w:val="28"/>
          <w:szCs w:val="28"/>
        </w:rPr>
        <w:br/>
        <w:t>- О чем мы беседовали?</w:t>
      </w:r>
      <w:r w:rsidRPr="003904A7">
        <w:rPr>
          <w:color w:val="000000"/>
          <w:sz w:val="28"/>
          <w:szCs w:val="28"/>
        </w:rPr>
        <w:br/>
        <w:t>- Мы беседовали о дорожных знаках.</w:t>
      </w:r>
      <w:r w:rsidRPr="003904A7">
        <w:rPr>
          <w:color w:val="000000"/>
          <w:sz w:val="28"/>
          <w:szCs w:val="28"/>
        </w:rPr>
        <w:br/>
      </w:r>
      <w:r w:rsidRPr="003904A7">
        <w:rPr>
          <w:b/>
          <w:bCs/>
          <w:i/>
          <w:iCs/>
          <w:color w:val="000000"/>
          <w:sz w:val="28"/>
          <w:szCs w:val="28"/>
        </w:rPr>
        <w:t>Контрольные вопросы.</w:t>
      </w:r>
      <w:r w:rsidRPr="003904A7">
        <w:rPr>
          <w:color w:val="000000"/>
          <w:sz w:val="28"/>
          <w:szCs w:val="28"/>
        </w:rPr>
        <w:br/>
        <w:t>- Для чего нужны дорожные знаки?</w:t>
      </w:r>
      <w:r w:rsidRPr="003904A7">
        <w:rPr>
          <w:color w:val="000000"/>
          <w:sz w:val="28"/>
          <w:szCs w:val="28"/>
        </w:rPr>
        <w:br/>
        <w:t>- Назовите группы дорожных знаков.</w:t>
      </w:r>
      <w:r w:rsidRPr="003904A7">
        <w:rPr>
          <w:color w:val="000000"/>
          <w:sz w:val="28"/>
          <w:szCs w:val="28"/>
        </w:rPr>
        <w:br/>
        <w:t>- Какие из них ты встречал на улицах нашего города?</w:t>
      </w:r>
      <w:r w:rsidRPr="003904A7">
        <w:rPr>
          <w:color w:val="000000"/>
          <w:sz w:val="28"/>
          <w:szCs w:val="28"/>
        </w:rPr>
        <w:br/>
        <w:t>- Как ты думаешь, какие знаки необходимо знать пешеходам?</w:t>
      </w:r>
      <w:r w:rsidRPr="003904A7">
        <w:rPr>
          <w:color w:val="000000"/>
          <w:sz w:val="28"/>
          <w:szCs w:val="28"/>
        </w:rPr>
        <w:br/>
        <w:t>- А какие знаки должны обязательно знать водители?</w:t>
      </w:r>
      <w:r w:rsidRPr="003904A7">
        <w:rPr>
          <w:color w:val="000000"/>
          <w:sz w:val="28"/>
          <w:szCs w:val="28"/>
        </w:rPr>
        <w:br/>
        <w:t>У знаков дорожных особый язык,</w:t>
      </w:r>
      <w:r w:rsidRPr="003904A7">
        <w:rPr>
          <w:color w:val="000000"/>
          <w:sz w:val="28"/>
          <w:szCs w:val="28"/>
        </w:rPr>
        <w:br/>
        <w:t>И нужно, чтоб каждый читать их привык.</w:t>
      </w:r>
      <w:r w:rsidRPr="003904A7">
        <w:rPr>
          <w:color w:val="000000"/>
          <w:sz w:val="28"/>
          <w:szCs w:val="28"/>
        </w:rPr>
        <w:br/>
        <w:t>И с первого взгляда сумел бы понять,</w:t>
      </w:r>
      <w:r w:rsidRPr="003904A7">
        <w:rPr>
          <w:color w:val="000000"/>
          <w:sz w:val="28"/>
          <w:szCs w:val="28"/>
        </w:rPr>
        <w:br/>
        <w:t>Какой нам в дороге опасности ждать.</w:t>
      </w:r>
      <w:r w:rsidRPr="003904A7">
        <w:rPr>
          <w:color w:val="000000"/>
          <w:sz w:val="28"/>
          <w:szCs w:val="28"/>
        </w:rPr>
        <w:br/>
        <w:t>Я надеюсь, каждый знает,</w:t>
      </w:r>
      <w:r w:rsidRPr="003904A7">
        <w:rPr>
          <w:color w:val="000000"/>
          <w:sz w:val="28"/>
          <w:szCs w:val="28"/>
        </w:rPr>
        <w:br/>
        <w:t>Что все знаки означают?</w:t>
      </w:r>
      <w:r w:rsidRPr="003904A7">
        <w:rPr>
          <w:color w:val="000000"/>
          <w:sz w:val="28"/>
          <w:szCs w:val="28"/>
        </w:rPr>
        <w:br/>
        <w:t>Снимите наушники и можете отдыхать.</w:t>
      </w:r>
    </w:p>
    <w:p w:rsidR="00680DC4" w:rsidRDefault="00680DC4"/>
    <w:sectPr w:rsidR="0068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2C"/>
    <w:rsid w:val="003904A7"/>
    <w:rsid w:val="00680DC4"/>
    <w:rsid w:val="00A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4485</Characters>
  <Application>Microsoft Office Word</Application>
  <DocSecurity>0</DocSecurity>
  <Lines>37</Lines>
  <Paragraphs>10</Paragraphs>
  <ScaleCrop>false</ScaleCrop>
  <Company>ORG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2017-02-15T15:50:00Z</dcterms:created>
  <dcterms:modified xsi:type="dcterms:W3CDTF">2017-02-15T15:51:00Z</dcterms:modified>
</cp:coreProperties>
</file>