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bottom w:val="single" w:sz="6" w:space="0" w:color="DCDCDC"/>
        </w:tblBorders>
        <w:shd w:val="clear" w:color="auto" w:fill="FFFFFF"/>
        <w:tblCellMar>
          <w:top w:w="30" w:type="dxa"/>
          <w:left w:w="30" w:type="dxa"/>
          <w:bottom w:w="30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2051C6" w:rsidRPr="002051C6" w:rsidTr="002051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НОД с использованием СОТ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“Путешествие по городским улицам”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закрепить правила безопасного поведения на улице.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работе светофора.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безопасного поведения на дороге путем ознакомления с понятиями «пешеход», «пешеходный переход», «проезжая часть».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связную речь, коммуникативные способности.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Магнитная доска, предметные и сюжетные картинки по теме «Правила дорожного движения» в виде презентации, макет светофора.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на ближайшую к детскому саду улицу, наблюдение за дорожным движением, поведением пешеходов. Беседа о правилах дорожного движения, о правилах поведения на улице. Разучивание упражнения «Машины». Чтение воспитателями стихотворения С. В. Михалкова «Дядя Степа».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Логика Образовательной деятельности.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сегодня мы с вами отправимся удивительное  в путешествие на автобусе, но прежде чем в него попасть нужно правила узнать как себя вести. Повторим правила: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нельзя бегать по салону и кричать;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нельзя стучать ногами по сиденью, которое перед вами;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нельзя нажимать на незнакомые рычаги и кнопки;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нельзя торопиться у дверей автобуса или трамвая;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 тем как войти, сначала пропустить тех, кто выходит;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нельзя отвлекать водителя во время движения;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нельзя высовываться из окна.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мы знаем правила поведения и можем проходить в автобус.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всяких есть немало,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их каждый должен,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 ездить, как попало,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проходить вперед,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задерживать народ,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двери не стоять,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Выходящим не мешать.</w:t>
            </w:r>
            <w:proofErr w:type="gramEnd"/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поручни держаться,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Стоять прямо не 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кривляться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Старшим место уступать-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нужно уважать.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(Повторяют правила поведения еще раз).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первая наша остановка </w:t>
            </w: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«Улица загадочная»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 этим знаком, как ни странно,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ждут чего-то постоянно.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Кто-то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сидя, кто-то стоя…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место здесь такое? (Место остановки автобуса)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Я глазищами моргаю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Неустанно день и ночь.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машинам помогаю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тебе хочу помочь.  (Светофор.)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Здесь не катится автобус.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трамваи не пройдут.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спокойно пешеходы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Вдоль по улице идут.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машин и для трамвая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Путь-дорога есть другая.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если пешеходу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 не по пути?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нужно пешеходу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Мостовую перейти?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ищет пешеход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дорожный …? (Переход)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 зовутся те дорожки,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ходят ножки.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учись их точно,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лети как на пожар.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Пешеходные дорожки –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только …? (Тротуар)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Командуя жезлом, он всех направляет,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всем перекрёстком один управляет.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словно волшебник, машин дрессировщик,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имя ему — … (Регулировщик)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Полосатый переход,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нему идет народ.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дорогу перейти,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этот найди.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нему пойдешь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все машины замирают.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его все люди называют? (Зебра)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«Автобус»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все вместе дальше прокатимся на автобусе.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мы будем в автобусе? (Пассажирами)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должны себя вести пассажиры в транспорте и почему?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буду говорить, где автобус едет, а вы будете отвечать, как он движется.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Автобус от остановки … (отъехал).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другой остановке…. (подъехал).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Затем на небольшую горку…. (въехал).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вместе с нами он мост (переехал).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Большую лужу он… (объехал).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к нашему саду он тихо…. (подъехал).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мы из автобуса и пешком пошли в детский сад. Мы уже не пассажиры, а кто? (пешеходы)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Остановка “Улица Познавательная”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Поглядите, ребята, как много дорожных знаков перед нами! У каждого знака для нас свое правило! Послушаем их наказ?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дорожные знаки на экране и повторяют за воспитателем их правильное название.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Познавательная электронная игра “Правила дорожных знаков”.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 «Пешеходный переход»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наземный переход,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Ходит целый день народ.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водитель, не грусти,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Пешехода пропусти!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 «Движение пешеходов запрещено»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дождь и в ясную погоду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Здесь не ходят пешеходы.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 им знак одно: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«Вам ходить запрещено!»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 «Подземный пешеходный переход»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Знает каждый пешеход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 подземный этот ход.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 он не украшает,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машинам не мешает!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 «Место остановки автобуса, троллейбуса, трамвая и такси»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месте пешеход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 транспорт ждет.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пешком устал шагать,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Хочет пассажиром стать.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 «Дети»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Посреди дороги дети,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всегда за них в ответе.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не плакал их родитель,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внимательней, водитель!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мы поедем с вами по улице, затем перейдем дорогу по пешеходному переходу и посетим Кинотеатр дорожных правил. Внимание, встаем по парам за руки. Отправляемся.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Едем, едем на машине, (имитация «крутим руль»)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Нажимаем на педаль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 правую сгибают, разгибают)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включаем, выключаем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ычаг к себе, от себя)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Смотрим пристально мы вдаль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адонь ко лбу)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Дворники счищают капли - 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Вправо, влево. Чистота! (руки согнуты, перед собой, наклоны вправо, влево)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 ерошит ветер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 головой шевелят пальцы)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шоферы хоть куда!  (поднимают вверх большой палец руки)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детьми на ковре макет дороги с зеброй, один ребенок становится светофором.</w:t>
            </w: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Итак, перед нами зебра, это пешеходный переход. Внимание, на Светофор.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Светофор </w:t>
            </w:r>
            <w:proofErr w:type="spell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зажёгся</w:t>
            </w:r>
            <w:proofErr w:type="spell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красным,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пошёл поток машин,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станет путь опасным!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дорогу не спеши!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машины, на дорогу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Повнимательней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гляди!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постой ещё немного: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жёлтый впереди.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после загорится,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трава, зелёный, свет!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снова убедиться,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машины рядом нет.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 дорогу слева,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Следом справа посмотри.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идя по «зебре» смело,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 благодари!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мы и в Кинотеатре дорожных правил. Рассаживайтесь 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внимание на экран.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просматривают видеоролики: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о Светофоре (развивающая обучающая песенка).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дорожного движения для детей.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предлагаю вернуться в детский сад на нашем веселом автобусе под песенку.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песенка  “Веселый автобус” Дети идут по кругу за воспитателем и садятся на стульчики.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мы из автобуса и пешком пошли в детский сад. Мы уже не пассажиры, а кто? (пешеходы)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-Здравствуй, детский сад. Ребята, 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пожалуйста, сколько неожиданностей мы видели на улице?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экране иллюстрация “Таня с мячом на дороге”</w:t>
            </w:r>
          </w:p>
          <w:p w:rsidR="002051C6" w:rsidRPr="002051C6" w:rsidRDefault="002051C6" w:rsidP="002051C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Пока мы с вами возвращались, на дороге произошла большая неприятность. Таня </w:t>
            </w:r>
            <w:proofErr w:type="gram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играла в мяч прямо на проезжей части и мяч попал</w:t>
            </w:r>
            <w:proofErr w:type="gram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машину. Скажите, почему так случилось? Дети </w:t>
            </w:r>
            <w:proofErr w:type="spellStart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расуждают</w:t>
            </w:r>
            <w:proofErr w:type="spellEnd"/>
            <w:r w:rsidRPr="002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обещают нарисовать дома с родителями знак, который будет запрещать играть на дороге в мяч. Чтобы больше не случилось неприятностей с мячиком.</w:t>
            </w:r>
          </w:p>
        </w:tc>
      </w:tr>
    </w:tbl>
    <w:p w:rsidR="00DC1B9F" w:rsidRDefault="00DC1B9F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Pr="002051C6" w:rsidRDefault="002051C6" w:rsidP="002051C6">
      <w:pPr>
        <w:shd w:val="clear" w:color="auto" w:fill="FBFCFC"/>
        <w:spacing w:after="0" w:line="259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lastRenderedPageBreak/>
        <w:t>Игры по ПДД</w:t>
      </w:r>
      <w:r w:rsidRPr="002051C6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 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«Автобусы»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</w:r>
      <w:proofErr w:type="gramStart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Играющие держат друг друга за локти.</w:t>
      </w:r>
      <w:proofErr w:type="gramEnd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Когда автобус (передний игро</w:t>
      </w:r>
      <w:proofErr w:type="gramStart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к-</w:t>
      </w:r>
      <w:proofErr w:type="gramEnd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«Автоинспектор и водители»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В игре участвуют 5-6 человек.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площадке для игры проводят мелом 4-5 параллельных линий, означающих этапы движения. Игроки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u w:val="single"/>
          <w:bdr w:val="none" w:sz="0" w:space="0" w:color="auto" w:frame="1"/>
          <w:lang w:eastAsia="ru-RU"/>
        </w:rPr>
        <w:t>(водители</w:t>
      </w:r>
      <w:proofErr w:type="gramStart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u w:val="single"/>
          <w:bdr w:val="none" w:sz="0" w:space="0" w:color="auto" w:frame="1"/>
          <w:lang w:eastAsia="ru-RU"/>
        </w:rPr>
        <w:t>)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тавят свои машины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u w:val="single"/>
          <w:bdr w:val="none" w:sz="0" w:space="0" w:color="auto" w:frame="1"/>
          <w:lang w:eastAsia="ru-RU"/>
        </w:rPr>
        <w:t>(стулья)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за последней линией и рассаживаются на них. У водителей имеются талоны прав шофера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u w:val="single"/>
          <w:bdr w:val="none" w:sz="0" w:space="0" w:color="auto" w:frame="1"/>
          <w:lang w:eastAsia="ru-RU"/>
        </w:rPr>
        <w:t>(прямоугольники из картона)</w:t>
      </w:r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</w:t>
      </w:r>
      <w:proofErr w:type="gramStart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>р-</w:t>
      </w:r>
      <w:proofErr w:type="gramEnd"/>
      <w:r w:rsidRPr="002051C6">
        <w:rPr>
          <w:rFonts w:ascii="Arial" w:eastAsia="Times New Roman" w:hAnsi="Arial" w:cs="Arial"/>
          <w:b/>
          <w:bCs/>
          <w:color w:val="007A7A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водителем. Игра повторяется. Выбывшие из игры водители получают новые талоны прав шофера и включаются в игру.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«Будь внимательным!»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888888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«Веселый трамвайчик»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i/>
          <w:i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Мы веселые трамвайчики,</w:t>
      </w:r>
      <w:r w:rsidRPr="002051C6">
        <w:rPr>
          <w:rFonts w:ascii="Arial" w:eastAsia="Times New Roman" w:hAnsi="Arial" w:cs="Arial"/>
          <w:b/>
          <w:bCs/>
          <w:i/>
          <w:i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Мы не прыгаем как зайчики,</w:t>
      </w:r>
      <w:r w:rsidRPr="002051C6">
        <w:rPr>
          <w:rFonts w:ascii="Arial" w:eastAsia="Times New Roman" w:hAnsi="Arial" w:cs="Arial"/>
          <w:b/>
          <w:bCs/>
          <w:i/>
          <w:i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Мы по рельсам ездим дружно.</w:t>
      </w:r>
      <w:r w:rsidRPr="002051C6">
        <w:rPr>
          <w:rFonts w:ascii="Arial" w:eastAsia="Times New Roman" w:hAnsi="Arial" w:cs="Arial"/>
          <w:b/>
          <w:bCs/>
          <w:i/>
          <w:i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Эй, садись к нам, кому нужно!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Игра-аттракцион «Внимание, пешеход!»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Для проведения этой игры нужны три жезла, покрашенные в три цвета светофора.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ошибся. Победителю вручается значок, открытка, книжка и т.п.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«Гараж»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proofErr w:type="gramStart"/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Оставшиеся без места выбывают из игры.</w:t>
      </w:r>
      <w:proofErr w:type="gramEnd"/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«Грузовики»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Содержание: Играющие держат в руках автомобильные рули – это грузовики. Им необходимо доставить срочный груз. На голове у каждого положен  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«ДА или НЕТ»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Учитель или кто-нибудь из ребят проходит между рядами парт и обращается то к одному, то к другому ученику с каким-нибудь вопросом, например: «Ты переходишь дорогу на красный сигнал светофора?», «Ты катаешься на самокате во дворе?», «Говорят, что ты не уступаешь в транспорте место старшим. Это правда?» отвечать надо быстро, коротко и обязательно вставлять слова «да» или «нет». Отвечая на вопрос положительно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(«Да, я катаюсь на самокате только во дворе»)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надо одновременно головой поворачивать слева направо, а отвечая отрицательно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(«Нет, я уступаю в транспорте место старшим»)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покачивать головой сверху вниз (как, например, принято у болгар). Поскольку эти движения совершенно непривычны, многие ошибаются и невольно сопровождают ответ не теми движениями головы, какими нужно, вызывая смех и оживление окружающих.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«Дорога, транспорт, пешеход, пассажир»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Дети становятся в круг, в середине его становится регулировщик дорожного движения.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Он бросает мяч кому-нибудь из играющих, произнося при этом одно из слов: дорога, транспорт, пешеход, пассажир.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Если водящий сказал слово «Дорога!», тот, кто поймал мяч, должен быстро назвать какое-либо слово, связанное с дорогой.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shd w:val="clear" w:color="auto" w:fill="FFFFFF"/>
          <w:lang w:eastAsia="ru-RU"/>
        </w:rPr>
        <w:t>Например: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 улица, тротуар, обочина и т.д.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слово «Транспорт!» играющий отвечает названием какого-либо транспорта; на слово «Пешеход!» можно ответить – светофор, пешеход и т.д.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Затем мяч возвращается регулировщику дорожного движения. Ошибившийся игрок выбывает из игры.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</w:t>
      </w:r>
      <w:proofErr w:type="gramStart"/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Дорожное</w:t>
      </w:r>
      <w:proofErr w:type="gramEnd"/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 xml:space="preserve"> - </w:t>
      </w:r>
      <w:proofErr w:type="spellStart"/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недорожное</w:t>
      </w:r>
      <w:proofErr w:type="spellEnd"/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lastRenderedPageBreak/>
        <w:t xml:space="preserve">Игровое поле расчерчивается в линеечку, где каждая линеечка отделяется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от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другой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на один шаг (можно играть на широкой лесенке), игроки встают и водящий бросает им поочередно мяч, называя различные слова. Если звучит «дорожное»  слово – игрок должен поймать мяч, «</w:t>
      </w:r>
      <w:proofErr w:type="spell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недорожное</w:t>
      </w:r>
      <w:proofErr w:type="spell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» - пропустить или отбросить, при соответствии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«Заяц»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Едет зайка на трамвае,</w:t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Едет зайка, рассуждает:</w:t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«Если я купил билет,</w:t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кто я: заяц или нет?»</w:t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А.Шибаев</w:t>
      </w:r>
      <w:proofErr w:type="spellEnd"/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)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289494"/>
          <w:sz w:val="19"/>
          <w:szCs w:val="19"/>
          <w:bdr w:val="none" w:sz="0" w:space="0" w:color="auto" w:frame="1"/>
          <w:shd w:val="clear" w:color="auto" w:fill="FFFFFF"/>
          <w:lang w:eastAsia="ru-RU"/>
        </w:rPr>
        <w:t>«Кондуктор» трамвая продает билеты пассажирам, которые усаживаются на стулья –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«Запомни сигналы регулировщика»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Здесь на посту в любое время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тоит знакомый постовой.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Он управляет сразу всеми,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Кто перед ним на мостовой.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Никто на свете так не может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дним движением руки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Остановить поток прохожих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И пропустить грузовики.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Подготовка. 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Посередине площадки, между двумя линиями, которые ограничивают полосу шириной 2-3 м,  в шахматном порядке раскладывают флажки.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Содержание игры.  По сигналу регулировщика дорожного движения  (красный свет – руки вытянуты в стороны или опущены – стой; желтый свет – правая рука с жезлом перед грудью  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-п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Правила игры: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Во время перебежки игроку разрешается собирать любое количество флажков, лежащих на земле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апрещается отнимать флажки друг у друга.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За линии, ограничивающие место для флажков, заступать нельзя.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Капитаны команд играют на равных  правах со всеми.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«Знающий пешеход»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Правил дорожных на свете немало,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Все бы их выучить нам не мешало,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Но основное из правил движенья –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Знать, как таблицу должны умноженья: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На мостовой – не играть, не кататься,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Если хотите здоровым остаться!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 проводится на площадке в виде экскурсии с элементом соревнования. Дети строятся по командам.  Они должны пройти путь, например,  от школы к библиотеке. Подойдя к перекрестку или пешеходной дорожке, дети должны остановиться и выполнить практическую задачу, поставленную в связи с приближающимся транспортом и действующим светофором, потом спросить:  «Улица, улица, можно нам перейти дорогу?»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что улица отвечает: «Можно, если вы мне ответите на один вопрос». Задает один вопрос по правилам дорожного движения. И так у каждого перекрестка.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Отряд, правильно ответит на все вопросы, придет раньше в назначенный пункт, где ей будут вручен вымпел «Пешеходам - отличникам».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«Иду по дорожке»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«Кого назвали – тот и ловит».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Играющие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располагаются по кругу. В центре – регулировщик дорожного движения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(водящий)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«Лови – не лови»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Участники игры, 6-8 человек, выстраиваются шеренгой в полушаге друг от друга. Ведущий находится в 4-5 шагах от игроков с мячом, при этом произносит слова, например, «дорога», «переход», «дорожный знак» и т.п.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 этом случае мяч надо ловить)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или слова, обозначающие любые другие предметы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 этом случае мяч ловить не следует)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Тот, кто ошибается, делает шаг вперед, но продолжает играть. При повторной ошибке выбывает из игры. Очень важно, чтобы сначала водящий произнес слово, а потом бросил мяч.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«Назови шестое»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lastRenderedPageBreak/>
        <w:t xml:space="preserve">Играют несколько человек. Водящий обращается к кому-либо, кому бросает в руки мяч: «Назови шестое» - и перечисляет, например, пять видов транспорта (или дорожных знаков и т.п.). Тот, кого попросили продолжить перечень, должен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словить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мяч и быстро добавить еще одно название, не повторяя перечисленного прежде. Если слова последуют тотчас, отвечающий сам начинает задавать вопросы, если нет – водящий остается прежний.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«Найти жезл»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Воспитатель до начала игры прячет жезл для регулирования дорожного движения на виду.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Играющие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стоят в шеренге или колонне по одному.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играющих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нашли предмет.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«Найди пару»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Усложнения: каждая пара рассказывает, что обозначает их дорожный знак.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«Необычный дорожный знак»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 этой игре детям предлагается придумать необычный дорожный знак.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Нужно выбрать какой-нибудь из предметов окружающего мира и попробовать перенести 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(кошка, дерево, цветок, дом, и др.)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 Педагог спрашивает: «Может ли необычный дорожный знак чем-то напоминать кошку?». Дети отвечают: «Может!».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«Огни светофора»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Ошибившийся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– выбывает из игры. Когда переходишь улицу – следи за сигналами светофора.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«Паутинка»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Дети сидят в кругу. У водящего – регулировщика дорожного движения  в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дальше. «Сергей! Неожиданный выход из-за стоящей машины может привести к несчастному случаю», Сергей держит нитку, а клубок бросает дальше: «Оля! Игры детей на проезжей части очень опасны».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Когда все дети примут участие в игре, у них в руках получилась «паутинка» и длинный рассказ о причинах несчастных случаев на дорогах.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«Поездка в Сочи»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Для игры нужны стулья – одним меньше числа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играющих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. Стулья ставятся плотно по кругу, один возле другого, сиденьями наружу. Каждый из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играющих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занимает свободное место. Водящий стула не имеет. Он идет вокруг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играющих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держа в руке флажок, и говорит: «Я еду в Сочи, приглашаю желающих». Все ребята один за другим присоединяются к нему. Водящий говорит: «В Сочи мы едим автобусом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(поездом, самолетом)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», и одновременно ускоряет шаг. «Автобус набирает скорость», - продолжает водящий и переходит на бег. «Сочи уже совсем близко», объявляет он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(бег замедляется)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 «Внимание, остановка!» - неожиданно раздается команда водящего. По этой команде все бегут к стульям. Каждый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неожиданно в любом месте.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«Перекресток»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Ведущий встает в центре перекрестка – это светофор. Дети делятся на две группы –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Для победителей организуется автопробег на трехколесных велосипедах и самокатах.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«Поиски жезла»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Два стула ставят на расстоянии 8-10 м один от другого и на каждый кладут по жезлу. Возле стульев становятся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играющие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повернувшись лицом друг к другу. Им завязывают глаза. По сигналу руководителя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«Разные машины»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Ведущий-регулировщик дорожного движения восклицает: «Грузовые машины!» - и грузовые машины быстро едут к своей черте. А легковые машины, пускаются за ними, стараясь осалить. Ведущий запоминает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(или как-то отмечает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ч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исло осаленных.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вызывает команды строго по очереди – интереснее будет, если он неожиданно назовет одну несколько раз подряд. Важно лишь, чтобы общее число выездов у грузовых и легковых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машин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в конце 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lastRenderedPageBreak/>
        <w:t xml:space="preserve">концов вышло одинаковым. Чтобы создать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побольше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напряжения в игре, имена команд стоит произносить по слогам. Вот звучит: «</w:t>
      </w:r>
      <w:proofErr w:type="spell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Ма</w:t>
      </w:r>
      <w:proofErr w:type="spell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-ши-</w:t>
      </w:r>
      <w:proofErr w:type="spell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ны</w:t>
      </w:r>
      <w:proofErr w:type="spell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лег-ко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…»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«Регулировщик»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Во время ходьбы в колонне по одному, учитель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(он идет первым)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меняет положения рук: в сторону, на пояс, вверх, за голову, за спину. Дети выполняют за ним все движения, кроме одного – руки на пояс. Это движение – запрещенное. Тот, кто ошибается, выходит из строя, становится в конец колонны и продолжает игру. Через некоторое время запрещенным движением объявляется другое.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Постовой стоит упрямый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(шагаем на месте)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 xml:space="preserve">Людям машет: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Не ходи!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(движения руками в стороны, вверх, в стороны, вниз)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Здесь машины едут прямо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(руки перед собой)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Пешеход, ты погоди!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(руки в стороны)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Посмотрите: улыбнулся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(руки на пояс)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Приглашает нас идти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(шагаем на месте)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Вы, машины, не спешите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(хлопки руками)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Пешеходов пропустите!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(прыжки на месте)</w:t>
      </w:r>
      <w:proofErr w:type="gramEnd"/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«Собери светофор»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желтый,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Прямоугольники кладут один на другой в следующей последовательности: серый, серый, красный, серый, желтый, серый, зеленый, серый, серый, серый.</w:t>
      </w:r>
      <w:proofErr w:type="gramEnd"/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«Светофор»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Поле ограничено с 4 сторон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(зависит от количества игроков)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, наподобие пешеходной дорожки, выбегать за пределы которой нельзя. Водящий в центре игрового поля, отвернувшись, назначает цвет, те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игроки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у которых данный цвет имеется на одежде спокойно переходят, остальные – «нарушители» должны перебежать через «дорогу», осаленный «нарушитель» становится водящим.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«Сигналы светофора»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кружочка, она сторона которых желтого цвета, вторая сторона у кружков разная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shd w:val="clear" w:color="auto" w:fill="FFFFFF"/>
          <w:lang w:eastAsia="ru-RU"/>
        </w:rPr>
        <w:t>(красная и зеленая).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Воспитатель напоминает ребятам о том, как важно соблюдать правила движения на улице, переходить ее только в установленных местах, где надпись «пешеход»,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</w:t>
      </w:r>
      <w:proofErr w:type="spell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С.Михалкова</w:t>
      </w:r>
      <w:proofErr w:type="spellEnd"/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едостающие слова ребята подсказывают хором.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i/>
          <w:i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Если свет зажегся красный,</w:t>
      </w:r>
      <w:r w:rsidRPr="002051C6">
        <w:rPr>
          <w:rFonts w:ascii="Arial" w:eastAsia="Times New Roman" w:hAnsi="Arial" w:cs="Arial"/>
          <w:b/>
          <w:bCs/>
          <w:i/>
          <w:i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Значит, двигаться…(опасно).</w:t>
      </w:r>
      <w:r w:rsidRPr="002051C6">
        <w:rPr>
          <w:rFonts w:ascii="Arial" w:eastAsia="Times New Roman" w:hAnsi="Arial" w:cs="Arial"/>
          <w:b/>
          <w:bCs/>
          <w:i/>
          <w:i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Свет зеленый говорит:</w:t>
      </w:r>
      <w:r w:rsidRPr="002051C6">
        <w:rPr>
          <w:rFonts w:ascii="Arial" w:eastAsia="Times New Roman" w:hAnsi="Arial" w:cs="Arial"/>
          <w:b/>
          <w:bCs/>
          <w:i/>
          <w:i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«Проходите, путь…» (открыт).</w:t>
      </w:r>
      <w:r w:rsidRPr="002051C6">
        <w:rPr>
          <w:rFonts w:ascii="Arial" w:eastAsia="Times New Roman" w:hAnsi="Arial" w:cs="Arial"/>
          <w:b/>
          <w:bCs/>
          <w:i/>
          <w:i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Желтый свет – предупрежденье –</w:t>
      </w:r>
      <w:r w:rsidRPr="002051C6">
        <w:rPr>
          <w:rFonts w:ascii="Arial" w:eastAsia="Times New Roman" w:hAnsi="Arial" w:cs="Arial"/>
          <w:b/>
          <w:bCs/>
          <w:i/>
          <w:i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Жди сигнала для…(движенья).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Затем воспитатель объясняет правила игры: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- Когда я покажу зеленый сигнал светофора, все маршируют на месте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(начинать надо с левой ноги)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когда желтый – хлопают в ладоши, а когда красный – стоят неподвижно. Тот, кто перепутает сигнал, делает шаг назад.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«Сдаем на права шофера»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(знакомые учащимся)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поочередно меняя их, а водители объясняют значение знаков. За правильный ответ они получают очко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(выдается цветной жетон, кусочек картона)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Игрок, первое место, становится автоинспектором.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shd w:val="clear" w:color="auto" w:fill="FFFFFF"/>
          <w:lang w:eastAsia="ru-RU"/>
        </w:rPr>
        <w:t>Игра повторяется.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«Собери картинку»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От каждой команды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(«Светофор», «Автомобиль», «Пешеход» или др.)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008000"/>
          <w:sz w:val="19"/>
          <w:szCs w:val="19"/>
          <w:bdr w:val="none" w:sz="0" w:space="0" w:color="auto" w:frame="1"/>
          <w:lang w:eastAsia="ru-RU"/>
        </w:rPr>
        <w:t>Игра «Такси»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Группа детей делится на пары. Каждая пара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(«Такси»)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стоит внутри обруча («Такси»). Каждый ребенок держит свою половинку круга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(обычно на уровне талии или плеч)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обручей 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lastRenderedPageBreak/>
        <w:t>объединяются вместе. Игра продолжается до тех пор, пока максимальное количество детей не поместится внутри обручей (до 6-8 человек).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«Тише едешь…»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Водящий становится на одной стороне игрового поля, игроки в другом ее конце, водящий отворачивается и произносит: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Победитель, первым достигший территории водящего, сам становится водящим. Весь интерес заключается в том, что фраза может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быть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как угодно обрезана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(вносится элемент неожиданности)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но последним словом все равно должно оставаться «стоп», только после него водящий может обернуться.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«Эстафета автомобилей»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Дети делятся на 2-4 равные команды и выстраиваются в колонны по одному, одна параллельно другой. Играющие в командах принимают названия автомобилей: «Москвич», «Запорожец», «Жигули» и др. Перед впередистоящими игроками проводится стартовая черта. Впереди каждой колонны на расстоянии примерно 10-20 м ставится стойк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а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булава)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.на расстоянии 2 м от старта чертится линия финиша. Регулировщик дорожного движения громко вызывает любой автомобиль. Игроки, носящие карточку с названием этого автомобиля, выбегают вперед, обегают стоящий напротив них предмет и возвращаются обратно. Тот, кто первым прибежит в свою команду, выигрывает очко для своей команды. Регулировщик дорожного движения вызывает автомобили вразбивку, некоторых может вызвать 2 раза.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Подвижные игры по Правилам дорожного движения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«Цветные автомобили»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Дети размещаются вдоль стены комнаты или по краю площадки. Они — автомобили. Каждому из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играющих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дается флажок какого-либо цвета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(по желанию)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или цветной круг, кольцо. Воспитатель стоит лицом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играющим в центре комнаты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(площадки)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. Он держит в руке три цветных флажка.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Воспитатель поднимает флажок какого-нибудь цвета. Все дети, имеющие флажок этого цвета, бегут по намеченной дороге, соблюдая Правила дорожного движения,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«Автомобили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(называет цвет)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остановились».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Воспитатель может заменить цветной сигнал словесным (например: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«Выезжают синие автомобили», «Синие автомобили возвращаются домой»).</w:t>
      </w:r>
      <w:proofErr w:type="gramEnd"/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</w:t>
      </w:r>
      <w:proofErr w:type="gramStart"/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Самый</w:t>
      </w:r>
      <w:proofErr w:type="gramEnd"/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 xml:space="preserve"> быстрый»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Каждый чертит себе кружок (зеленым, желтым, красным мелками) и встает в него. Ведущий стоит в середине площадки. По его команде «Раз, два, три — беги!» дети разбегаются. Ведущий произносит: «Раз, два, три — в светофор беги!» и сам старается занять какой-либо кружок. Не успевший занять кружок становится ведущим.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«Лабиринт»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Эта игра проводится, когда дети уже знакомы с обозначениями отдельных знаков и указателей («Въезд запрещен», «Пешеходный переход», «Велосипедное движение запрещено» и др.).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Зимой снежными валами, расположенными на расстоянии 1 м друг от друга, строится лабиринт высотой 0,5—0,7 м. Летом лабиринт можно сделать из песка, кирпичей, уменьшив высоту стен. В лабиринте устанавливаются знаки. Зимой на санках, летом на велосипедах, самокатах дети проезжают по лабиринту, точно соблюдая указания знаков.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Тот, кто не нарушил правил, получает подарок.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«В гости к Айболиту»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Для участия в этой игре можно пригласить школьников, сотрудников ГИБДД, которым можно поручить роли регулировщиков и доктора Айболита.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полу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(или асфальте)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мелом обозначаются перекрестки, пешеходные переходы, выставляются один или два регулировщика. Желательно, чтобы дорога шла по кольцу и была длиннее. Дети надевают разнообразные шапочки зверей. Доктор Айболит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(воспитатель)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занимает свое место в конце пути и ждет зверей на лечение. Дети по двое начинают движение к доктору на велосипедах или, если их нет, пешком. Регули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softHyphen/>
        <w:t>ровщики отмечают, кто нарушил правила перехода, остановки. Когда все «звери» прибывают к Айболиту, начинается разбор нарушений. Регулировщики по очереди вызывают нарушителей. Доктор Айболит объявляет, что такой-то зверь попал под машину, которая придавила ему лапу или голову. Эти звери идут лечиться к Айболиту. Кто правильно проделал весь путь, получает от Айболита подарок.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 качестве подарка можно использовать мелкие игрушки, сласти, лучшие работы детей по изобразительной деятельности.)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«Светофор», вариант II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полу или участке детского сада мелом обозначаются перекресток, переходы. В центре встает мальчик («светофор») с красными кругами на спине и груди и зелеными — на плечах. Два желтых круга он держит в руках. Дети начинают переходить улицу по пешеходным переходам, а «светофор» поворачивается к ним то боком, то спиной, соответственно разрешая или запрещая переход. Ребята должны знать, что означает желтый свет. Если «светофор» поднял вверх руки с желтыми кругами, значит, переходить еще нельзя, нужно лишь приготовиться, а кто не успел перейти улицу, должен задержаться на середине улицы и ждать зеленого сигнала.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Эту же игру можно провести, заменив светофор регулировщиком. Нарушители в этой игре подвергаются штрафу: объясняют свои ошибки.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«Перекресток»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На полу выкладываются шнуры, пересекающие друг друга под прямым углом. У одного конца шнура стоит взрослый с сигналами светофора.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Дети под музыку подходят к перекрестку и действуют по сигналам 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lastRenderedPageBreak/>
        <w:t>педагога: при красном — останавливаются, при желтом — маршируют на месте, при зеленом — идут вправо, влево или вперед.</w:t>
      </w:r>
      <w:proofErr w:type="gramEnd"/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Игра «Бегущий светофор»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«К своим знакам»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площадке произвольно стоят шесть человек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(помощников)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, у каждого в руках по дорожному знаку: «Дети», «Пешеходный переход», «Железнодорожный переезд со шлагбаумом», «Дорожные работы», «Дикие животные», «Подземный переход».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Дети делятся на группы, берутся за руки, образуя круг. В середину каждого круга входят помощники, показывают дорожный знак, объясняют его значение.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Затем ведущий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(воспитатель)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подходит к каждому кругу и приглашает играющих детей за собой. Дети идут за ведущим и повторяют все его движения. Пока дети идут за ведущим, помощники опускают свои знаки и перемещаются по площадке, т. е. меняют свои места.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 сигналу ведущего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(свисток)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все играющие должны быстро найти свой знак и встать в свой круг, взявшись за руки, помощники в середине круга держат знаки над головой. Побеждают те, которые нашли свой знак первыми. Игра проводится 2—3 раза.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Ведущий, приглашая ребят за собой, старается отвлечь внимание игроков от помощников, показывая им различные движения (ходьба на пятках, прыжки, повороты вокруг себя» ходьба на корточках и др.).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«Светофор и скорость»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закончившая задание первой, побеждает.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«Нарисуем дорогу»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«К своим флажкам»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Играющие делятся на три группы. Каждая группа становится в круг, в центре которого находится игрок с цветны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м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красным, желтым, зеленым)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флажком. По первому сигналу воспитателя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u w:val="single"/>
          <w:bdr w:val="none" w:sz="0" w:space="0" w:color="auto" w:frame="1"/>
          <w:lang w:eastAsia="ru-RU"/>
        </w:rPr>
        <w:t>(хлопок в ладоши)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lang w:eastAsia="ru-RU"/>
        </w:rPr>
        <w:t> </w:t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«Умелый пешеход»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На расстоянии 60 см параллельно друг другу кладутся два шнура длиной около 5 м. Надо пройти с завязанными глазами между ними по дорожке.</w:t>
      </w:r>
      <w:r w:rsidRPr="002051C6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</w: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</w:r>
    </w:p>
    <w:p w:rsidR="002051C6" w:rsidRPr="002051C6" w:rsidRDefault="002051C6" w:rsidP="002051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t>Игра «Мяч в корзину»</w:t>
      </w:r>
    </w:p>
    <w:p w:rsidR="002051C6" w:rsidRPr="002051C6" w:rsidRDefault="002051C6" w:rsidP="002051C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В 2—3 шагах от игроков ставят 3 корзинки: красного, желтого, зеленого цветов. </w:t>
      </w:r>
      <w:proofErr w:type="gramStart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По команде ведущего нужно: красный мяч бросить в красную корзину, желтый — в желтую, зеленый — в зеленую.</w:t>
      </w:r>
      <w:proofErr w:type="gramEnd"/>
      <w:r w:rsidRPr="002051C6">
        <w:rPr>
          <w:rFonts w:ascii="Arial" w:eastAsia="Times New Roman" w:hAnsi="Arial" w:cs="Arial"/>
          <w:b/>
          <w:bCs/>
          <w:color w:val="1E8F8F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Ведущий может несколько раз подряд называть один и тот же цвет или после красного назвать зеленый и т.д.</w:t>
      </w:r>
    </w:p>
    <w:p w:rsidR="002051C6" w:rsidRPr="00D47D40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1C6" w:rsidRPr="002051C6" w:rsidRDefault="002051C6" w:rsidP="0020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51C6" w:rsidRPr="002051C6" w:rsidSect="005A1C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C6"/>
    <w:rsid w:val="00012A89"/>
    <w:rsid w:val="0003245E"/>
    <w:rsid w:val="00040124"/>
    <w:rsid w:val="00084A69"/>
    <w:rsid w:val="000D3D9C"/>
    <w:rsid w:val="000D5AFD"/>
    <w:rsid w:val="00100BC6"/>
    <w:rsid w:val="00103FD7"/>
    <w:rsid w:val="0010475B"/>
    <w:rsid w:val="00135FEB"/>
    <w:rsid w:val="001516B2"/>
    <w:rsid w:val="001A4A76"/>
    <w:rsid w:val="001B08EA"/>
    <w:rsid w:val="001B2D80"/>
    <w:rsid w:val="001F5044"/>
    <w:rsid w:val="0020041D"/>
    <w:rsid w:val="002051C6"/>
    <w:rsid w:val="00213F0E"/>
    <w:rsid w:val="002635FE"/>
    <w:rsid w:val="00281995"/>
    <w:rsid w:val="002B448A"/>
    <w:rsid w:val="002D7CB7"/>
    <w:rsid w:val="002E3EBA"/>
    <w:rsid w:val="00313522"/>
    <w:rsid w:val="003771C8"/>
    <w:rsid w:val="00396559"/>
    <w:rsid w:val="003B2A8E"/>
    <w:rsid w:val="003C4D6A"/>
    <w:rsid w:val="003D5286"/>
    <w:rsid w:val="003E328F"/>
    <w:rsid w:val="003E4E1D"/>
    <w:rsid w:val="0043116E"/>
    <w:rsid w:val="00437E38"/>
    <w:rsid w:val="00444AAA"/>
    <w:rsid w:val="004471B3"/>
    <w:rsid w:val="004630C5"/>
    <w:rsid w:val="0046638D"/>
    <w:rsid w:val="004B0985"/>
    <w:rsid w:val="004C4600"/>
    <w:rsid w:val="004D7E11"/>
    <w:rsid w:val="004E107F"/>
    <w:rsid w:val="004E41E6"/>
    <w:rsid w:val="004F318D"/>
    <w:rsid w:val="005071F3"/>
    <w:rsid w:val="00532870"/>
    <w:rsid w:val="00550DC2"/>
    <w:rsid w:val="00565819"/>
    <w:rsid w:val="00576DF6"/>
    <w:rsid w:val="005801E5"/>
    <w:rsid w:val="00595149"/>
    <w:rsid w:val="005966BB"/>
    <w:rsid w:val="005A16CD"/>
    <w:rsid w:val="005A1CAD"/>
    <w:rsid w:val="005E3848"/>
    <w:rsid w:val="005F36BD"/>
    <w:rsid w:val="00621202"/>
    <w:rsid w:val="006365E6"/>
    <w:rsid w:val="00642569"/>
    <w:rsid w:val="00642BFF"/>
    <w:rsid w:val="00646740"/>
    <w:rsid w:val="00652C5F"/>
    <w:rsid w:val="00655DCE"/>
    <w:rsid w:val="006660C6"/>
    <w:rsid w:val="006A3654"/>
    <w:rsid w:val="006B0118"/>
    <w:rsid w:val="006D56C4"/>
    <w:rsid w:val="007054FB"/>
    <w:rsid w:val="00733F08"/>
    <w:rsid w:val="00773C18"/>
    <w:rsid w:val="00780BEE"/>
    <w:rsid w:val="007A58C6"/>
    <w:rsid w:val="007B051C"/>
    <w:rsid w:val="007B10D9"/>
    <w:rsid w:val="007E455B"/>
    <w:rsid w:val="00816AD4"/>
    <w:rsid w:val="008171E1"/>
    <w:rsid w:val="00827BA3"/>
    <w:rsid w:val="00847F79"/>
    <w:rsid w:val="00861EE6"/>
    <w:rsid w:val="00885E14"/>
    <w:rsid w:val="008B752D"/>
    <w:rsid w:val="008C368E"/>
    <w:rsid w:val="008D0821"/>
    <w:rsid w:val="008D61EC"/>
    <w:rsid w:val="008E5C82"/>
    <w:rsid w:val="008F3D40"/>
    <w:rsid w:val="008F4859"/>
    <w:rsid w:val="008F5E5C"/>
    <w:rsid w:val="009055D0"/>
    <w:rsid w:val="009316A9"/>
    <w:rsid w:val="00936CF2"/>
    <w:rsid w:val="00946308"/>
    <w:rsid w:val="00953FA9"/>
    <w:rsid w:val="009836CE"/>
    <w:rsid w:val="009C2579"/>
    <w:rsid w:val="009E6CBD"/>
    <w:rsid w:val="009F1D16"/>
    <w:rsid w:val="00A03FB7"/>
    <w:rsid w:val="00A05AFE"/>
    <w:rsid w:val="00A1085F"/>
    <w:rsid w:val="00A12396"/>
    <w:rsid w:val="00A13C88"/>
    <w:rsid w:val="00A1410E"/>
    <w:rsid w:val="00A178D7"/>
    <w:rsid w:val="00A20FE3"/>
    <w:rsid w:val="00A507C6"/>
    <w:rsid w:val="00A52379"/>
    <w:rsid w:val="00A9422B"/>
    <w:rsid w:val="00A96622"/>
    <w:rsid w:val="00AE03F1"/>
    <w:rsid w:val="00AE4E24"/>
    <w:rsid w:val="00AE56E8"/>
    <w:rsid w:val="00AF5B77"/>
    <w:rsid w:val="00B062AB"/>
    <w:rsid w:val="00B1083F"/>
    <w:rsid w:val="00B176BB"/>
    <w:rsid w:val="00B34D4D"/>
    <w:rsid w:val="00B501FF"/>
    <w:rsid w:val="00B52A16"/>
    <w:rsid w:val="00B813AF"/>
    <w:rsid w:val="00BB3D1B"/>
    <w:rsid w:val="00BD0CB4"/>
    <w:rsid w:val="00BD2C59"/>
    <w:rsid w:val="00C0091F"/>
    <w:rsid w:val="00C00FC1"/>
    <w:rsid w:val="00C07A02"/>
    <w:rsid w:val="00C20173"/>
    <w:rsid w:val="00C53295"/>
    <w:rsid w:val="00C72991"/>
    <w:rsid w:val="00C84314"/>
    <w:rsid w:val="00C929F5"/>
    <w:rsid w:val="00C94B67"/>
    <w:rsid w:val="00CA698F"/>
    <w:rsid w:val="00CD5061"/>
    <w:rsid w:val="00CF2F45"/>
    <w:rsid w:val="00D35A14"/>
    <w:rsid w:val="00D40CA2"/>
    <w:rsid w:val="00D47D40"/>
    <w:rsid w:val="00D86804"/>
    <w:rsid w:val="00D965E7"/>
    <w:rsid w:val="00DA4625"/>
    <w:rsid w:val="00DB2C64"/>
    <w:rsid w:val="00DC1B9F"/>
    <w:rsid w:val="00DC72B9"/>
    <w:rsid w:val="00DF2A52"/>
    <w:rsid w:val="00E524F1"/>
    <w:rsid w:val="00E537F0"/>
    <w:rsid w:val="00E6000F"/>
    <w:rsid w:val="00E7523E"/>
    <w:rsid w:val="00E77C79"/>
    <w:rsid w:val="00E85788"/>
    <w:rsid w:val="00E94335"/>
    <w:rsid w:val="00EA35CF"/>
    <w:rsid w:val="00EB2B9F"/>
    <w:rsid w:val="00EE000A"/>
    <w:rsid w:val="00F01497"/>
    <w:rsid w:val="00F13922"/>
    <w:rsid w:val="00F44653"/>
    <w:rsid w:val="00F4487B"/>
    <w:rsid w:val="00F67830"/>
    <w:rsid w:val="00F87C65"/>
    <w:rsid w:val="00F87F24"/>
    <w:rsid w:val="00FC40CA"/>
    <w:rsid w:val="00FD262A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2017-02-10T16:06:00Z</dcterms:created>
  <dcterms:modified xsi:type="dcterms:W3CDTF">2017-02-10T17:04:00Z</dcterms:modified>
</cp:coreProperties>
</file>