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AFC" w:rsidRPr="005B0A93" w:rsidRDefault="009F2AFC" w:rsidP="009F2A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5B0A93">
        <w:rPr>
          <w:rFonts w:ascii="Times New Roman" w:hAnsi="Times New Roman" w:cs="Times New Roman"/>
          <w:b/>
          <w:sz w:val="24"/>
          <w:szCs w:val="24"/>
        </w:rPr>
        <w:t>дро</w:t>
      </w:r>
      <w:r w:rsidRPr="005B0A93">
        <w:rPr>
          <w:rFonts w:ascii="Times New Roman" w:hAnsi="Times New Roman" w:cs="Times New Roman"/>
          <w:sz w:val="24"/>
          <w:szCs w:val="24"/>
        </w:rPr>
        <w:t xml:space="preserve">. Задание. Прочитайте текст в учебнике стр.77 и рассмотрите  рисунок 58 </w:t>
      </w:r>
      <w:proofErr w:type="spellStart"/>
      <w:proofErr w:type="gramStart"/>
      <w:r w:rsidRPr="005B0A93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5B0A93">
        <w:rPr>
          <w:rFonts w:ascii="Times New Roman" w:hAnsi="Times New Roman" w:cs="Times New Roman"/>
          <w:sz w:val="24"/>
          <w:szCs w:val="24"/>
        </w:rPr>
        <w:t xml:space="preserve"> 77. Заполните таблицу. Только графу, которая относиться к строке « ядро».</w:t>
      </w:r>
    </w:p>
    <w:p w:rsidR="009F2AFC" w:rsidRDefault="009F2AFC" w:rsidP="009F2A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2AFC" w:rsidRDefault="009F2AFC" w:rsidP="009F2A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2AFC" w:rsidRPr="005B0A93" w:rsidRDefault="009F2AFC" w:rsidP="009F2A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5B0A93">
        <w:rPr>
          <w:rFonts w:ascii="Times New Roman" w:hAnsi="Times New Roman" w:cs="Times New Roman"/>
          <w:b/>
          <w:sz w:val="24"/>
          <w:szCs w:val="24"/>
        </w:rPr>
        <w:t>антия.</w:t>
      </w:r>
      <w:r w:rsidRPr="005B0A93">
        <w:rPr>
          <w:rFonts w:ascii="Times New Roman" w:hAnsi="Times New Roman" w:cs="Times New Roman"/>
          <w:sz w:val="24"/>
          <w:szCs w:val="24"/>
        </w:rPr>
        <w:t xml:space="preserve"> Задание. Прочитайте текст в учебнике стр.78 и дополнительный материал, рассмотрите  рисунок 58 </w:t>
      </w:r>
      <w:proofErr w:type="spellStart"/>
      <w:proofErr w:type="gramStart"/>
      <w:r w:rsidRPr="005B0A93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5B0A93">
        <w:rPr>
          <w:rFonts w:ascii="Times New Roman" w:hAnsi="Times New Roman" w:cs="Times New Roman"/>
          <w:sz w:val="24"/>
          <w:szCs w:val="24"/>
        </w:rPr>
        <w:t xml:space="preserve"> 77. Заполните таблицу. Только графу, которая относиться к строке « мантия»</w:t>
      </w:r>
    </w:p>
    <w:p w:rsidR="009F2AFC" w:rsidRPr="005B0A93" w:rsidRDefault="009F2AFC" w:rsidP="009F2AFC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</w:pPr>
      <w:r w:rsidRPr="005B0A93">
        <w:t xml:space="preserve"> Дополнительный материал </w:t>
      </w:r>
    </w:p>
    <w:p w:rsidR="009F2AFC" w:rsidRPr="005B0A93" w:rsidRDefault="009F2AFC" w:rsidP="009F2AFC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</w:pPr>
      <w:r w:rsidRPr="005B0A93">
        <w:t xml:space="preserve"> Вещество мантии имеет очень высокую температуру по сравнению с земной корой до +2000</w:t>
      </w:r>
      <w:r w:rsidRPr="005B0A93">
        <w:rPr>
          <w:vertAlign w:val="superscript"/>
        </w:rPr>
        <w:t>0</w:t>
      </w:r>
      <w:r w:rsidRPr="005B0A93">
        <w:t>с при такой температуре оно должно быть в расплавленном состоянии, но плавлению мешает большое давление. Поэтому вещество мантии имеет особое, неизвестное на поверхности состояние.</w:t>
      </w:r>
    </w:p>
    <w:p w:rsidR="009F2AFC" w:rsidRPr="0042155E" w:rsidRDefault="009F2AFC" w:rsidP="009F2AFC">
      <w:pPr>
        <w:shd w:val="clear" w:color="auto" w:fill="FFFFFF"/>
        <w:spacing w:after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55E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в начале двадцатого века было принято считать, что мантия однородна, но уже к середине столетия ученые пришли к выводу, что она состоит из двух слоев. Близкий к ядру слой - это нижняя мантия. Тот слой, который граничит с литосферой - верхняя мантия. Верхняя мантия уходит вглубь Земли приблизительно на 600 километров.</w:t>
      </w:r>
      <w:r w:rsidRPr="005B0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нижней мантией она имеет более вязкое состояние и по ней могут двигатьс</w:t>
      </w:r>
      <w:proofErr w:type="gramStart"/>
      <w:r w:rsidRPr="005B0A93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5B0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скоростью несколько сантиметров в год) большие плиты  литосферы. Эту часть мантии называют АСТЕНОСФЕРОЙ.</w:t>
      </w:r>
      <w:r w:rsidRPr="00421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Нижняя граница нижней мантии расположена на глубине до 2900 километров.</w:t>
      </w:r>
    </w:p>
    <w:p w:rsidR="009F2AFC" w:rsidRPr="005B0A93" w:rsidRDefault="009F2AFC" w:rsidP="009F2A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2AFC" w:rsidRPr="005B0A93" w:rsidRDefault="009F2AFC" w:rsidP="009F2A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5B0A93">
        <w:rPr>
          <w:rFonts w:ascii="Times New Roman" w:hAnsi="Times New Roman" w:cs="Times New Roman"/>
          <w:b/>
          <w:sz w:val="24"/>
          <w:szCs w:val="24"/>
        </w:rPr>
        <w:t>емная кора</w:t>
      </w:r>
      <w:r w:rsidRPr="005B0A93">
        <w:rPr>
          <w:rFonts w:ascii="Times New Roman" w:hAnsi="Times New Roman" w:cs="Times New Roman"/>
          <w:sz w:val="24"/>
          <w:szCs w:val="24"/>
        </w:rPr>
        <w:t xml:space="preserve">. Задание. Прочитайте текст в учебнике стр.78 и дополнительный материал, рассмотрите  рисунок 58 </w:t>
      </w:r>
      <w:proofErr w:type="spellStart"/>
      <w:proofErr w:type="gramStart"/>
      <w:r w:rsidRPr="005B0A93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5B0A93">
        <w:rPr>
          <w:rFonts w:ascii="Times New Roman" w:hAnsi="Times New Roman" w:cs="Times New Roman"/>
          <w:sz w:val="24"/>
          <w:szCs w:val="24"/>
        </w:rPr>
        <w:t xml:space="preserve"> 77. Заполните таблицу. Только графу, которая относиться к строке « строение земной коры»</w:t>
      </w:r>
    </w:p>
    <w:p w:rsidR="009F2AFC" w:rsidRDefault="009F2AFC" w:rsidP="009F2AFC">
      <w:pPr>
        <w:jc w:val="both"/>
        <w:rPr>
          <w:rFonts w:ascii="Times New Roman" w:hAnsi="Times New Roman" w:cs="Times New Roman"/>
          <w:sz w:val="24"/>
          <w:szCs w:val="24"/>
        </w:rPr>
      </w:pPr>
      <w:r w:rsidRPr="005B0A93">
        <w:rPr>
          <w:rFonts w:ascii="Times New Roman" w:hAnsi="Times New Roman" w:cs="Times New Roman"/>
          <w:sz w:val="24"/>
          <w:szCs w:val="24"/>
        </w:rPr>
        <w:t xml:space="preserve">Дополнительный материал: </w:t>
      </w:r>
      <w:r>
        <w:rPr>
          <w:rFonts w:ascii="Times New Roman" w:hAnsi="Times New Roman" w:cs="Times New Roman"/>
          <w:sz w:val="24"/>
          <w:szCs w:val="24"/>
        </w:rPr>
        <w:t>земная кора бывает  двух видов: под материками и под океанами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 материками земная кора более мощная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земная кора под равнинами имеет толщину 3-40км, под горами – до 70 км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Океаническая земная кора значительно тоньше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океанической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5-10 км.</w:t>
      </w:r>
      <w:r w:rsidRPr="005B0A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AFC" w:rsidRPr="005B0A93" w:rsidRDefault="009F2AFC" w:rsidP="009F2AF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B0A93">
        <w:rPr>
          <w:rFonts w:ascii="Times New Roman" w:hAnsi="Times New Roman" w:cs="Times New Roman"/>
          <w:sz w:val="24"/>
          <w:szCs w:val="24"/>
        </w:rPr>
        <w:t>Поверхностный слой земной коры нагревается солнечными лучами. Поэтому его температура меняется в  течение суток и в зависимости от сезонов года. Где есть смена времен года, наблюдается и годовые изменения температуры в слое более 20 м. но уже на глубине 20-30 метров, независимо от времени года, температура круглый год одинаковая. Глубже температура начинает повышаться. На каждые 100м глубины на 3</w:t>
      </w:r>
      <w:r w:rsidRPr="005B0A9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B0A93">
        <w:rPr>
          <w:rFonts w:ascii="Times New Roman" w:hAnsi="Times New Roman" w:cs="Times New Roman"/>
          <w:sz w:val="24"/>
          <w:szCs w:val="24"/>
        </w:rPr>
        <w:t xml:space="preserve">С, а с глубины  1000м она повышается еще больше. Так, в рудниках, где добывают руду металлов на глубине 1000м, людям приходиться работать </w:t>
      </w:r>
      <w:proofErr w:type="gramStart"/>
      <w:r w:rsidRPr="005B0A9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5B0A93">
        <w:rPr>
          <w:rFonts w:ascii="Times New Roman" w:hAnsi="Times New Roman" w:cs="Times New Roman"/>
          <w:sz w:val="24"/>
          <w:szCs w:val="24"/>
        </w:rPr>
        <w:t>словиях</w:t>
      </w:r>
      <w:proofErr w:type="spellEnd"/>
      <w:proofErr w:type="gramEnd"/>
      <w:r w:rsidRPr="005B0A93">
        <w:rPr>
          <w:rFonts w:ascii="Times New Roman" w:hAnsi="Times New Roman" w:cs="Times New Roman"/>
          <w:sz w:val="24"/>
          <w:szCs w:val="24"/>
        </w:rPr>
        <w:t xml:space="preserve"> постоянной жары до +30</w:t>
      </w:r>
      <w:r w:rsidRPr="005B0A9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B0A93">
        <w:rPr>
          <w:rFonts w:ascii="Times New Roman" w:hAnsi="Times New Roman" w:cs="Times New Roman"/>
          <w:sz w:val="24"/>
          <w:szCs w:val="24"/>
        </w:rPr>
        <w:t>С.</w:t>
      </w:r>
    </w:p>
    <w:p w:rsidR="009A6A39" w:rsidRDefault="009A6A39"/>
    <w:sectPr w:rsidR="009A6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FC"/>
    <w:rsid w:val="009A6A39"/>
    <w:rsid w:val="009F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2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2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340</Words>
  <Characters>1939</Characters>
  <Application>Microsoft Office Word</Application>
  <DocSecurity>0</DocSecurity>
  <Lines>16</Lines>
  <Paragraphs>4</Paragraphs>
  <ScaleCrop>false</ScaleCrop>
  <Company>Home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cp:lastPrinted>2016-03-20T08:36:00Z</cp:lastPrinted>
  <dcterms:created xsi:type="dcterms:W3CDTF">2016-03-20T08:29:00Z</dcterms:created>
  <dcterms:modified xsi:type="dcterms:W3CDTF">2016-03-20T08:37:00Z</dcterms:modified>
</cp:coreProperties>
</file>