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AC" w:rsidRDefault="005538AC" w:rsidP="005538AC">
      <w:pPr>
        <w:shd w:val="clear" w:color="auto" w:fill="FFFFFF"/>
        <w:spacing w:before="138" w:after="166"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ГБОУ Школа №1375 ДО № 6</w:t>
      </w:r>
    </w:p>
    <w:p w:rsidR="005538AC" w:rsidRDefault="005538AC" w:rsidP="005538AC">
      <w:pPr>
        <w:shd w:val="clear" w:color="auto" w:fill="FFFFFF"/>
        <w:spacing w:before="138" w:after="166" w:line="240" w:lineRule="auto"/>
        <w:jc w:val="center"/>
        <w:rPr>
          <w:rFonts w:ascii="Times New Roman" w:eastAsia="Times New Roman" w:hAnsi="Times New Roman" w:cs="Times New Roman"/>
          <w:b/>
          <w:bCs/>
          <w:color w:val="000000" w:themeColor="text1"/>
          <w:sz w:val="28"/>
          <w:szCs w:val="28"/>
        </w:rPr>
      </w:pPr>
    </w:p>
    <w:p w:rsidR="005538AC" w:rsidRPr="005538AC" w:rsidRDefault="005538AC" w:rsidP="005538AC">
      <w:pPr>
        <w:shd w:val="clear" w:color="auto" w:fill="FFFFFF"/>
        <w:spacing w:before="138" w:after="166" w:line="240" w:lineRule="auto"/>
        <w:jc w:val="center"/>
        <w:rPr>
          <w:rFonts w:ascii="Times New Roman" w:eastAsia="Times New Roman" w:hAnsi="Times New Roman" w:cs="Times New Roman"/>
          <w:i/>
          <w:color w:val="000000" w:themeColor="text1"/>
          <w:sz w:val="36"/>
          <w:szCs w:val="36"/>
          <w:u w:val="single"/>
        </w:rPr>
      </w:pPr>
      <w:r w:rsidRPr="005538AC">
        <w:rPr>
          <w:rFonts w:ascii="Times New Roman" w:eastAsia="Times New Roman" w:hAnsi="Times New Roman" w:cs="Times New Roman"/>
          <w:b/>
          <w:bCs/>
          <w:i/>
          <w:color w:val="000000" w:themeColor="text1"/>
          <w:sz w:val="36"/>
          <w:szCs w:val="36"/>
          <w:u w:val="single"/>
        </w:rPr>
        <w:t>Зимние забавы для всей семьи</w:t>
      </w:r>
    </w:p>
    <w:p w:rsidR="005538AC" w:rsidRPr="005538AC" w:rsidRDefault="005538AC" w:rsidP="005538AC">
      <w:pPr>
        <w:shd w:val="clear" w:color="auto" w:fill="FFFFFF"/>
        <w:spacing w:before="138" w:after="166" w:line="240" w:lineRule="auto"/>
        <w:jc w:val="both"/>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color w:val="000000" w:themeColor="text1"/>
          <w:sz w:val="28"/>
          <w:szCs w:val="28"/>
        </w:rPr>
        <w:t>     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5538AC" w:rsidRPr="005538AC" w:rsidRDefault="005538AC" w:rsidP="005538AC">
      <w:pPr>
        <w:shd w:val="clear" w:color="auto" w:fill="FFFFFF"/>
        <w:spacing w:before="138" w:after="166" w:line="240" w:lineRule="auto"/>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b/>
          <w:bCs/>
          <w:color w:val="000000" w:themeColor="text1"/>
          <w:sz w:val="28"/>
          <w:szCs w:val="28"/>
        </w:rPr>
        <w:t>     </w:t>
      </w:r>
      <w:r w:rsidRPr="005538AC">
        <w:rPr>
          <w:rFonts w:ascii="Times New Roman" w:eastAsia="Times New Roman" w:hAnsi="Times New Roman" w:cs="Times New Roman"/>
          <w:b/>
          <w:bCs/>
          <w:i/>
          <w:iCs/>
          <w:color w:val="000000" w:themeColor="text1"/>
          <w:sz w:val="28"/>
          <w:szCs w:val="28"/>
        </w:rPr>
        <w:t>Катание на лыжах.</w:t>
      </w:r>
    </w:p>
    <w:p w:rsidR="005538AC" w:rsidRPr="005538AC" w:rsidRDefault="005538AC" w:rsidP="005538AC">
      <w:pPr>
        <w:shd w:val="clear" w:color="auto" w:fill="FFFFFF"/>
        <w:spacing w:before="138" w:after="166" w:line="240" w:lineRule="auto"/>
        <w:jc w:val="both"/>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noProof/>
          <w:color w:val="000000" w:themeColor="text1"/>
          <w:sz w:val="28"/>
          <w:szCs w:val="28"/>
        </w:rPr>
        <w:drawing>
          <wp:anchor distT="0" distB="0" distL="114300" distR="114300" simplePos="0" relativeHeight="251658240" behindDoc="0" locked="0" layoutInCell="1" allowOverlap="1">
            <wp:simplePos x="0" y="0"/>
            <wp:positionH relativeFrom="column">
              <wp:posOffset>20369</wp:posOffset>
            </wp:positionH>
            <wp:positionV relativeFrom="paragraph">
              <wp:posOffset>3322</wp:posOffset>
            </wp:positionV>
            <wp:extent cx="1990578" cy="2092569"/>
            <wp:effectExtent l="19050" t="0" r="0" b="0"/>
            <wp:wrapSquare wrapText="bothSides"/>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4" cstate="print"/>
                    <a:srcRect/>
                    <a:stretch>
                      <a:fillRect/>
                    </a:stretch>
                  </pic:blipFill>
                  <pic:spPr bwMode="auto">
                    <a:xfrm>
                      <a:off x="0" y="0"/>
                      <a:ext cx="1990578" cy="2092569"/>
                    </a:xfrm>
                    <a:prstGeom prst="rect">
                      <a:avLst/>
                    </a:prstGeom>
                    <a:noFill/>
                    <a:ln w="9525">
                      <a:noFill/>
                      <a:miter lim="800000"/>
                      <a:headEnd/>
                      <a:tailEnd/>
                    </a:ln>
                  </pic:spPr>
                </pic:pic>
              </a:graphicData>
            </a:graphic>
          </wp:anchor>
        </w:drawing>
      </w:r>
      <w:r w:rsidRPr="005538AC">
        <w:rPr>
          <w:rFonts w:ascii="Times New Roman" w:eastAsia="Times New Roman" w:hAnsi="Times New Roman" w:cs="Times New Roman"/>
          <w:color w:val="000000" w:themeColor="text1"/>
          <w:sz w:val="28"/>
          <w:szCs w:val="28"/>
        </w:rPr>
        <w:t xml:space="preserve">     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w:t>
      </w:r>
      <w:proofErr w:type="gramStart"/>
      <w:r w:rsidRPr="005538AC">
        <w:rPr>
          <w:rFonts w:ascii="Times New Roman" w:eastAsia="Times New Roman" w:hAnsi="Times New Roman" w:cs="Times New Roman"/>
          <w:color w:val="000000" w:themeColor="text1"/>
          <w:sz w:val="28"/>
          <w:szCs w:val="28"/>
        </w:rPr>
        <w:t>удовольствие</w:t>
      </w:r>
      <w:proofErr w:type="gramEnd"/>
      <w:r w:rsidRPr="005538AC">
        <w:rPr>
          <w:rFonts w:ascii="Times New Roman" w:eastAsia="Times New Roman" w:hAnsi="Times New Roman" w:cs="Times New Roman"/>
          <w:color w:val="000000" w:themeColor="text1"/>
          <w:sz w:val="28"/>
          <w:szCs w:val="28"/>
        </w:rPr>
        <w:t xml:space="preserve">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5538AC" w:rsidRPr="005538AC" w:rsidRDefault="005538AC" w:rsidP="005538AC">
      <w:pPr>
        <w:shd w:val="clear" w:color="auto" w:fill="FFFFFF"/>
        <w:spacing w:before="138" w:after="166"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noProof/>
          <w:color w:val="000000" w:themeColor="text1"/>
          <w:sz w:val="28"/>
          <w:szCs w:val="28"/>
          <w:u w:val="single"/>
        </w:rPr>
        <w:drawing>
          <wp:anchor distT="0" distB="0" distL="114300" distR="114300" simplePos="0" relativeHeight="251659264" behindDoc="0" locked="0" layoutInCell="1" allowOverlap="1">
            <wp:simplePos x="0" y="0"/>
            <wp:positionH relativeFrom="column">
              <wp:posOffset>-93980</wp:posOffset>
            </wp:positionH>
            <wp:positionV relativeFrom="paragraph">
              <wp:posOffset>1112520</wp:posOffset>
            </wp:positionV>
            <wp:extent cx="2258695" cy="1564640"/>
            <wp:effectExtent l="19050" t="0" r="8255" b="0"/>
            <wp:wrapSquare wrapText="bothSides"/>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5" cstate="print"/>
                    <a:srcRect/>
                    <a:stretch>
                      <a:fillRect/>
                    </a:stretch>
                  </pic:blipFill>
                  <pic:spPr bwMode="auto">
                    <a:xfrm>
                      <a:off x="0" y="0"/>
                      <a:ext cx="2258695" cy="1564640"/>
                    </a:xfrm>
                    <a:prstGeom prst="rect">
                      <a:avLst/>
                    </a:prstGeom>
                    <a:noFill/>
                    <a:ln w="9525">
                      <a:noFill/>
                      <a:miter lim="800000"/>
                      <a:headEnd/>
                      <a:tailEnd/>
                    </a:ln>
                  </pic:spPr>
                </pic:pic>
              </a:graphicData>
            </a:graphic>
          </wp:anchor>
        </w:drawing>
      </w:r>
      <w:r w:rsidRPr="005538AC">
        <w:rPr>
          <w:rFonts w:ascii="Times New Roman" w:eastAsia="Times New Roman" w:hAnsi="Times New Roman" w:cs="Times New Roman"/>
          <w:b/>
          <w:bCs/>
          <w:i/>
          <w:iCs/>
          <w:color w:val="000000" w:themeColor="text1"/>
          <w:sz w:val="28"/>
          <w:szCs w:val="28"/>
          <w:u w:val="single"/>
        </w:rPr>
        <w:t>Безопасность!</w:t>
      </w:r>
      <w:r w:rsidRPr="005538AC">
        <w:rPr>
          <w:rFonts w:ascii="Times New Roman" w:eastAsia="Times New Roman" w:hAnsi="Times New Roman" w:cs="Times New Roman"/>
          <w:color w:val="000000" w:themeColor="text1"/>
          <w:sz w:val="28"/>
          <w:szCs w:val="28"/>
        </w:rPr>
        <w:t> </w:t>
      </w:r>
      <w:r w:rsidRPr="005538AC">
        <w:rPr>
          <w:rFonts w:ascii="Times New Roman" w:eastAsia="Times New Roman" w:hAnsi="Times New Roman" w:cs="Times New Roman"/>
          <w:i/>
          <w:iCs/>
          <w:color w:val="000000" w:themeColor="text1"/>
          <w:sz w:val="28"/>
          <w:szCs w:val="28"/>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5538AC" w:rsidRPr="005538AC" w:rsidRDefault="005538AC" w:rsidP="005538AC">
      <w:pPr>
        <w:shd w:val="clear" w:color="auto" w:fill="FFFFFF"/>
        <w:spacing w:before="138" w:after="166" w:line="240" w:lineRule="auto"/>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b/>
          <w:bCs/>
          <w:color w:val="000000" w:themeColor="text1"/>
          <w:sz w:val="28"/>
          <w:szCs w:val="28"/>
        </w:rPr>
        <w:t>     </w:t>
      </w:r>
      <w:r w:rsidRPr="005538AC">
        <w:rPr>
          <w:rFonts w:ascii="Times New Roman" w:eastAsia="Times New Roman" w:hAnsi="Times New Roman" w:cs="Times New Roman"/>
          <w:b/>
          <w:bCs/>
          <w:i/>
          <w:iCs/>
          <w:color w:val="000000" w:themeColor="text1"/>
          <w:sz w:val="28"/>
          <w:szCs w:val="28"/>
        </w:rPr>
        <w:t>Катание на коньках.</w:t>
      </w:r>
    </w:p>
    <w:p w:rsidR="005538AC" w:rsidRPr="005538AC" w:rsidRDefault="005538AC" w:rsidP="005538AC">
      <w:pPr>
        <w:shd w:val="clear" w:color="auto" w:fill="FFFFFF"/>
        <w:spacing w:before="138" w:after="166" w:line="240" w:lineRule="auto"/>
        <w:jc w:val="both"/>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color w:val="000000" w:themeColor="text1"/>
          <w:sz w:val="28"/>
          <w:szCs w:val="28"/>
        </w:rPr>
        <w:t xml:space="preserve">     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w:t>
      </w:r>
      <w:proofErr w:type="spellStart"/>
      <w:r w:rsidRPr="005538AC">
        <w:rPr>
          <w:rFonts w:ascii="Times New Roman" w:eastAsia="Times New Roman" w:hAnsi="Times New Roman" w:cs="Times New Roman"/>
          <w:color w:val="000000" w:themeColor="text1"/>
          <w:sz w:val="28"/>
          <w:szCs w:val="28"/>
        </w:rPr>
        <w:t>голеностоп</w:t>
      </w:r>
      <w:proofErr w:type="spellEnd"/>
      <w:r w:rsidRPr="005538AC">
        <w:rPr>
          <w:rFonts w:ascii="Times New Roman" w:eastAsia="Times New Roman" w:hAnsi="Times New Roman" w:cs="Times New Roman"/>
          <w:color w:val="000000" w:themeColor="text1"/>
          <w:sz w:val="28"/>
          <w:szCs w:val="28"/>
        </w:rPr>
        <w:t xml:space="preserve">, </w:t>
      </w:r>
      <w:proofErr w:type="gramStart"/>
      <w:r w:rsidRPr="005538AC">
        <w:rPr>
          <w:rFonts w:ascii="Times New Roman" w:eastAsia="Times New Roman" w:hAnsi="Times New Roman" w:cs="Times New Roman"/>
          <w:color w:val="000000" w:themeColor="text1"/>
          <w:sz w:val="28"/>
          <w:szCs w:val="28"/>
        </w:rPr>
        <w:t>поэтому</w:t>
      </w:r>
      <w:proofErr w:type="gramEnd"/>
      <w:r w:rsidRPr="005538AC">
        <w:rPr>
          <w:rFonts w:ascii="Times New Roman" w:eastAsia="Times New Roman" w:hAnsi="Times New Roman" w:cs="Times New Roman"/>
          <w:color w:val="000000" w:themeColor="text1"/>
          <w:sz w:val="28"/>
          <w:szCs w:val="28"/>
        </w:rPr>
        <w:t xml:space="preserve"> полезно любому ребенку! В идеале ботинок должен сидеть плотно, если на ноги ребенка надеты колготки и одна пара шерстяных носков.</w:t>
      </w:r>
    </w:p>
    <w:p w:rsidR="005538AC" w:rsidRPr="005538AC" w:rsidRDefault="005538AC" w:rsidP="005538AC">
      <w:pPr>
        <w:shd w:val="clear" w:color="auto" w:fill="FFFFFF"/>
        <w:spacing w:before="138" w:after="166" w:line="240" w:lineRule="auto"/>
        <w:jc w:val="both"/>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b/>
          <w:bCs/>
          <w:i/>
          <w:iCs/>
          <w:color w:val="000000" w:themeColor="text1"/>
          <w:sz w:val="28"/>
          <w:szCs w:val="28"/>
          <w:u w:val="single"/>
        </w:rPr>
        <w:t>Безопасность!</w:t>
      </w:r>
      <w:r w:rsidRPr="005538AC">
        <w:rPr>
          <w:rFonts w:ascii="Times New Roman" w:eastAsia="Times New Roman" w:hAnsi="Times New Roman" w:cs="Times New Roman"/>
          <w:color w:val="000000" w:themeColor="text1"/>
          <w:sz w:val="28"/>
          <w:szCs w:val="28"/>
        </w:rPr>
        <w:t> </w:t>
      </w:r>
      <w:r w:rsidRPr="005538AC">
        <w:rPr>
          <w:rFonts w:ascii="Times New Roman" w:eastAsia="Times New Roman" w:hAnsi="Times New Roman" w:cs="Times New Roman"/>
          <w:i/>
          <w:iCs/>
          <w:color w:val="000000" w:themeColor="text1"/>
          <w:sz w:val="28"/>
          <w:szCs w:val="28"/>
        </w:rPr>
        <w:t xml:space="preserve">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w:t>
      </w:r>
      <w:r w:rsidRPr="005538AC">
        <w:rPr>
          <w:rFonts w:ascii="Times New Roman" w:eastAsia="Times New Roman" w:hAnsi="Times New Roman" w:cs="Times New Roman"/>
          <w:i/>
          <w:iCs/>
          <w:color w:val="000000" w:themeColor="text1"/>
          <w:sz w:val="28"/>
          <w:szCs w:val="28"/>
        </w:rPr>
        <w:lastRenderedPageBreak/>
        <w:t>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5538AC" w:rsidRPr="005538AC" w:rsidRDefault="005538AC" w:rsidP="005538AC">
      <w:pPr>
        <w:shd w:val="clear" w:color="auto" w:fill="FFFFFF"/>
        <w:spacing w:before="138" w:after="166" w:line="240" w:lineRule="auto"/>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b/>
          <w:bCs/>
          <w:i/>
          <w:iCs/>
          <w:color w:val="000000" w:themeColor="text1"/>
          <w:sz w:val="28"/>
          <w:szCs w:val="28"/>
        </w:rPr>
        <w:t>                 Катание на санках.</w:t>
      </w:r>
    </w:p>
    <w:p w:rsidR="005538AC" w:rsidRPr="005538AC" w:rsidRDefault="005538AC" w:rsidP="005538AC">
      <w:pPr>
        <w:shd w:val="clear" w:color="auto" w:fill="FFFFFF"/>
        <w:spacing w:after="0" w:line="240" w:lineRule="auto"/>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noProof/>
          <w:color w:val="000000" w:themeColor="text1"/>
          <w:sz w:val="28"/>
          <w:szCs w:val="28"/>
        </w:rPr>
        <w:drawing>
          <wp:anchor distT="0" distB="0" distL="114300" distR="114300" simplePos="0" relativeHeight="251660288" behindDoc="0" locked="0" layoutInCell="1" allowOverlap="1">
            <wp:simplePos x="0" y="0"/>
            <wp:positionH relativeFrom="column">
              <wp:posOffset>20369</wp:posOffset>
            </wp:positionH>
            <wp:positionV relativeFrom="paragraph">
              <wp:posOffset>-1270</wp:posOffset>
            </wp:positionV>
            <wp:extent cx="2592265" cy="1828800"/>
            <wp:effectExtent l="19050" t="0" r="0" b="0"/>
            <wp:wrapSquare wrapText="bothSides"/>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6"/>
                    <a:srcRect/>
                    <a:stretch>
                      <a:fillRect/>
                    </a:stretch>
                  </pic:blipFill>
                  <pic:spPr bwMode="auto">
                    <a:xfrm>
                      <a:off x="0" y="0"/>
                      <a:ext cx="2592265" cy="1828800"/>
                    </a:xfrm>
                    <a:prstGeom prst="rect">
                      <a:avLst/>
                    </a:prstGeom>
                    <a:noFill/>
                    <a:ln w="9525">
                      <a:noFill/>
                      <a:miter lim="800000"/>
                      <a:headEnd/>
                      <a:tailEnd/>
                    </a:ln>
                  </pic:spPr>
                </pic:pic>
              </a:graphicData>
            </a:graphic>
          </wp:anchor>
        </w:drawing>
      </w:r>
    </w:p>
    <w:p w:rsidR="005538AC" w:rsidRPr="005538AC" w:rsidRDefault="005538AC" w:rsidP="005538AC">
      <w:pPr>
        <w:shd w:val="clear" w:color="auto" w:fill="FFFFFF"/>
        <w:spacing w:before="138" w:after="166" w:line="240" w:lineRule="auto"/>
        <w:jc w:val="both"/>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color w:val="000000" w:themeColor="text1"/>
          <w:sz w:val="28"/>
          <w:szCs w:val="28"/>
        </w:rPr>
        <w:t xml:space="preserve">     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w:t>
      </w:r>
      <w:proofErr w:type="gramStart"/>
      <w:r w:rsidRPr="005538AC">
        <w:rPr>
          <w:rFonts w:ascii="Times New Roman" w:eastAsia="Times New Roman" w:hAnsi="Times New Roman" w:cs="Times New Roman"/>
          <w:color w:val="000000" w:themeColor="text1"/>
          <w:sz w:val="28"/>
          <w:szCs w:val="28"/>
        </w:rPr>
        <w:t>потеплее</w:t>
      </w:r>
      <w:proofErr w:type="gramEnd"/>
      <w:r w:rsidRPr="005538AC">
        <w:rPr>
          <w:rFonts w:ascii="Times New Roman" w:eastAsia="Times New Roman" w:hAnsi="Times New Roman" w:cs="Times New Roman"/>
          <w:color w:val="000000" w:themeColor="text1"/>
          <w:sz w:val="28"/>
          <w:szCs w:val="28"/>
        </w:rPr>
        <w:t>.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5538AC" w:rsidRPr="005538AC" w:rsidRDefault="005538AC" w:rsidP="005538AC">
      <w:pPr>
        <w:shd w:val="clear" w:color="auto" w:fill="FFFFFF"/>
        <w:spacing w:before="138" w:after="166" w:line="240" w:lineRule="auto"/>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b/>
          <w:bCs/>
          <w:i/>
          <w:iCs/>
          <w:color w:val="000000" w:themeColor="text1"/>
          <w:sz w:val="28"/>
          <w:szCs w:val="28"/>
          <w:u w:val="single"/>
        </w:rPr>
        <w:t>Безопасность! </w:t>
      </w:r>
      <w:r w:rsidRPr="005538AC">
        <w:rPr>
          <w:rFonts w:ascii="Times New Roman" w:eastAsia="Times New Roman" w:hAnsi="Times New Roman" w:cs="Times New Roman"/>
          <w:i/>
          <w:iCs/>
          <w:color w:val="000000" w:themeColor="text1"/>
          <w:sz w:val="28"/>
          <w:szCs w:val="28"/>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5538AC" w:rsidRPr="005538AC" w:rsidRDefault="005538AC" w:rsidP="005538AC">
      <w:pPr>
        <w:shd w:val="clear" w:color="auto" w:fill="FFFFFF"/>
        <w:spacing w:before="138" w:after="166"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noProof/>
          <w:color w:val="000000" w:themeColor="text1"/>
          <w:sz w:val="28"/>
          <w:szCs w:val="28"/>
        </w:rPr>
        <w:drawing>
          <wp:anchor distT="0" distB="0" distL="114300" distR="114300" simplePos="0" relativeHeight="251661312" behindDoc="0" locked="0" layoutInCell="1" allowOverlap="1">
            <wp:simplePos x="0" y="0"/>
            <wp:positionH relativeFrom="column">
              <wp:posOffset>-269875</wp:posOffset>
            </wp:positionH>
            <wp:positionV relativeFrom="paragraph">
              <wp:posOffset>312420</wp:posOffset>
            </wp:positionV>
            <wp:extent cx="2706370" cy="1845310"/>
            <wp:effectExtent l="19050" t="0" r="0" b="0"/>
            <wp:wrapSquare wrapText="bothSides"/>
            <wp:docPr id="4" name="Рисунок 4" descr="Картинки по БЖ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БЖД для детей"/>
                    <pic:cNvPicPr>
                      <a:picLocks noChangeAspect="1" noChangeArrowheads="1"/>
                    </pic:cNvPicPr>
                  </pic:nvPicPr>
                  <pic:blipFill>
                    <a:blip r:embed="rId7"/>
                    <a:srcRect/>
                    <a:stretch>
                      <a:fillRect/>
                    </a:stretch>
                  </pic:blipFill>
                  <pic:spPr bwMode="auto">
                    <a:xfrm>
                      <a:off x="0" y="0"/>
                      <a:ext cx="2706370" cy="1845310"/>
                    </a:xfrm>
                    <a:prstGeom prst="rect">
                      <a:avLst/>
                    </a:prstGeom>
                    <a:noFill/>
                    <a:ln w="9525">
                      <a:noFill/>
                      <a:miter lim="800000"/>
                      <a:headEnd/>
                      <a:tailEnd/>
                    </a:ln>
                  </pic:spPr>
                </pic:pic>
              </a:graphicData>
            </a:graphic>
          </wp:anchor>
        </w:drawing>
      </w:r>
      <w:r w:rsidRPr="005538AC">
        <w:rPr>
          <w:rFonts w:ascii="Times New Roman" w:eastAsia="Times New Roman" w:hAnsi="Times New Roman" w:cs="Times New Roman"/>
          <w:b/>
          <w:bCs/>
          <w:i/>
          <w:iCs/>
          <w:color w:val="000000" w:themeColor="text1"/>
          <w:sz w:val="28"/>
          <w:szCs w:val="28"/>
        </w:rPr>
        <w:t>         Катание с горки.</w:t>
      </w:r>
    </w:p>
    <w:p w:rsidR="005538AC" w:rsidRPr="005538AC" w:rsidRDefault="005538AC" w:rsidP="005538AC">
      <w:pPr>
        <w:shd w:val="clear" w:color="auto" w:fill="FFFFFF"/>
        <w:spacing w:after="0" w:line="240" w:lineRule="auto"/>
        <w:rPr>
          <w:rFonts w:ascii="Times New Roman" w:eastAsia="Times New Roman" w:hAnsi="Times New Roman" w:cs="Times New Roman"/>
          <w:color w:val="000000" w:themeColor="text1"/>
          <w:sz w:val="28"/>
          <w:szCs w:val="28"/>
        </w:rPr>
      </w:pPr>
    </w:p>
    <w:p w:rsidR="005538AC" w:rsidRPr="005538AC" w:rsidRDefault="005538AC" w:rsidP="005538AC">
      <w:pPr>
        <w:shd w:val="clear" w:color="auto" w:fill="FFFFFF"/>
        <w:spacing w:before="138" w:after="166" w:line="240" w:lineRule="auto"/>
        <w:jc w:val="both"/>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color w:val="000000" w:themeColor="text1"/>
          <w:sz w:val="28"/>
          <w:szCs w:val="28"/>
        </w:rPr>
        <w:t>      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p>
    <w:p w:rsidR="005538AC" w:rsidRPr="005538AC" w:rsidRDefault="005538AC" w:rsidP="005538AC">
      <w:pPr>
        <w:shd w:val="clear" w:color="auto" w:fill="FFFFFF"/>
        <w:spacing w:before="138" w:after="166" w:line="240" w:lineRule="auto"/>
        <w:jc w:val="both"/>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b/>
          <w:bCs/>
          <w:i/>
          <w:iCs/>
          <w:color w:val="000000" w:themeColor="text1"/>
          <w:sz w:val="28"/>
          <w:szCs w:val="28"/>
        </w:rPr>
        <w:t>Безопасность! </w:t>
      </w:r>
      <w:r w:rsidRPr="005538AC">
        <w:rPr>
          <w:rFonts w:ascii="Times New Roman" w:eastAsia="Times New Roman" w:hAnsi="Times New Roman" w:cs="Times New Roman"/>
          <w:i/>
          <w:iCs/>
          <w:color w:val="000000" w:themeColor="text1"/>
          <w:sz w:val="28"/>
          <w:szCs w:val="28"/>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5538AC" w:rsidRPr="005538AC" w:rsidRDefault="005538AC" w:rsidP="005538AC">
      <w:pPr>
        <w:shd w:val="clear" w:color="auto" w:fill="FFFFFF"/>
        <w:spacing w:before="138" w:after="166" w:line="240" w:lineRule="auto"/>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color w:val="000000" w:themeColor="text1"/>
          <w:sz w:val="28"/>
          <w:szCs w:val="28"/>
        </w:rPr>
        <w:t>                                                                                            </w:t>
      </w:r>
      <w:r w:rsidRPr="005538AC">
        <w:rPr>
          <w:rFonts w:ascii="Times New Roman" w:eastAsia="Times New Roman" w:hAnsi="Times New Roman" w:cs="Times New Roman"/>
          <w:b/>
          <w:bCs/>
          <w:i/>
          <w:iCs/>
          <w:color w:val="000000" w:themeColor="text1"/>
          <w:sz w:val="28"/>
          <w:szCs w:val="28"/>
        </w:rPr>
        <w:t>Игры около дома.</w:t>
      </w:r>
    </w:p>
    <w:p w:rsidR="005538AC" w:rsidRPr="005538AC" w:rsidRDefault="005538AC" w:rsidP="005538AC">
      <w:pPr>
        <w:shd w:val="clear" w:color="auto" w:fill="FFFFFF"/>
        <w:spacing w:before="138" w:after="166" w:line="240" w:lineRule="auto"/>
        <w:jc w:val="both"/>
        <w:rPr>
          <w:rFonts w:ascii="Times New Roman" w:eastAsia="Times New Roman" w:hAnsi="Times New Roman" w:cs="Times New Roman"/>
          <w:color w:val="000000" w:themeColor="text1"/>
          <w:sz w:val="28"/>
          <w:szCs w:val="28"/>
        </w:rPr>
      </w:pPr>
      <w:r w:rsidRPr="005538AC">
        <w:rPr>
          <w:rFonts w:ascii="Times New Roman" w:eastAsia="Times New Roman" w:hAnsi="Times New Roman" w:cs="Times New Roman"/>
          <w:noProof/>
          <w:color w:val="000000" w:themeColor="text1"/>
          <w:sz w:val="28"/>
          <w:szCs w:val="28"/>
        </w:rPr>
        <w:lastRenderedPageBreak/>
        <w:drawing>
          <wp:anchor distT="0" distB="0" distL="114300" distR="114300" simplePos="0" relativeHeight="251662336" behindDoc="0" locked="0" layoutInCell="1" allowOverlap="1">
            <wp:simplePos x="0" y="0"/>
            <wp:positionH relativeFrom="column">
              <wp:posOffset>20369</wp:posOffset>
            </wp:positionH>
            <wp:positionV relativeFrom="paragraph">
              <wp:posOffset>-8477006</wp:posOffset>
            </wp:positionV>
            <wp:extent cx="1414096" cy="1987062"/>
            <wp:effectExtent l="19050" t="0" r="0" b="0"/>
            <wp:wrapSquare wrapText="bothSides"/>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8" cstate="print"/>
                    <a:srcRect/>
                    <a:stretch>
                      <a:fillRect/>
                    </a:stretch>
                  </pic:blipFill>
                  <pic:spPr bwMode="auto">
                    <a:xfrm>
                      <a:off x="0" y="0"/>
                      <a:ext cx="1414096" cy="1987062"/>
                    </a:xfrm>
                    <a:prstGeom prst="rect">
                      <a:avLst/>
                    </a:prstGeom>
                    <a:noFill/>
                    <a:ln w="9525">
                      <a:noFill/>
                      <a:miter lim="800000"/>
                      <a:headEnd/>
                      <a:tailEnd/>
                    </a:ln>
                  </pic:spPr>
                </pic:pic>
              </a:graphicData>
            </a:graphic>
          </wp:anchor>
        </w:drawing>
      </w:r>
      <w:r w:rsidRPr="005538AC">
        <w:rPr>
          <w:rFonts w:ascii="Times New Roman" w:eastAsia="Times New Roman" w:hAnsi="Times New Roman" w:cs="Times New Roman"/>
          <w:color w:val="000000" w:themeColor="text1"/>
          <w:sz w:val="28"/>
          <w:szCs w:val="28"/>
        </w:rPr>
        <w:t>  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не лениться! </w:t>
      </w:r>
    </w:p>
    <w:p w:rsidR="00000000" w:rsidRDefault="005538AC">
      <w:pPr>
        <w:rPr>
          <w:rFonts w:ascii="Times New Roman" w:hAnsi="Times New Roman" w:cs="Times New Roman"/>
          <w:color w:val="000000" w:themeColor="text1"/>
          <w:sz w:val="28"/>
          <w:szCs w:val="28"/>
        </w:rPr>
      </w:pPr>
    </w:p>
    <w:p w:rsidR="005538AC" w:rsidRPr="005538AC" w:rsidRDefault="005538AC" w:rsidP="005538AC">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Выполнила</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Зубахина</w:t>
      </w:r>
      <w:proofErr w:type="spellEnd"/>
    </w:p>
    <w:sectPr w:rsidR="005538AC" w:rsidRPr="00553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538AC"/>
    <w:rsid w:val="00553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538AC"/>
    <w:rPr>
      <w:b/>
      <w:bCs/>
    </w:rPr>
  </w:style>
  <w:style w:type="character" w:styleId="a5">
    <w:name w:val="Emphasis"/>
    <w:basedOn w:val="a0"/>
    <w:uiPriority w:val="20"/>
    <w:qFormat/>
    <w:rsid w:val="005538AC"/>
    <w:rPr>
      <w:i/>
      <w:iCs/>
    </w:rPr>
  </w:style>
  <w:style w:type="character" w:customStyle="1" w:styleId="apple-converted-space">
    <w:name w:val="apple-converted-space"/>
    <w:basedOn w:val="a0"/>
    <w:rsid w:val="005538AC"/>
  </w:style>
  <w:style w:type="paragraph" w:styleId="a6">
    <w:name w:val="Balloon Text"/>
    <w:basedOn w:val="a"/>
    <w:link w:val="a7"/>
    <w:uiPriority w:val="99"/>
    <w:semiHidden/>
    <w:unhideWhenUsed/>
    <w:rsid w:val="005538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3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126280">
      <w:bodyDiv w:val="1"/>
      <w:marLeft w:val="0"/>
      <w:marRight w:val="0"/>
      <w:marTop w:val="0"/>
      <w:marBottom w:val="0"/>
      <w:divBdr>
        <w:top w:val="none" w:sz="0" w:space="0" w:color="auto"/>
        <w:left w:val="none" w:sz="0" w:space="0" w:color="auto"/>
        <w:bottom w:val="none" w:sz="0" w:space="0" w:color="auto"/>
        <w:right w:val="none" w:sz="0" w:space="0" w:color="auto"/>
      </w:divBdr>
      <w:divsChild>
        <w:div w:id="7565705">
          <w:marLeft w:val="0"/>
          <w:marRight w:val="0"/>
          <w:marTop w:val="0"/>
          <w:marBottom w:val="0"/>
          <w:divBdr>
            <w:top w:val="none" w:sz="0" w:space="0" w:color="auto"/>
            <w:left w:val="none" w:sz="0" w:space="0" w:color="auto"/>
            <w:bottom w:val="none" w:sz="0" w:space="0" w:color="auto"/>
            <w:right w:val="none" w:sz="0" w:space="0" w:color="auto"/>
          </w:divBdr>
        </w:div>
        <w:div w:id="787167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cp:revision>
  <dcterms:created xsi:type="dcterms:W3CDTF">2017-01-17T16:23:00Z</dcterms:created>
  <dcterms:modified xsi:type="dcterms:W3CDTF">2017-01-17T16:28:00Z</dcterms:modified>
</cp:coreProperties>
</file>