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3" w:rsidRPr="0022392D" w:rsidRDefault="006039D3" w:rsidP="00223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92D">
        <w:rPr>
          <w:rFonts w:ascii="Times New Roman" w:eastAsia="Calibri" w:hAnsi="Times New Roman" w:cs="Times New Roman"/>
          <w:b/>
          <w:sz w:val="24"/>
          <w:szCs w:val="24"/>
        </w:rPr>
        <w:t>«Организация опытно-экспериментальной деятельности с детьми старшего дошкольного возраста»</w:t>
      </w:r>
      <w:r w:rsidR="00164B3F" w:rsidRPr="00223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64B3F" w:rsidRPr="0022392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164B3F" w:rsidRPr="0022392D">
        <w:rPr>
          <w:rFonts w:ascii="Times New Roman" w:eastAsia="Calibri" w:hAnsi="Times New Roman" w:cs="Times New Roman"/>
          <w:b/>
          <w:sz w:val="24"/>
          <w:szCs w:val="24"/>
        </w:rPr>
        <w:t>из опыта работы)</w:t>
      </w:r>
    </w:p>
    <w:p w:rsidR="006039D3" w:rsidRPr="0022392D" w:rsidRDefault="006039D3" w:rsidP="002239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Calibri" w:hAnsi="Times New Roman" w:cs="Times New Roman"/>
          <w:sz w:val="24"/>
          <w:szCs w:val="24"/>
        </w:rPr>
        <w:t>Забродина</w:t>
      </w:r>
      <w:proofErr w:type="spell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Ольга Михайловна, воспитатель МДОУ «Детский сад «Буратино» 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>. Надыма»</w:t>
      </w: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ind w:left="4678"/>
        <w:rPr>
          <w:rFonts w:ascii="Times New Roman" w:eastAsia="Calibri" w:hAnsi="Times New Roman" w:cs="Times New Roman"/>
          <w:i/>
          <w:sz w:val="24"/>
          <w:szCs w:val="24"/>
        </w:rPr>
      </w:pPr>
      <w:r w:rsidRPr="0022392D">
        <w:rPr>
          <w:rFonts w:ascii="Times New Roman" w:eastAsia="Calibri" w:hAnsi="Times New Roman" w:cs="Times New Roman"/>
          <w:i/>
          <w:sz w:val="24"/>
          <w:szCs w:val="24"/>
        </w:rPr>
        <w:t>«Усваивается все крепко и надолго,</w:t>
      </w:r>
    </w:p>
    <w:p w:rsidR="006039D3" w:rsidRPr="0022392D" w:rsidRDefault="006039D3" w:rsidP="0022392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i/>
          <w:sz w:val="24"/>
          <w:szCs w:val="24"/>
        </w:rPr>
        <w:t>когда ребенок слышит, видит и делает сам»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9D3" w:rsidRPr="0022392D" w:rsidRDefault="006039D3" w:rsidP="0022392D">
      <w:pPr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Pr="0022392D">
        <w:rPr>
          <w:rFonts w:ascii="Times New Roman" w:eastAsia="Calibri" w:hAnsi="Times New Roman" w:cs="Times New Roman"/>
          <w:sz w:val="24"/>
          <w:szCs w:val="24"/>
        </w:rPr>
        <w:t>Эмерсон</w:t>
      </w:r>
      <w:proofErr w:type="spellEnd"/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9D3" w:rsidRPr="0022392D" w:rsidRDefault="006039D3" w:rsidP="0022392D">
      <w:pPr>
        <w:shd w:val="clear" w:color="auto" w:fill="FFFFFF" w:themeFill="background1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В условиях быстро меняющейся жизни современному человеку необходимо не только владение знаниями, но умение добывать их самому, оперировать ими, мыслить самостоятельно и творчески. </w:t>
      </w:r>
    </w:p>
    <w:p w:rsidR="006039D3" w:rsidRPr="0022392D" w:rsidRDefault="006039D3" w:rsidP="0022392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Познавательная деятельность дошкольников получила новый толчок в развитии с введением Федерального Государственного образовательного стандарта дошкольного образования. Целевые ориентиры предполагают, что выпускник детского сада способен «…проявлять любознательность, задавать вопросы взрослым и сверстникам, интересоваться причинно-следственными связями, пытаться самостоятельно придумывать объяснения явлениям природы и поступкам людей. Склонен экспериментировать. Обладает начальными знаниями о природном мире, элементарными представлениями из области естествознания; 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деятельности».</w:t>
      </w:r>
    </w:p>
    <w:p w:rsidR="006039D3" w:rsidRPr="0022392D" w:rsidRDefault="006039D3" w:rsidP="0022392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С самого рождения ребенок уже является первооткрывателем, но сам он не всегда может найти ответы на интересующие вопросы. </w:t>
      </w:r>
    </w:p>
    <w:p w:rsidR="006039D3" w:rsidRPr="0022392D" w:rsidRDefault="006039D3" w:rsidP="0022392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Поэтому его подготовка к исследовательской деятельности, обучение умениям и навыкам исследовательского поиска, становится важнейшей задачей современного образования.</w:t>
      </w:r>
    </w:p>
    <w:p w:rsidR="006039D3" w:rsidRPr="0022392D" w:rsidRDefault="006039D3" w:rsidP="002239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К старшему дошкольному возрасту заметно возрастают возможности поисковой, исследовательской деятельности, направленной на «открытие» нового, развиваются продуктивные формы мышления. Ребенок проявляет живой интерес 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различного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рода исследовательской деятельности, в частности – к экспериментированию. </w:t>
      </w: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отдельные аспекты детского экспериментирования получили отражение в работах известных ученых (Н.Н. </w:t>
      </w:r>
      <w:proofErr w:type="spellStart"/>
      <w:r w:rsidRPr="0022392D">
        <w:rPr>
          <w:rFonts w:ascii="Times New Roman" w:eastAsia="Calibri" w:hAnsi="Times New Roman" w:cs="Times New Roman"/>
          <w:sz w:val="24"/>
          <w:szCs w:val="24"/>
        </w:rPr>
        <w:t>Поддьякова</w:t>
      </w:r>
      <w:proofErr w:type="spell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, А.Н. </w:t>
      </w:r>
      <w:proofErr w:type="spellStart"/>
      <w:r w:rsidRPr="0022392D">
        <w:rPr>
          <w:rFonts w:ascii="Times New Roman" w:eastAsia="Calibri" w:hAnsi="Times New Roman" w:cs="Times New Roman"/>
          <w:sz w:val="24"/>
          <w:szCs w:val="24"/>
        </w:rPr>
        <w:t>Поддьякова</w:t>
      </w:r>
      <w:proofErr w:type="spell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, О.В. </w:t>
      </w:r>
      <w:proofErr w:type="spellStart"/>
      <w:r w:rsidRPr="0022392D">
        <w:rPr>
          <w:rFonts w:ascii="Times New Roman" w:eastAsia="Calibri" w:hAnsi="Times New Roman" w:cs="Times New Roman"/>
          <w:sz w:val="24"/>
          <w:szCs w:val="24"/>
        </w:rPr>
        <w:t>Дыбиной</w:t>
      </w:r>
      <w:proofErr w:type="spell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, И.Э. Куликовской, Н.Н. </w:t>
      </w:r>
      <w:proofErr w:type="spellStart"/>
      <w:r w:rsidRPr="0022392D">
        <w:rPr>
          <w:rFonts w:ascii="Times New Roman" w:eastAsia="Calibri" w:hAnsi="Times New Roman" w:cs="Times New Roman"/>
          <w:sz w:val="24"/>
          <w:szCs w:val="24"/>
        </w:rPr>
        <w:t>Совгир</w:t>
      </w:r>
      <w:proofErr w:type="spellEnd"/>
      <w:r w:rsidRPr="0022392D">
        <w:rPr>
          <w:rFonts w:ascii="Times New Roman" w:eastAsia="Calibri" w:hAnsi="Times New Roman" w:cs="Times New Roman"/>
          <w:sz w:val="24"/>
          <w:szCs w:val="24"/>
        </w:rPr>
        <w:t>, А.И. Савенкова, О.В. Афанасьевой), отмечающих экспериментальную деятельность старших дошкольников как одного из методов развивающего (личностно-ориентированного) обучения, направленного на формирование самостоятельных исследовательских умений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остановка проблемы, сбор и обработка информации, проведение экспериментов, анализ полученных результатов). </w:t>
      </w: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В связи с этим передо мной встал вопрос, как построить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процесс, чтобы он обеспечил поиск воспитанниками открытия нового знания, достижение ими новых познавательных ориентиров?</w:t>
      </w:r>
    </w:p>
    <w:p w:rsidR="006039D3" w:rsidRPr="0022392D" w:rsidRDefault="006039D3" w:rsidP="0022392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Ответ один – создать условия и организовать деятельность для развития у детей</w:t>
      </w:r>
      <w:r w:rsidRPr="00223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любознательности, познавательных действий, направленных на формирование первичных представлений о свойствах и отношениях объектов окружающего мира. </w:t>
      </w:r>
    </w:p>
    <w:p w:rsidR="006039D3" w:rsidRPr="0022392D" w:rsidRDefault="006039D3" w:rsidP="0022392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этой </w:t>
      </w:r>
      <w:r w:rsidRPr="0022392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 старшего дошкольного возраста я определила решение следующих </w:t>
      </w:r>
      <w:r w:rsidRPr="0022392D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6039D3" w:rsidRPr="0022392D" w:rsidRDefault="006039D3" w:rsidP="0022392D">
      <w:pPr>
        <w:widowControl w:val="0"/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Знакомить детей с обобщенными способами обследования разных объектов окружающей жизни.</w:t>
      </w:r>
    </w:p>
    <w:p w:rsidR="006039D3" w:rsidRPr="0022392D" w:rsidRDefault="006039D3" w:rsidP="0022392D">
      <w:pPr>
        <w:widowControl w:val="0"/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Расширять элементарные представления об основных физических свойствах и явлениях: </w:t>
      </w:r>
      <w:r w:rsidRPr="002239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магнетизме, оптике, звуке, температуре, состояниях и свойствах веществ (вода, песок, глина, воздух, камень).</w:t>
      </w:r>
      <w:proofErr w:type="gramEnd"/>
    </w:p>
    <w:p w:rsidR="006039D3" w:rsidRPr="0022392D" w:rsidRDefault="006039D3" w:rsidP="0022392D">
      <w:pPr>
        <w:widowControl w:val="0"/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Стимулировать исследовательскую активность, стремление к самостоятельному познанию и размышлению.</w:t>
      </w:r>
    </w:p>
    <w:p w:rsidR="006039D3" w:rsidRPr="0022392D" w:rsidRDefault="006039D3" w:rsidP="0022392D">
      <w:pPr>
        <w:widowControl w:val="0"/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Включать детей в совместные с взрослыми практические познавательные действия экспериментального характера.</w:t>
      </w:r>
    </w:p>
    <w:p w:rsidR="006039D3" w:rsidRPr="0022392D" w:rsidRDefault="006039D3" w:rsidP="0022392D">
      <w:pPr>
        <w:widowControl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9D3" w:rsidRPr="0022392D" w:rsidRDefault="006039D3" w:rsidP="0022392D">
      <w:pPr>
        <w:widowControl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При организации работы я опираюсь на приоритетные </w:t>
      </w:r>
      <w:r w:rsidRPr="0022392D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Pr="002239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39D3" w:rsidRPr="0022392D" w:rsidRDefault="006039D3" w:rsidP="00223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Принцип научности:</w:t>
      </w:r>
    </w:p>
    <w:p w:rsidR="006039D3" w:rsidRPr="0022392D" w:rsidRDefault="006039D3" w:rsidP="002239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подкрепление всех средств познания научно-обоснованными и практически апробированными методиками</w:t>
      </w:r>
    </w:p>
    <w:p w:rsidR="006039D3" w:rsidRPr="0022392D" w:rsidRDefault="006039D3" w:rsidP="002239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содержание работы соответствует основным положениям возрастной психологии     и дошкольной педагогики</w:t>
      </w:r>
    </w:p>
    <w:p w:rsidR="006039D3" w:rsidRPr="0022392D" w:rsidRDefault="006039D3" w:rsidP="00223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доступности: </w:t>
      </w:r>
    </w:p>
    <w:p w:rsidR="006039D3" w:rsidRPr="0022392D" w:rsidRDefault="006039D3" w:rsidP="0022392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соответствие возрасту детей, игровые формы работы</w:t>
      </w:r>
    </w:p>
    <w:p w:rsidR="006039D3" w:rsidRPr="0022392D" w:rsidRDefault="006039D3" w:rsidP="0022392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совместная и самостоятельная деятельность воспитанников</w:t>
      </w:r>
    </w:p>
    <w:p w:rsidR="006039D3" w:rsidRPr="0022392D" w:rsidRDefault="006039D3" w:rsidP="0022392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Принцип систематичности и последовательности:</w:t>
      </w:r>
    </w:p>
    <w:p w:rsidR="006039D3" w:rsidRPr="0022392D" w:rsidRDefault="006039D3" w:rsidP="0022392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единство воспитывающих, развивающих и обучающих задач            </w:t>
      </w:r>
    </w:p>
    <w:p w:rsidR="006039D3" w:rsidRPr="0022392D" w:rsidRDefault="006039D3" w:rsidP="0022392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повторяемость тем с усложнением задач, повторение материала</w:t>
      </w:r>
    </w:p>
    <w:p w:rsidR="006039D3" w:rsidRPr="0022392D" w:rsidRDefault="006039D3" w:rsidP="00223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Принцип индивидуально-личностной ориентации воспитания:</w:t>
      </w:r>
    </w:p>
    <w:p w:rsidR="006039D3" w:rsidRPr="0022392D" w:rsidRDefault="006039D3" w:rsidP="002239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с опорой на индивидуальные        особенности ребенка.</w:t>
      </w:r>
    </w:p>
    <w:p w:rsidR="006039D3" w:rsidRPr="0022392D" w:rsidRDefault="006039D3" w:rsidP="00223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Принцип целостности:</w:t>
      </w:r>
    </w:p>
    <w:p w:rsidR="006039D3" w:rsidRPr="0022392D" w:rsidRDefault="006039D3" w:rsidP="002239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комплексное построение процесса опытно-экспериментальной деятельности;</w:t>
      </w:r>
    </w:p>
    <w:p w:rsidR="006039D3" w:rsidRPr="0022392D" w:rsidRDefault="006039D3" w:rsidP="0022392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взаимодействие педагогов, детей и родителей.</w:t>
      </w:r>
    </w:p>
    <w:p w:rsidR="006039D3" w:rsidRPr="0022392D" w:rsidRDefault="006039D3" w:rsidP="00223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Принцип активного обучения:</w:t>
      </w:r>
    </w:p>
    <w:p w:rsidR="006039D3" w:rsidRPr="0022392D" w:rsidRDefault="006039D3" w:rsidP="0022392D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не передачу детям готовых знаний, а создание условий, при которых дети сами делают «открытия», узнают новое путем решения доступных проблемных задач.</w:t>
      </w:r>
    </w:p>
    <w:p w:rsidR="006039D3" w:rsidRPr="0022392D" w:rsidRDefault="006039D3" w:rsidP="0022392D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Принцип </w:t>
      </w:r>
      <w:proofErr w:type="spellStart"/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креативности</w:t>
      </w:r>
      <w:proofErr w:type="spellEnd"/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инициировать и поощрять потребности детей самостоятельно находить решение нестандартных задач и проблемных ситуаций.</w:t>
      </w:r>
    </w:p>
    <w:p w:rsidR="006039D3" w:rsidRPr="0022392D" w:rsidRDefault="006039D3" w:rsidP="002239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Принцип результативности: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 для каждого ребенка.</w:t>
      </w: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Эффективное взаимодействие с детьми старшей группы я осуществляю по формуле: приоритетные </w:t>
      </w:r>
      <w:r w:rsidRPr="0022392D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принципы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, основанные на личностно-ориентированном подходе </w:t>
      </w:r>
      <w:r w:rsidRPr="00223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плюс </w:t>
      </w:r>
      <w:r w:rsidRPr="0022392D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методы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обучения: познавательно-исследовательский, игровой, информационно-рецептивный, метод проблемного обучения, </w:t>
      </w:r>
      <w:r w:rsidRPr="0022392D">
        <w:rPr>
          <w:rFonts w:ascii="Times New Roman" w:eastAsia="Calibri" w:hAnsi="Times New Roman" w:cs="Times New Roman"/>
          <w:b/>
          <w:i/>
          <w:sz w:val="24"/>
          <w:szCs w:val="24"/>
        </w:rPr>
        <w:t>умноженные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22392D">
        <w:rPr>
          <w:rFonts w:ascii="Times New Roman" w:eastAsia="Calibri" w:hAnsi="Times New Roman" w:cs="Times New Roman"/>
          <w:i/>
          <w:sz w:val="24"/>
          <w:szCs w:val="24"/>
          <w:u w:val="single"/>
        </w:rPr>
        <w:t>взаимодействие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с родителями </w:t>
      </w:r>
      <w:r w:rsidRPr="0022392D">
        <w:rPr>
          <w:rFonts w:ascii="Times New Roman" w:eastAsia="Calibri" w:hAnsi="Times New Roman" w:cs="Times New Roman"/>
          <w:b/>
          <w:i/>
          <w:sz w:val="24"/>
          <w:szCs w:val="24"/>
        </w:rPr>
        <w:t>равно</w:t>
      </w:r>
      <w:r w:rsidRPr="00223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392D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воспитание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юных почемучек-исследователей.</w:t>
      </w: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Организацию работы я начала </w:t>
      </w:r>
      <w:r w:rsidRPr="0022392D">
        <w:rPr>
          <w:rFonts w:ascii="Times New Roman" w:eastAsia="Calibri" w:hAnsi="Times New Roman" w:cs="Times New Roman"/>
          <w:b/>
          <w:i/>
          <w:sz w:val="24"/>
          <w:szCs w:val="24"/>
        </w:rPr>
        <w:t>с оснащения предметно-развивающей среды</w:t>
      </w:r>
      <w:r w:rsidRPr="0022392D">
        <w:rPr>
          <w:rFonts w:ascii="Times New Roman" w:eastAsia="Calibri" w:hAnsi="Times New Roman" w:cs="Times New Roman"/>
          <w:sz w:val="24"/>
          <w:szCs w:val="24"/>
        </w:rPr>
        <w:t>. Вместе с родителями и детьми: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оформили уголок экспериментирования, наполнив его необходимым лабораторным оборудованием, материалами для исследований 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пополнили его алгоритмами исследования свойств различных природных объектов и предметов 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создали и систематизировали картотеку опытов и экспериментов 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создали мини-музей «Необычное - рядом»</w:t>
      </w: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оформили тематические альбомы: «Мир камней», «Царица-Водица», «Магнитные истории» 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выпустили газеты: «Что мы знаем о камнях», «Песочные фантазии»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организовали выставки: «Песочный вернисаж»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провели фотоконкурс «Мороз рисует на окне»</w:t>
      </w:r>
    </w:p>
    <w:p w:rsidR="006039D3" w:rsidRPr="0022392D" w:rsidRDefault="006039D3" w:rsidP="0022392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представили семейные коллекции «Морская история», «Уральские самоцветы»</w:t>
      </w: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39D3" w:rsidRPr="0022392D" w:rsidRDefault="006039D3" w:rsidP="002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b/>
          <w:i/>
          <w:sz w:val="24"/>
          <w:szCs w:val="24"/>
        </w:rPr>
        <w:t>Разработка и проведение организованных мероприятий ведется по циклам</w:t>
      </w:r>
      <w:r w:rsidRPr="0022392D">
        <w:rPr>
          <w:rFonts w:ascii="Times New Roman" w:eastAsia="Calibri" w:hAnsi="Times New Roman" w:cs="Times New Roman"/>
          <w:sz w:val="24"/>
          <w:szCs w:val="24"/>
        </w:rPr>
        <w:t>: «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>Песочные фантазии», «Каменная сказка», «Волшебный магнит», «В царстве Воды», «В поисках льда и воздуха», «Секреты наших растений Свет и зеркало (стекло)».</w:t>
      </w:r>
    </w:p>
    <w:p w:rsidR="006039D3" w:rsidRPr="0022392D" w:rsidRDefault="006039D3" w:rsidP="002239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9D3" w:rsidRPr="0022392D" w:rsidRDefault="006039D3" w:rsidP="002239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Выбирая тему для очередного занятия в экспериментальной лаборатории, старюсь, чтобы она была интересна детям, таила в себе элемент неожиданности, вызывала бы у них желание открыть для себя новое знание и применить его в деятельности.</w:t>
      </w:r>
    </w:p>
    <w:p w:rsidR="006039D3" w:rsidRPr="0022392D" w:rsidRDefault="006039D3" w:rsidP="002239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9D3" w:rsidRPr="0022392D" w:rsidRDefault="006039D3" w:rsidP="0022392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left="-284" w:firstLine="851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Для положительной мотивации деятельности детей использую различные стимулы:</w:t>
      </w:r>
    </w:p>
    <w:p w:rsidR="006039D3" w:rsidRPr="0022392D" w:rsidRDefault="006039D3" w:rsidP="0022392D">
      <w:pPr>
        <w:numPr>
          <w:ilvl w:val="0"/>
          <w:numId w:val="9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новизна, необычность объекта;</w:t>
      </w:r>
    </w:p>
    <w:p w:rsidR="006039D3" w:rsidRPr="0022392D" w:rsidRDefault="006039D3" w:rsidP="0022392D">
      <w:pPr>
        <w:numPr>
          <w:ilvl w:val="0"/>
          <w:numId w:val="9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тайна, сюрприз; </w:t>
      </w:r>
    </w:p>
    <w:p w:rsidR="006039D3" w:rsidRPr="0022392D" w:rsidRDefault="006039D3" w:rsidP="0022392D">
      <w:pPr>
        <w:numPr>
          <w:ilvl w:val="0"/>
          <w:numId w:val="9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мотив помощи;</w:t>
      </w:r>
    </w:p>
    <w:p w:rsidR="006039D3" w:rsidRPr="0022392D" w:rsidRDefault="006039D3" w:rsidP="0022392D">
      <w:pPr>
        <w:numPr>
          <w:ilvl w:val="0"/>
          <w:numId w:val="9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познавательный момент (почему так?);</w:t>
      </w:r>
    </w:p>
    <w:p w:rsidR="006039D3" w:rsidRPr="0022392D" w:rsidRDefault="006039D3" w:rsidP="0022392D">
      <w:pPr>
        <w:numPr>
          <w:ilvl w:val="0"/>
          <w:numId w:val="9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ситуация выбора.</w:t>
      </w:r>
    </w:p>
    <w:p w:rsidR="006039D3" w:rsidRPr="0022392D" w:rsidRDefault="006039D3" w:rsidP="002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9D3" w:rsidRPr="0022392D" w:rsidRDefault="006039D3" w:rsidP="002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92D">
        <w:rPr>
          <w:rFonts w:ascii="Times New Roman" w:eastAsia="Times New Roman" w:hAnsi="Times New Roman" w:cs="Times New Roman"/>
          <w:sz w:val="24"/>
          <w:szCs w:val="24"/>
        </w:rPr>
        <w:t>В своей работе стремлюсь давать новые знания, новые понятия так, чтобы дети ясно представляли их содержание, легко связывали их с уже имеющимися, а они, в свою очередь, помогали юным исследователям решать какие-либо проблемы или приводили бы к новым идеям (поисковый характер обучения).</w:t>
      </w:r>
      <w:proofErr w:type="gramEnd"/>
    </w:p>
    <w:p w:rsidR="006039D3" w:rsidRPr="0022392D" w:rsidRDefault="006039D3" w:rsidP="002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Опыты и эксперименты, проводимые детьми, позволяют им действенным путем добыть самостоятельно или обобщить полученные знания, сопоставить их, сделать выводы. А в процессе деятельности ответить не только на вопрос «как я это делаю», но и «почему я это делаю именно так, а не иначе», «зачем я это делаю», «что хочу узнать» и «каков будет результат».</w:t>
      </w: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При проведении опытов 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>придерживаюсь</w:t>
      </w:r>
      <w:proofErr w:type="gramEnd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следующему алгоритму:</w:t>
      </w:r>
    </w:p>
    <w:p w:rsidR="006039D3" w:rsidRPr="0022392D" w:rsidRDefault="006039D3" w:rsidP="0022392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Постановка проблемы</w:t>
      </w:r>
    </w:p>
    <w:p w:rsidR="006039D3" w:rsidRPr="0022392D" w:rsidRDefault="006039D3" w:rsidP="0022392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Поиск путей решения проблемы</w:t>
      </w:r>
    </w:p>
    <w:p w:rsidR="006039D3" w:rsidRPr="0022392D" w:rsidRDefault="006039D3" w:rsidP="0022392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Проверка гипотез, предположений</w:t>
      </w:r>
    </w:p>
    <w:p w:rsidR="006039D3" w:rsidRPr="0022392D" w:rsidRDefault="006039D3" w:rsidP="0022392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Обсуждение увиденных полученных результатов</w:t>
      </w:r>
    </w:p>
    <w:p w:rsidR="006039D3" w:rsidRPr="0022392D" w:rsidRDefault="006039D3" w:rsidP="0022392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Формулировка выводов</w:t>
      </w: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Такой алгоритм работы позволяет активизировать мыслительную деятельность, побуждает детей к самостоятельным исследованиям.</w:t>
      </w:r>
    </w:p>
    <w:p w:rsidR="006039D3" w:rsidRPr="0022392D" w:rsidRDefault="006039D3" w:rsidP="002239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039D3" w:rsidRPr="0022392D" w:rsidRDefault="006039D3" w:rsidP="002239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Решение задач обычно идет по одному из направлений:</w:t>
      </w:r>
    </w:p>
    <w:p w:rsidR="006039D3" w:rsidRPr="0022392D" w:rsidRDefault="006039D3" w:rsidP="0022392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дети проводят эксперимент, не зная его результата и, таким образом, приобретают новые знания;</w:t>
      </w:r>
    </w:p>
    <w:p w:rsidR="006039D3" w:rsidRPr="0022392D" w:rsidRDefault="006039D3" w:rsidP="0022392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либо вначале предсказывают вариант, а затем проверяют, правильно ли они мыслили.</w:t>
      </w:r>
    </w:p>
    <w:p w:rsidR="006039D3" w:rsidRPr="0022392D" w:rsidRDefault="006039D3" w:rsidP="0022392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9D3" w:rsidRPr="0022392D" w:rsidRDefault="006039D3" w:rsidP="002239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Обычно, дети работают самостоятельно, я лишь по необходимости оказываю помощь, советую, интересуюсь результатами. По окончанию опыта рассказывают, чем занимались, какого результата достигли, что узнали нового, необычного? </w:t>
      </w:r>
    </w:p>
    <w:p w:rsidR="006039D3" w:rsidRPr="0022392D" w:rsidRDefault="006039D3" w:rsidP="002239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>После работы не упускаю воспитательные моменты - каждый самостоятельно наводит порядок на рабочем месте (почистить и спрятать оборудование, протереть столы, убрать мусор и вымыть руки с мылом).</w:t>
      </w: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3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Опыты и эксперименты организую как на занятиях, на которых дети совершают свои первые открытия, так и в совместной и самостоятельной деятельности. Наличие набора лабораторных принадлежностей для каждого ребенка позволяет им выполнять </w:t>
      </w:r>
      <w:r w:rsidRPr="002239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задание самостоятельно, а затем сравнивать результаты собственной работы с результатами других детей. А еще практикую такую форму работы – мы приглашаем к себе в лабораторию малышей, показываем им самые простые опыты, оборудование, знакомим с результатами своих наблюдений. Такие совместные занятия дают большой воспитательный эффект.</w:t>
      </w:r>
    </w:p>
    <w:p w:rsidR="006039D3" w:rsidRPr="0022392D" w:rsidRDefault="006039D3" w:rsidP="0022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039D3" w:rsidRPr="0022392D" w:rsidRDefault="006039D3" w:rsidP="002239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Активные участники в наших делах – родители. </w:t>
      </w:r>
      <w:proofErr w:type="gramStart"/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Они не только откликаются на все предложения – проводят опыты и эксперименты дома, играют с детьми в разные игры познавательного характера, но и сами придумывают их, изучают познавательную литературу и материалы Интернет-сайтов, участвуют в конкурсах и мастер-классах, проводимых в ДОУ, собирают наглядный материал и экспонаты для уголка экспериментирования, оформляют выставки творческих работ. </w:t>
      </w:r>
      <w:proofErr w:type="gramEnd"/>
    </w:p>
    <w:p w:rsidR="006039D3" w:rsidRPr="0022392D" w:rsidRDefault="006039D3" w:rsidP="0022392D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познавательного развития детей, мы выбрали такие формы работы с семьей, как 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>активное участие в совместных проектах, а также использование возможностей сети Интернет. Нами создана группа, целью работы которой является осуществление обратной связи по вопросам организации опытно-экспериментальной деятельности с детьми в домашних условиях и другим темам, волнующим обе стороны.</w:t>
      </w:r>
    </w:p>
    <w:p w:rsidR="006039D3" w:rsidRPr="0022392D" w:rsidRDefault="006039D3" w:rsidP="0022392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039D3" w:rsidRPr="0022392D" w:rsidRDefault="006039D3" w:rsidP="0022392D">
      <w:pPr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Дети научились фиксировать результаты опытов, выражать свое отношение к новым открытиям, стали уверенно пользоваться опорными схемами в определении последовательности проводимого опыта, а главное, использовать новые знания в повседневной жизни: очищать, отстаивать воду, определять направление ветра, использовать магниты для соединения деталей и т.д.</w:t>
      </w:r>
    </w:p>
    <w:p w:rsidR="0020787E" w:rsidRPr="0022392D" w:rsidRDefault="0020787E" w:rsidP="0022392D">
      <w:pPr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 практике я все больше убеждаюсь, что ознакомление дошкольников с материалами предметов</w:t>
      </w:r>
      <w:r w:rsidR="006E5BA5"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через действия с ними вызывает у ребенка интерес, развивает мыслительные операци</w:t>
      </w:r>
      <w:proofErr w:type="gramStart"/>
      <w:r w:rsidR="006E5BA5"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и(</w:t>
      </w:r>
      <w:proofErr w:type="gramEnd"/>
      <w:r w:rsidR="006E5BA5"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анализ, синтез, классификацию, обобщение и т.д.</w:t>
      </w:r>
      <w:r w:rsidR="00A5333E"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стимулирует познавательную активность и любознательность ребенка.</w:t>
      </w:r>
      <w:r w:rsidR="006E5BA5" w:rsidRPr="0022392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10003" w:rsidRPr="0022392D" w:rsidRDefault="00510003" w:rsidP="0022392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Проанализировав результаты своей педагогической деятельности по теме: </w:t>
      </w:r>
      <w:r w:rsidRPr="0022392D">
        <w:rPr>
          <w:rFonts w:ascii="Times New Roman" w:eastAsia="Calibri" w:hAnsi="Times New Roman" w:cs="Times New Roman"/>
          <w:b/>
          <w:sz w:val="24"/>
          <w:szCs w:val="24"/>
        </w:rPr>
        <w:t>«Организация опытно-экспериментальной деятельности с детьми старшего дошкольного возраста»,</w:t>
      </w: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я пришла к выводу, что опыт работы в данном направлении </w:t>
      </w:r>
      <w:r w:rsidRPr="0022392D">
        <w:rPr>
          <w:rFonts w:ascii="Times New Roman" w:eastAsia="Calibri" w:hAnsi="Times New Roman" w:cs="Times New Roman"/>
          <w:i/>
          <w:sz w:val="24"/>
          <w:szCs w:val="24"/>
        </w:rPr>
        <w:t xml:space="preserve">эффективен для развития познавательной активности детей. </w:t>
      </w:r>
      <w:r w:rsidRPr="0022392D">
        <w:rPr>
          <w:rFonts w:ascii="Times New Roman" w:eastAsia="Calibri" w:hAnsi="Times New Roman" w:cs="Times New Roman"/>
          <w:sz w:val="24"/>
          <w:szCs w:val="24"/>
        </w:rPr>
        <w:t>Отмечается положительная динамика по всем критериям овладения детьми 5-6 лет экспериментальной деятельностью.</w:t>
      </w:r>
    </w:p>
    <w:p w:rsidR="00050D26" w:rsidRPr="0022392D" w:rsidRDefault="00D23AFA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392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5333E" w:rsidRPr="00223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9D3" w:rsidRPr="0022392D">
        <w:rPr>
          <w:rFonts w:ascii="Times New Roman" w:eastAsia="Calibri" w:hAnsi="Times New Roman" w:cs="Times New Roman"/>
          <w:sz w:val="24"/>
          <w:szCs w:val="24"/>
        </w:rPr>
        <w:t xml:space="preserve">Итогом проводимой работы на данном этапе стали не только высокие показатели их познавательного развития, но и создание общей атмосферы взаимопонимания и </w:t>
      </w:r>
      <w:proofErr w:type="spellStart"/>
      <w:r w:rsidR="006039D3" w:rsidRPr="0022392D">
        <w:rPr>
          <w:rFonts w:ascii="Times New Roman" w:eastAsia="Calibri" w:hAnsi="Times New Roman" w:cs="Times New Roman"/>
          <w:sz w:val="24"/>
          <w:szCs w:val="24"/>
        </w:rPr>
        <w:t>взаимосотрудничества</w:t>
      </w:r>
      <w:proofErr w:type="spellEnd"/>
      <w:r w:rsidR="006039D3" w:rsidRPr="0022392D">
        <w:rPr>
          <w:rFonts w:ascii="Times New Roman" w:eastAsia="Calibri" w:hAnsi="Times New Roman" w:cs="Times New Roman"/>
          <w:sz w:val="24"/>
          <w:szCs w:val="24"/>
        </w:rPr>
        <w:t xml:space="preserve"> с семьями. </w:t>
      </w:r>
    </w:p>
    <w:p w:rsidR="00745B22" w:rsidRDefault="00745B22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1B78" w:rsidRPr="0022392D" w:rsidRDefault="00811B78" w:rsidP="0022392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5B22" w:rsidRPr="0022392D" w:rsidRDefault="00304C74" w:rsidP="0081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745B22" w:rsidRPr="0022392D" w:rsidRDefault="00745B22" w:rsidP="0081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"</w:t>
      </w:r>
      <w:r w:rsidR="00093CD1" w:rsidRPr="0022392D">
        <w:rPr>
          <w:rFonts w:ascii="Times New Roman" w:hAnsi="Times New Roman" w:cs="Times New Roman"/>
          <w:b/>
          <w:sz w:val="24"/>
          <w:szCs w:val="24"/>
        </w:rPr>
        <w:t>В царстве воды</w:t>
      </w:r>
      <w:r w:rsidRPr="0022392D">
        <w:rPr>
          <w:rFonts w:ascii="Times New Roman" w:hAnsi="Times New Roman" w:cs="Times New Roman"/>
          <w:b/>
          <w:sz w:val="24"/>
          <w:szCs w:val="24"/>
        </w:rPr>
        <w:t>"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22392D">
        <w:rPr>
          <w:rFonts w:ascii="Times New Roman" w:hAnsi="Times New Roman" w:cs="Times New Roman"/>
          <w:sz w:val="24"/>
          <w:szCs w:val="24"/>
        </w:rPr>
        <w:t>: исследовательско - творческий.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22392D">
        <w:rPr>
          <w:rFonts w:ascii="Times New Roman" w:hAnsi="Times New Roman" w:cs="Times New Roman"/>
          <w:sz w:val="24"/>
          <w:szCs w:val="24"/>
        </w:rPr>
        <w:t xml:space="preserve"> дол</w:t>
      </w:r>
      <w:r w:rsidR="00F2625E" w:rsidRPr="0022392D">
        <w:rPr>
          <w:rFonts w:ascii="Times New Roman" w:hAnsi="Times New Roman" w:cs="Times New Roman"/>
          <w:sz w:val="24"/>
          <w:szCs w:val="24"/>
        </w:rPr>
        <w:t>госрочный, групповой.(01.10.2013</w:t>
      </w:r>
      <w:r w:rsidRPr="0022392D">
        <w:rPr>
          <w:rFonts w:ascii="Times New Roman" w:hAnsi="Times New Roman" w:cs="Times New Roman"/>
          <w:sz w:val="24"/>
          <w:szCs w:val="24"/>
        </w:rPr>
        <w:t>-31.05.2014 г.)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22392D">
        <w:rPr>
          <w:rFonts w:ascii="Times New Roman" w:hAnsi="Times New Roman" w:cs="Times New Roman"/>
          <w:sz w:val="24"/>
          <w:szCs w:val="24"/>
        </w:rPr>
        <w:t xml:space="preserve"> </w:t>
      </w:r>
      <w:r w:rsidR="003B0D0B" w:rsidRPr="0022392D">
        <w:rPr>
          <w:rFonts w:ascii="Times New Roman" w:hAnsi="Times New Roman" w:cs="Times New Roman"/>
          <w:sz w:val="24"/>
          <w:szCs w:val="24"/>
        </w:rPr>
        <w:t>4-5</w:t>
      </w:r>
      <w:r w:rsidRPr="0022392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22392D">
        <w:rPr>
          <w:rFonts w:ascii="Times New Roman" w:hAnsi="Times New Roman" w:cs="Times New Roman"/>
          <w:sz w:val="24"/>
          <w:szCs w:val="24"/>
        </w:rPr>
        <w:t>дети, воспитатели, родители.</w:t>
      </w:r>
    </w:p>
    <w:p w:rsidR="00745B22" w:rsidRPr="0022392D" w:rsidRDefault="00745B22" w:rsidP="002239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 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Сегодня, как никогда экологическая проблема стала одной из актуальнейших проблем современного общества. Прогрессирующее ухудшение здоровья взрослых и детей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 Если мы научим детей с самого раннего возраста бережно относится к природе, если мы будем своим личным примером демонстрировать своё правильное поведение и отношение к объектам природы, то можно будет надеяться, что эти 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росточки доброты, заложенные в раннем детстве обязательно вырастут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 xml:space="preserve"> в могучие деревья, крепко привязанные к своей Родине. И это новое поколение будет экологически грамотным, здоровым не только физически, но и личностно, интеллектуально, духовно.  Исходя из этого, мы решили уточнить с детьми представление о том, что вода - очень ценный продукт. Она нужна всем живым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существам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>астениям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, животным, человеку. Люди используют воду для приготовления пищи, питья, мытья рук, тела, вещей, помещения, для стирки белья, для полива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>етям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необходимо прививать навыки экологически грамотного отношения в быту, в частности, научить детей бережно и экономно относиться к воде. Обратить их внимание на то, что даже такой привычный объект, как вода, таит в себе много неизвестного.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Огромную роль играет практическая, исследовательская деятельность в природных условиях, а также и в уголках природы дошкольного учреждения.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Данный проект направлен на исследование объекта ближайшего окружения, с которыми ребенок сталкивается каждый день – исследование воды.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Формирование у детей осознанного, бережного отношения к воде,  то есть воспитание эмоционально- нравственного отношения к воде как одному из источников жизни на Земле.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392D">
        <w:rPr>
          <w:rFonts w:ascii="Times New Roman" w:hAnsi="Times New Roman" w:cs="Times New Roman"/>
          <w:sz w:val="24"/>
          <w:szCs w:val="24"/>
        </w:rPr>
        <w:t>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 1. Систематизировать и расширять представления детей о воде и о свойствах воды.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2. Способствовать формированию позитивного отношения к воде (познавательного, бережного, созидательного).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3. Сформировать первоначальные умения и навыки экологически грамотного для природы и для самого ребенка поведения.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4. Развивать умение анализировать, выявлять взаимосвязи и взаимозависимости между объектами и явлениями природы.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5. Воспитывать экологически грамотное поведение по отношению к воде в быту и в природе.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5. Формировать бережное отношение к своему здоровью.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1. Расширение знаний детей о свойствах  воды и её роли для окружающего мира.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2.Развитие у ребёнка фантазии, спонтанности, эмоциональности; активизация словарного запаса детей.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lastRenderedPageBreak/>
        <w:t xml:space="preserve">3. Осознание необходимости бережного отношения к воде, как природному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ресурсу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>меют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представление о том, что вода — одно из самых главных богатств Земли; научились понимать, что вода несет жизнь и растениям, и животным, и людям.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4.Воспитание у детей эмоционального, бережного отношения к объектам окружающего мира, умения видеть красоту окружающего мира.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5.Обогащение словаря, развитие наблюдательности, любознательности, интереса к познавательной деятельности, ассоциативного мышления.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Итог проекта: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1</w:t>
      </w:r>
      <w:r w:rsidRPr="0022392D">
        <w:rPr>
          <w:rFonts w:ascii="Times New Roman" w:hAnsi="Times New Roman" w:cs="Times New Roman"/>
          <w:b/>
          <w:sz w:val="24"/>
          <w:szCs w:val="24"/>
        </w:rPr>
        <w:t>.</w:t>
      </w:r>
      <w:r w:rsidRPr="0022392D">
        <w:rPr>
          <w:rFonts w:ascii="Times New Roman" w:hAnsi="Times New Roman" w:cs="Times New Roman"/>
          <w:sz w:val="24"/>
          <w:szCs w:val="24"/>
        </w:rPr>
        <w:t>Презентация проекта «Волшебница - вода»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2.Создание  экспериментального уголка в группе.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392D">
        <w:rPr>
          <w:rFonts w:ascii="Times New Roman" w:hAnsi="Times New Roman" w:cs="Times New Roman"/>
          <w:b/>
          <w:sz w:val="24"/>
          <w:szCs w:val="24"/>
        </w:rPr>
        <w:t>этап -</w:t>
      </w:r>
      <w:r w:rsidR="006A72FD" w:rsidRPr="0022392D">
        <w:rPr>
          <w:rFonts w:ascii="Times New Roman" w:hAnsi="Times New Roman" w:cs="Times New Roman"/>
          <w:b/>
          <w:sz w:val="24"/>
          <w:szCs w:val="24"/>
        </w:rPr>
        <w:t xml:space="preserve">Организационно-подготовительный </w:t>
      </w:r>
      <w:r w:rsidR="003B0D0B" w:rsidRPr="0022392D">
        <w:rPr>
          <w:rFonts w:ascii="Times New Roman" w:hAnsi="Times New Roman" w:cs="Times New Roman"/>
          <w:b/>
          <w:sz w:val="24"/>
          <w:szCs w:val="24"/>
        </w:rPr>
        <w:t>(01.10-01.11.2014</w:t>
      </w:r>
      <w:r w:rsidRPr="0022392D">
        <w:rPr>
          <w:rFonts w:ascii="Times New Roman" w:hAnsi="Times New Roman" w:cs="Times New Roman"/>
          <w:b/>
          <w:sz w:val="24"/>
          <w:szCs w:val="24"/>
        </w:rPr>
        <w:t>)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Постановка цели и задач.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Подбор методической и дидактической литературы: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Подбор энциклопедий, карт, схем.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- Составление картотек загадок,  стихов,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>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Составление картотеки опытов с водой.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Подготовка оборудования для опытов с водой.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Составление перспективного плана.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Составление консультаций для родителей.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56327" w:rsidRPr="0022392D">
        <w:rPr>
          <w:rFonts w:ascii="Times New Roman" w:hAnsi="Times New Roman" w:cs="Times New Roman"/>
          <w:b/>
          <w:sz w:val="24"/>
          <w:szCs w:val="24"/>
        </w:rPr>
        <w:t xml:space="preserve"> этап – основной </w:t>
      </w:r>
      <w:r w:rsidRPr="0022392D">
        <w:rPr>
          <w:rFonts w:ascii="Times New Roman" w:hAnsi="Times New Roman" w:cs="Times New Roman"/>
          <w:b/>
          <w:sz w:val="24"/>
          <w:szCs w:val="24"/>
        </w:rPr>
        <w:t>(</w:t>
      </w:r>
      <w:r w:rsidR="003B0D0B" w:rsidRPr="0022392D">
        <w:rPr>
          <w:rFonts w:ascii="Times New Roman" w:hAnsi="Times New Roman" w:cs="Times New Roman"/>
          <w:b/>
          <w:sz w:val="24"/>
          <w:szCs w:val="24"/>
        </w:rPr>
        <w:t>01.11.2014-01.04.2015</w:t>
      </w:r>
      <w:r w:rsidRPr="0022392D">
        <w:rPr>
          <w:rFonts w:ascii="Times New Roman" w:hAnsi="Times New Roman" w:cs="Times New Roman"/>
          <w:b/>
          <w:sz w:val="24"/>
          <w:szCs w:val="24"/>
        </w:rPr>
        <w:t>)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Проведение организованной работы с детьми в соответствии с планом: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беседы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наблюдения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дидактические и подвижные игры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НОД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9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56327" w:rsidRPr="0022392D">
        <w:rPr>
          <w:rFonts w:ascii="Times New Roman" w:hAnsi="Times New Roman" w:cs="Times New Roman"/>
          <w:b/>
          <w:sz w:val="24"/>
          <w:szCs w:val="24"/>
        </w:rPr>
        <w:t xml:space="preserve">этап – заключительный </w:t>
      </w:r>
      <w:r w:rsidR="003B0D0B" w:rsidRPr="0022392D">
        <w:rPr>
          <w:rFonts w:ascii="Times New Roman" w:hAnsi="Times New Roman" w:cs="Times New Roman"/>
          <w:b/>
          <w:sz w:val="24"/>
          <w:szCs w:val="24"/>
        </w:rPr>
        <w:t>(01.04.</w:t>
      </w:r>
      <w:proofErr w:type="gramEnd"/>
      <w:r w:rsidR="003B0D0B" w:rsidRPr="00223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0D0B" w:rsidRPr="0022392D">
        <w:rPr>
          <w:rFonts w:ascii="Times New Roman" w:hAnsi="Times New Roman" w:cs="Times New Roman"/>
          <w:b/>
          <w:sz w:val="24"/>
          <w:szCs w:val="24"/>
        </w:rPr>
        <w:t>– 30.04. 2015</w:t>
      </w:r>
      <w:r w:rsidRPr="0022392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Экологическое развлечение «Приключение Капельки»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- Презентация проекта  «Волшебница - вода»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  <w:proofErr w:type="gramStart"/>
      <w:r w:rsidRPr="0022392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745B22" w:rsidRPr="0022392D" w:rsidTr="0012193B">
        <w:tc>
          <w:tcPr>
            <w:tcW w:w="3227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44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45B22" w:rsidRPr="0022392D" w:rsidTr="0012193B">
        <w:trPr>
          <w:trHeight w:val="1727"/>
        </w:trPr>
        <w:tc>
          <w:tcPr>
            <w:tcW w:w="3227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Обсуждение  «Где живут капли воды в детском саду».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НОД «Что мы знаем о воде?»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Рассматривание капелек воды через лупу.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ЧХЛ Л.Люшина «Капелька»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Подвижная игра «Ходят капельки по кругу»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Опыт «Прозрачная вода»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Музыка: Слушанье: шум прибоя, шуршание ручья, шум дождя.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ласково»</w:t>
            </w:r>
          </w:p>
        </w:tc>
      </w:tr>
      <w:tr w:rsidR="00745B22" w:rsidRPr="0022392D" w:rsidTr="0012193B">
        <w:trPr>
          <w:trHeight w:val="1687"/>
        </w:trPr>
        <w:tc>
          <w:tcPr>
            <w:tcW w:w="3227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нужна вода?»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Чтение сказки Н.А. Рыжовой «Жила-была Река»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Подвижная игра «Ручеек»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«Обитатели моря»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 xml:space="preserve"> игра: «Ходит, плавает, летает»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«Аквариум»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Игра-эксперимент «Тоне</w:t>
            </w:r>
            <w:proofErr w:type="gramStart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 xml:space="preserve"> не тонет»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«Водичка»</w:t>
            </w:r>
          </w:p>
        </w:tc>
      </w:tr>
      <w:tr w:rsidR="00745B22" w:rsidRPr="0022392D" w:rsidTr="0012193B">
        <w:trPr>
          <w:trHeight w:val="1832"/>
        </w:trPr>
        <w:tc>
          <w:tcPr>
            <w:tcW w:w="3227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44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Игра - эксперимент «Шарики в воде»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Х. Андерсен «Снежная королева»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Рисование «Снеговик»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 xml:space="preserve">Музыка: слушание </w:t>
            </w:r>
            <w:proofErr w:type="spellStart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. «Снежинки спускаются с неба».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 раз »</w:t>
            </w:r>
            <w:bookmarkStart w:id="0" w:name="_GoBack"/>
            <w:bookmarkEnd w:id="0"/>
          </w:p>
        </w:tc>
      </w:tr>
      <w:tr w:rsidR="00745B22" w:rsidRPr="0022392D" w:rsidTr="0012193B">
        <w:trPr>
          <w:trHeight w:val="1418"/>
        </w:trPr>
        <w:tc>
          <w:tcPr>
            <w:tcW w:w="3227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44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Р.н. сказка «Снегурочка»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Рассматривание снежинок.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КВН «Кто живет в реке»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Опыт: «Очистка грязной воды»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Подвижная игра: «Караси и щука»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«Разрезные картинки»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«Для чего нужна вода»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«Дождик»</w:t>
            </w:r>
          </w:p>
        </w:tc>
      </w:tr>
      <w:tr w:rsidR="00745B22" w:rsidRPr="0022392D" w:rsidTr="0012193B">
        <w:trPr>
          <w:trHeight w:val="1679"/>
        </w:trPr>
        <w:tc>
          <w:tcPr>
            <w:tcW w:w="3227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44" w:type="dxa"/>
          </w:tcPr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Викторина  «Почему нужно беречь воду?»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 «Морское дно»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ЧХЛ Н.А. Рыжовой «Как люди речку обидели»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Опыт ««Пар-это вода», «Лед – твердая вода»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«Земля, вода, огонь, воздух»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Подвижная игра «Рыбка»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«Кому нужна вода»</w:t>
            </w: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22" w:rsidRPr="0022392D" w:rsidRDefault="00745B22" w:rsidP="0022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Совместная деятельность с родителями.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1. Консультация для родителей: «Экспериментируем дома»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2. Посещение с ребенком городской библиотеки для накопления и обмена информации о воде.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3.Экологическое развлечение «Приключение Капельки»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4. Анкетирование.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5. Показ презентации «Волшебница -  вода»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6. Мастер класс «Экспериментируем разными материалами»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1.В.В. Щетина, О.В.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>, Н.П. Рахманова  «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 xml:space="preserve"> рядом». Занимательные опыты и эксперименты для дошкольников», Москва 2011 г.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2.С.Н. Николаева «Юный эколог». Программа экологического воспитания в детском саду. Мозайка-синтез,2010  г.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3.С.Н.Николаева «Народная педагогика в экологическом воспитании дошкольников». Пособие для специалистов дошкольного воспитания. Мозайка-синтез,2010 г.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4. Дошкольное воспитание № 7 2005 г.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5.Дошкольное воспитание № 5 2008 г.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6.Евдокимова Е. С. Технология проектирования в ДОУ. – М.: ТЦ Сфера, 2008.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7.Соломенникова О.А. Занятия по формированию элементарных экологических представлений во второй младшей группе детского сада. Конспекты занятий. – М.: Мозаика – Синтез, 2008</w:t>
      </w:r>
    </w:p>
    <w:p w:rsidR="00745B22" w:rsidRPr="0022392D" w:rsidRDefault="00745B22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8. Г.П.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А.Е. Чистякова – Экспериментальная деятельность детей среднего и старшего дошкольного возраста: Детство-Пресс, 2013.</w:t>
      </w:r>
    </w:p>
    <w:p w:rsidR="00811B78" w:rsidRDefault="00745B22" w:rsidP="008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9.А.И. Иванова «Методика организации экологических наблюдений и экспериментов в детском саду: Пособие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дляработником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дошкольных учреждений» - М.: ТЦ Сфера, 2003</w:t>
      </w:r>
    </w:p>
    <w:p w:rsidR="004A210B" w:rsidRPr="00811B78" w:rsidRDefault="004A210B" w:rsidP="00811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4A210B" w:rsidRPr="0022392D" w:rsidRDefault="004A210B" w:rsidP="00811B7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2392D">
        <w:rPr>
          <w:b/>
        </w:rPr>
        <w:t>«Каменная сказка»</w:t>
      </w:r>
    </w:p>
    <w:p w:rsidR="008461ED" w:rsidRPr="0022392D" w:rsidRDefault="008461ED" w:rsidP="0022392D">
      <w:pPr>
        <w:pStyle w:val="a5"/>
        <w:shd w:val="clear" w:color="auto" w:fill="FFFFFF"/>
        <w:spacing w:before="0" w:beforeAutospacing="0" w:after="0" w:afterAutospacing="0"/>
      </w:pPr>
      <w:r w:rsidRPr="0022392D">
        <w:t>Вид проекта: информационно-познавательно-исследовательский, групповой</w:t>
      </w:r>
    </w:p>
    <w:p w:rsidR="008461ED" w:rsidRPr="0022392D" w:rsidRDefault="008461ED" w:rsidP="0022392D">
      <w:pPr>
        <w:pStyle w:val="a5"/>
        <w:shd w:val="clear" w:color="auto" w:fill="FFFFFF"/>
        <w:spacing w:before="0" w:beforeAutospacing="0" w:after="0" w:afterAutospacing="0"/>
      </w:pPr>
      <w:r w:rsidRPr="0022392D">
        <w:t>Продолжительность: среднесрочный -1 месяц</w:t>
      </w:r>
    </w:p>
    <w:p w:rsidR="008461ED" w:rsidRPr="0022392D" w:rsidRDefault="008461ED" w:rsidP="0022392D">
      <w:pPr>
        <w:pStyle w:val="a5"/>
        <w:shd w:val="clear" w:color="auto" w:fill="FFFFFF"/>
        <w:spacing w:before="0" w:beforeAutospacing="0" w:after="0" w:afterAutospacing="0"/>
      </w:pPr>
      <w:r w:rsidRPr="0022392D">
        <w:t>Участники проекта: дети старшей группы, родители  воспитанников, воспитатели.</w:t>
      </w:r>
    </w:p>
    <w:p w:rsidR="00606604" w:rsidRDefault="00606604" w:rsidP="0081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1ED" w:rsidRPr="0022392D" w:rsidRDefault="008461ED" w:rsidP="0081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sz w:val="24"/>
          <w:szCs w:val="24"/>
        </w:rPr>
        <w:t>Структура проекта.</w:t>
      </w:r>
    </w:p>
    <w:p w:rsidR="008461ED" w:rsidRPr="0022392D" w:rsidRDefault="008461ED" w:rsidP="00811B78">
      <w:pPr>
        <w:shd w:val="clear" w:color="auto" w:fill="FFFFFF" w:themeFill="background1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461ED" w:rsidRPr="0022392D" w:rsidRDefault="008461ED" w:rsidP="0022392D">
      <w:pPr>
        <w:shd w:val="clear" w:color="auto" w:fill="FFFFFF" w:themeFill="background1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22392D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Pr="0022392D">
        <w:rPr>
          <w:rFonts w:ascii="Times New Roman" w:hAnsi="Times New Roman" w:cs="Times New Roman"/>
          <w:sz w:val="24"/>
          <w:szCs w:val="24"/>
        </w:rPr>
        <w:t>:</w:t>
      </w:r>
      <w:r w:rsidRPr="002239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22392D">
        <w:rPr>
          <w:rFonts w:ascii="Times New Roman" w:hAnsi="Times New Roman" w:cs="Times New Roman"/>
          <w:sz w:val="24"/>
          <w:szCs w:val="24"/>
          <w:shd w:val="clear" w:color="auto" w:fill="F4F4F4"/>
        </w:rPr>
        <w:t>Традиционно больше внимания уделяется растениям и животным,</w:t>
      </w:r>
      <w:r w:rsidR="007F372B" w:rsidRPr="0022392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22392D">
        <w:rPr>
          <w:rFonts w:ascii="Times New Roman" w:hAnsi="Times New Roman" w:cs="Times New Roman"/>
          <w:sz w:val="24"/>
          <w:szCs w:val="24"/>
          <w:shd w:val="clear" w:color="auto" w:fill="F4F4F4"/>
        </w:rPr>
        <w:t>а объекты неживой природы рассматриваются мало. Поэтому у детей недостаточно знаний об окружающих нас камнях и минералах.</w:t>
      </w:r>
    </w:p>
    <w:p w:rsidR="007F372B" w:rsidRPr="0022392D" w:rsidRDefault="008461ED" w:rsidP="0022392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22392D">
        <w:rPr>
          <w:rFonts w:ascii="Times New Roman" w:hAnsi="Times New Roman" w:cs="Times New Roman"/>
          <w:sz w:val="24"/>
          <w:szCs w:val="24"/>
        </w:rPr>
        <w:t>:</w:t>
      </w:r>
    </w:p>
    <w:p w:rsidR="008461ED" w:rsidRPr="0022392D" w:rsidRDefault="008461ED" w:rsidP="0022392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Cs/>
          <w:sz w:val="24"/>
          <w:szCs w:val="24"/>
        </w:rPr>
        <w:t>Живя в стране богатой полезными ископаемыми, у детей нет знаний  об окружающих нас камнях и минералах. Знакомство детей с разнообразием камней помогает ближе  познакомиться с природой</w:t>
      </w:r>
      <w:r w:rsidR="007F372B"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bCs/>
          <w:sz w:val="24"/>
          <w:szCs w:val="24"/>
        </w:rPr>
        <w:t>России.</w:t>
      </w:r>
      <w:r w:rsidR="007F372B"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bCs/>
          <w:sz w:val="24"/>
          <w:szCs w:val="24"/>
        </w:rPr>
        <w:t>Непосредственное  общение с камнями оказывает большое влияние на формирование нравственных чувств у ребенка, способствует формированию активного словаря, развивает воображение, способствует гармоничному развитию личности.</w:t>
      </w:r>
      <w:r w:rsidR="007F372B"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bCs/>
          <w:sz w:val="24"/>
          <w:szCs w:val="24"/>
        </w:rPr>
        <w:t>Приобщение детей к исследовательской деятельности  является</w:t>
      </w:r>
      <w:r w:rsidR="007F372B"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bCs/>
          <w:sz w:val="24"/>
          <w:szCs w:val="24"/>
        </w:rPr>
        <w:t xml:space="preserve">средством формирования у них любознательности, интереса и бережного  отношения </w:t>
      </w:r>
      <w:proofErr w:type="gramStart"/>
      <w:r w:rsidRPr="0022392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2392D">
        <w:rPr>
          <w:rFonts w:ascii="Times New Roman" w:hAnsi="Times New Roman" w:cs="Times New Roman"/>
          <w:bCs/>
          <w:sz w:val="24"/>
          <w:szCs w:val="24"/>
        </w:rPr>
        <w:t xml:space="preserve"> природным богатством.</w:t>
      </w:r>
    </w:p>
    <w:p w:rsidR="007F372B" w:rsidRPr="0022392D" w:rsidRDefault="008461ED" w:rsidP="0022392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22392D">
        <w:rPr>
          <w:rFonts w:ascii="Times New Roman" w:hAnsi="Times New Roman" w:cs="Times New Roman"/>
          <w:sz w:val="24"/>
          <w:szCs w:val="24"/>
        </w:rPr>
        <w:t>:</w:t>
      </w:r>
    </w:p>
    <w:p w:rsidR="008461ED" w:rsidRPr="0022392D" w:rsidRDefault="008461ED" w:rsidP="0022392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Создание условий для развития  познавательных и исследовательских способностей воспитанников.</w:t>
      </w:r>
    </w:p>
    <w:p w:rsidR="008461ED" w:rsidRPr="0022392D" w:rsidRDefault="008461ED" w:rsidP="0022392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проекта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1ED" w:rsidRPr="0022392D" w:rsidRDefault="008461ED" w:rsidP="002239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8461ED" w:rsidRPr="0022392D" w:rsidRDefault="007F372B" w:rsidP="0022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-п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природным материалом - камень.                                              </w:t>
      </w:r>
    </w:p>
    <w:p w:rsidR="008461ED" w:rsidRPr="0022392D" w:rsidRDefault="007F372B" w:rsidP="0022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-ф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 xml:space="preserve">ормировать умение определять свойства и качества камня.                             </w:t>
      </w:r>
    </w:p>
    <w:p w:rsidR="008461ED" w:rsidRPr="0022392D" w:rsidRDefault="007F372B" w:rsidP="0022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-у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>точнить знания детей об использовании камня в жизни человека.</w:t>
      </w:r>
    </w:p>
    <w:p w:rsidR="008461ED" w:rsidRPr="0022392D" w:rsidRDefault="008461ED" w:rsidP="0022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8461ED" w:rsidRPr="0022392D" w:rsidRDefault="007F372B" w:rsidP="0022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 xml:space="preserve">азвивать у детей познавательный интерес, внимание, речь, воображение.     </w:t>
      </w:r>
    </w:p>
    <w:p w:rsidR="008461ED" w:rsidRPr="0022392D" w:rsidRDefault="007F372B" w:rsidP="0022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>обуждать детей к активной, экспериментальной деятельности.</w:t>
      </w:r>
    </w:p>
    <w:p w:rsidR="008461ED" w:rsidRPr="0022392D" w:rsidRDefault="008461ED" w:rsidP="0022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8461ED" w:rsidRPr="0022392D" w:rsidRDefault="007F372B" w:rsidP="00223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 xml:space="preserve">азвивать начальные формы сотрудничества детей друг с другом.  </w:t>
      </w:r>
    </w:p>
    <w:p w:rsidR="008461ED" w:rsidRPr="0022392D" w:rsidRDefault="007F372B" w:rsidP="00223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-в</w:t>
      </w:r>
      <w:r w:rsidR="008461ED" w:rsidRPr="0022392D">
        <w:rPr>
          <w:rFonts w:ascii="Times New Roman" w:eastAsia="Times New Roman" w:hAnsi="Times New Roman" w:cs="Times New Roman"/>
          <w:sz w:val="24"/>
          <w:szCs w:val="24"/>
        </w:rPr>
        <w:t>оспитывать у детей чуткость, доброжелательность, отзывчивость.</w:t>
      </w:r>
    </w:p>
    <w:p w:rsidR="008461ED" w:rsidRPr="0022392D" w:rsidRDefault="008461ED" w:rsidP="0022392D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2392D">
        <w:rPr>
          <w:b/>
        </w:rPr>
        <w:t>Ожидаемый результат:</w:t>
      </w:r>
    </w:p>
    <w:p w:rsidR="008461ED" w:rsidRPr="0022392D" w:rsidRDefault="008461ED" w:rsidP="0022392D">
      <w:pPr>
        <w:pStyle w:val="a5"/>
        <w:shd w:val="clear" w:color="auto" w:fill="FFFFFF"/>
        <w:spacing w:before="0" w:beforeAutospacing="0" w:after="0" w:afterAutospacing="0"/>
        <w:rPr>
          <w:bCs/>
          <w:i/>
          <w:u w:val="single"/>
        </w:rPr>
      </w:pPr>
      <w:r w:rsidRPr="0022392D">
        <w:rPr>
          <w:bCs/>
          <w:i/>
          <w:u w:val="single"/>
        </w:rPr>
        <w:t>  Для детей:  </w:t>
      </w:r>
    </w:p>
    <w:p w:rsidR="008461ED" w:rsidRPr="0022392D" w:rsidRDefault="008461ED" w:rsidP="0022392D">
      <w:pPr>
        <w:spacing w:after="0" w:line="240" w:lineRule="auto"/>
        <w:ind w:right="3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Приобретение детьми знаний о свойствах камней, об особенностях их внешнего вида, а также о пользе камней в природе и жизни человека.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Формирование  познавательного интереса к окружающему миру, навыков наблюдения и экспериментирования. </w:t>
      </w:r>
    </w:p>
    <w:p w:rsidR="008461ED" w:rsidRPr="0022392D" w:rsidRDefault="008461ED" w:rsidP="0022392D">
      <w:pPr>
        <w:pStyle w:val="a5"/>
        <w:shd w:val="clear" w:color="auto" w:fill="FFFFFF"/>
        <w:spacing w:before="0" w:beforeAutospacing="0" w:after="0" w:afterAutospacing="0"/>
      </w:pPr>
      <w:r w:rsidRPr="0022392D">
        <w:t xml:space="preserve">Выполнение детьми </w:t>
      </w:r>
      <w:proofErr w:type="spellStart"/>
      <w:proofErr w:type="gramStart"/>
      <w:r w:rsidRPr="0022392D">
        <w:t>естественно-научных</w:t>
      </w:r>
      <w:proofErr w:type="spellEnd"/>
      <w:proofErr w:type="gramEnd"/>
      <w:r w:rsidRPr="0022392D">
        <w:t xml:space="preserve"> и творческих заданий (опыты,  наблюдения, лепка из соленого теста).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Для педагога: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Внедрение инновационных технологий, современных форм и новых методов работы.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 уровня и профессионализма педагогов в вопросе организации поисково-исследовательской деятельности детей.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Совершенствование предметно – развивающей среды.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родителей</w:t>
      </w: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461ED" w:rsidRPr="0022392D" w:rsidRDefault="008461ED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Создание  благоприятных условий для развития ребёнка в семье, с учётом опыта приобретённого в детском саду;</w:t>
      </w:r>
    </w:p>
    <w:p w:rsidR="008461ED" w:rsidRPr="0022392D" w:rsidRDefault="008461ED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Развитие  совместного  творчества  родителей и детей;</w:t>
      </w:r>
    </w:p>
    <w:p w:rsidR="008461ED" w:rsidRPr="0022392D" w:rsidRDefault="008461ED" w:rsidP="0022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lastRenderedPageBreak/>
        <w:t>Возникновение  у родителей желания интересоваться жизнью группы, активно участвовать в ней;</w:t>
      </w: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6555"/>
      </w:tblGrid>
      <w:tr w:rsidR="008461ED" w:rsidRPr="0022392D" w:rsidTr="0012193B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</w:tr>
      <w:tr w:rsidR="008461ED" w:rsidRPr="0022392D" w:rsidTr="0012193B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8461ED" w:rsidRPr="0022392D" w:rsidRDefault="008461ED" w:rsidP="0022392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Цель:</w:t>
            </w:r>
            <w:r w:rsidR="00CE0AA3"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 натуральных камнях и их свойствах.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ED" w:rsidRPr="0022392D" w:rsidTr="0012193B">
        <w:trPr>
          <w:trHeight w:val="618"/>
        </w:trPr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проекта.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материалов по теме на различных сайтах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проектом.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 (тематический альбом «Камни», коллекция камней)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уголка экспериментирования 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изготовление наглядно-демонстрационного материала (схемы, таблицы)</w:t>
            </w:r>
          </w:p>
          <w:p w:rsidR="008461ED" w:rsidRPr="0022392D" w:rsidRDefault="008461ED" w:rsidP="0022392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детей</w:t>
            </w:r>
          </w:p>
        </w:tc>
      </w:tr>
      <w:tr w:rsidR="008461ED" w:rsidRPr="0022392D" w:rsidTr="0012193B">
        <w:trPr>
          <w:trHeight w:val="618"/>
        </w:trPr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8461ED" w:rsidRPr="0022392D" w:rsidRDefault="008461ED" w:rsidP="00223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5D5C77" w:rsidRPr="00223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у детей о камнях и их свойствах через экспериментальн</w:t>
            </w:r>
            <w:proofErr w:type="gramStart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исследовательскую деятельность.</w:t>
            </w:r>
          </w:p>
          <w:p w:rsidR="008461ED" w:rsidRPr="0022392D" w:rsidRDefault="008461ED" w:rsidP="002239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1ED" w:rsidRPr="0022392D" w:rsidTr="0012193B">
        <w:trPr>
          <w:gridAfter w:val="1"/>
          <w:wAfter w:w="655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8461ED" w:rsidRPr="0022392D" w:rsidTr="0012193B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Познание: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«Что мы знаем о камнях»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«Нужен ли камень человеку?»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«Драгоценные камни»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Использование камней, как счётный материал на математике (что больше, что меньше; на сколько; размер: большие, маленькие, крупные, мелкие и др.)</w:t>
            </w:r>
            <w:proofErr w:type="gramEnd"/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деятельность  по ознакомлению детей с миром камней: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«Удивительные камни»,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«Простые и ценные камни в природе»,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«Камни, которые подарило море»,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 xml:space="preserve">«Камень, рождённый деревом», 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«Как человек использует камни».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презентации «В гостях у гномика </w:t>
            </w:r>
            <w:proofErr w:type="spellStart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Изумрудика</w:t>
            </w:r>
            <w:proofErr w:type="spellEnd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Игровые эксперименты: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"Какой камень тяжелее?"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"Пирамида из камней"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Тонет-не</w:t>
            </w:r>
            <w:proofErr w:type="spellEnd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тонет?"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Опыты: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камень точит»,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камни бывают разноцветными?»,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камень тяжелее?»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ED" w:rsidRPr="0022392D" w:rsidTr="0012193B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</w:t>
            </w: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Д\и</w:t>
            </w:r>
            <w:proofErr w:type="spellEnd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камнями на развитие сенсорных способностей, мелкой моторики: "Отыщи такой же камень", "Узнай на ощупь";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Пазлы</w:t>
            </w:r>
            <w:proofErr w:type="spellEnd"/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из чего сделано»;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"Геологи" (знакомство с профессией «геолог»)</w:t>
            </w:r>
          </w:p>
          <w:p w:rsidR="008461ED" w:rsidRPr="0022392D" w:rsidRDefault="008461ED" w:rsidP="0022392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«Четвёртый лишний», «Что из чего?», «Найди пару», «Собери картинку», «Разложи по порядку»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камней.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ED" w:rsidRPr="0022392D" w:rsidTr="0012193B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развитие: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Бажов «Серебряное копытце», 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«Малахитовая шкатулка»;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И.Н. Рыжова «О чем шептались камни»;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Н. А. Рыжова «Что у нас под ногами».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стихов, сказок о камнях.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ED" w:rsidRPr="0022392D" w:rsidTr="0012193B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развитие: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каменной  дорожке;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подвижными  играми:  «Разрушение горы», «Найди свой камень».</w:t>
            </w:r>
          </w:p>
        </w:tc>
      </w:tr>
      <w:tr w:rsidR="008461ED" w:rsidRPr="0022392D" w:rsidTr="0012193B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 (роспись камней).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камней из пластилина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мелками на доске, бумаге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Выкладывание рисунков из камней</w:t>
            </w:r>
          </w:p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ED" w:rsidRPr="0022392D" w:rsidTr="0012193B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  <w:p w:rsidR="008461ED" w:rsidRPr="0022392D" w:rsidRDefault="008461ED" w:rsidP="0022392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Цель: </w:t>
            </w: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полученных знаний по предложенной теме.</w:t>
            </w:r>
          </w:p>
        </w:tc>
      </w:tr>
      <w:tr w:rsidR="008461ED" w:rsidRPr="0022392D" w:rsidTr="0012193B">
        <w:trPr>
          <w:trHeight w:val="1383"/>
        </w:trPr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61ED" w:rsidRPr="0022392D" w:rsidRDefault="008461ED" w:rsidP="0022392D">
            <w:pPr>
              <w:spacing w:after="0" w:line="240" w:lineRule="auto"/>
              <w:ind w:right="3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проекта «Каменная сказка»</w:t>
            </w:r>
          </w:p>
          <w:p w:rsidR="008461ED" w:rsidRPr="0022392D" w:rsidRDefault="008461ED" w:rsidP="0022392D">
            <w:pPr>
              <w:spacing w:after="0" w:line="240" w:lineRule="auto"/>
              <w:ind w:right="3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«Камень, который можно подарить ребенку»;</w:t>
            </w:r>
          </w:p>
          <w:p w:rsidR="008461ED" w:rsidRPr="0022392D" w:rsidRDefault="008461ED" w:rsidP="0022392D">
            <w:pPr>
              <w:spacing w:after="0" w:line="240" w:lineRule="auto"/>
              <w:ind w:right="3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детьми мини- викторины "Что мы знаем о камнях"</w:t>
            </w:r>
          </w:p>
          <w:p w:rsidR="008461ED" w:rsidRPr="0022392D" w:rsidRDefault="008461ED" w:rsidP="0022392D">
            <w:pPr>
              <w:spacing w:after="0" w:line="240" w:lineRule="auto"/>
              <w:ind w:right="3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2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Мини-опрос родителей по пройденному материалу проекта.</w:t>
            </w:r>
          </w:p>
        </w:tc>
      </w:tr>
    </w:tbl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ED" w:rsidRPr="0022392D" w:rsidRDefault="008461ED" w:rsidP="00223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E20" w:rsidRPr="0022392D" w:rsidRDefault="00304E20" w:rsidP="0022392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1ED" w:rsidRPr="0022392D" w:rsidRDefault="008461ED" w:rsidP="0022392D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</w:rPr>
        <w:t> Список литературы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Бондаренко Т.М. Экологическое занятие с детьми 6-7 лет. Практическое пособие для воспитателей и методистов  ДОУ. -  Воронеж:   ТЦ « Учитель» 2004;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Волчкова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В.Н.,  Степанова Н.В. Конспекты занятий в старшей группе  детского сада. Познавательное развитие. Учебно-методическое пособие для воспитателей и методистов ДОУ. – Воронеж: ТЦ «Учитель», 2004;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Гончарова Е.В., Моисеева Л.В.  Технология экологического образования детей подготовительной к школе группе ДОУ. - Екатеринбург: издательство «Центр Проблем Детства», 2002;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Разманова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Н.П., Щетинина В.В. </w:t>
      </w:r>
      <w:proofErr w:type="gramStart"/>
      <w:r w:rsidRPr="0022392D">
        <w:rPr>
          <w:rFonts w:ascii="Times New Roman" w:eastAsia="Times New Roman" w:hAnsi="Times New Roman" w:cs="Times New Roman"/>
          <w:sz w:val="24"/>
          <w:szCs w:val="24"/>
        </w:rPr>
        <w:t>Неизведанное</w:t>
      </w:r>
      <w:proofErr w:type="gram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рядом: Занимательные опыты и эксперименты для дошкольников. – М.: ТЦ Сфера, 2005;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Иванова А.И. Методика организации экологических наблюдений и экспериментов в детском саду.  Пособие для работников ДОУ. -  М.: ТЦ Сфера, 2003;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Иванова А.И. </w:t>
      </w:r>
      <w:proofErr w:type="spellStart"/>
      <w:proofErr w:type="gramStart"/>
      <w:r w:rsidRPr="0022392D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наблюдения и эксперименты в детском саду (человек).- М.: Сфера, 2005;</w:t>
      </w:r>
    </w:p>
    <w:p w:rsidR="008461ED" w:rsidRPr="0022392D" w:rsidRDefault="008461ED" w:rsidP="0022392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Комплексное  занятие по экологии для старших дошкольников. Методическое пособие под ред. С.Н. Николаевой. – М. Педагогическое общество России, 2005;</w:t>
      </w:r>
    </w:p>
    <w:p w:rsidR="0012193B" w:rsidRDefault="0012193B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606604" w:rsidRPr="0022392D" w:rsidRDefault="00606604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93B" w:rsidRPr="0022392D" w:rsidRDefault="0012193B" w:rsidP="0060660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12193B" w:rsidRPr="0022392D" w:rsidRDefault="0012193B" w:rsidP="0060660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</w:rPr>
        <w:t>«Космос»</w:t>
      </w:r>
    </w:p>
    <w:p w:rsidR="0012193B" w:rsidRPr="0022392D" w:rsidRDefault="0012193B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8EE" w:rsidRPr="0022392D" w:rsidRDefault="009318EE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i/>
          <w:sz w:val="24"/>
          <w:szCs w:val="24"/>
        </w:rPr>
        <w:t>Вид:</w:t>
      </w:r>
      <w:r w:rsidRPr="0022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sz w:val="24"/>
          <w:szCs w:val="24"/>
        </w:rPr>
        <w:t xml:space="preserve">фронтальный,  информационно-творческий, 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среднесрочный </w:t>
      </w:r>
    </w:p>
    <w:p w:rsidR="009318EE" w:rsidRPr="0022392D" w:rsidRDefault="009318EE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Продолжительность: 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>1 месяц.</w:t>
      </w:r>
    </w:p>
    <w:p w:rsidR="009318EE" w:rsidRPr="0022392D" w:rsidRDefault="009318EE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Участники проекта: </w:t>
      </w:r>
      <w:r w:rsidRPr="0022392D">
        <w:rPr>
          <w:rFonts w:ascii="Times New Roman" w:eastAsia="Times New Roman" w:hAnsi="Times New Roman" w:cs="Times New Roman"/>
          <w:sz w:val="24"/>
          <w:szCs w:val="24"/>
        </w:rPr>
        <w:t>дети средней группы, воспитатели, родители.</w:t>
      </w:r>
    </w:p>
    <w:p w:rsidR="009318EE" w:rsidRPr="0022392D" w:rsidRDefault="009318EE" w:rsidP="0022392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Pr="0022392D">
        <w:rPr>
          <w:rFonts w:ascii="Times New Roman" w:hAnsi="Times New Roman" w:cs="Times New Roman"/>
          <w:sz w:val="24"/>
          <w:szCs w:val="24"/>
        </w:rPr>
        <w:t>незнание  детьми  российского праздника - День космонавтики,  о дате первого полёта Юрия Алексеевича Гагарина в космос.</w:t>
      </w:r>
    </w:p>
    <w:p w:rsidR="009318EE" w:rsidRPr="0022392D" w:rsidRDefault="009318EE" w:rsidP="0022392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Обоснование проблемы</w:t>
      </w:r>
      <w:r w:rsidRPr="0022392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2392D">
        <w:rPr>
          <w:rFonts w:ascii="Times New Roman" w:hAnsi="Times New Roman" w:cs="Times New Roman"/>
          <w:sz w:val="24"/>
          <w:szCs w:val="24"/>
        </w:rPr>
        <w:t>недостаточный объем знаний  детей о космосе, о первом человеке, полетевшем в космос, о существовании праздника в России - День космонавтики, о специализированной космической технике.</w:t>
      </w:r>
      <w:r w:rsidRPr="00223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8EE" w:rsidRPr="0022392D" w:rsidRDefault="009318EE" w:rsidP="002239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/>
          <w:sz w:val="24"/>
          <w:szCs w:val="24"/>
        </w:rPr>
        <w:t>Цель:</w:t>
      </w:r>
      <w:r w:rsidRPr="0022392D">
        <w:rPr>
          <w:rFonts w:ascii="Times New Roman" w:hAnsi="Times New Roman" w:cs="Times New Roman"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дошкольников представлений о Вселенной, Солнечной системе и ее планетах, о роли человека в изучении космического пространства; привлечение родителей к проблеме развития познавательной сферы ребенка.</w:t>
      </w:r>
    </w:p>
    <w:p w:rsidR="009318EE" w:rsidRPr="0022392D" w:rsidRDefault="009318EE" w:rsidP="0022392D">
      <w:pPr>
        <w:pStyle w:val="3"/>
        <w:shd w:val="clear" w:color="auto" w:fill="FFFFFF"/>
        <w:spacing w:before="0" w:beforeAutospacing="0" w:after="0" w:afterAutospacing="0"/>
        <w:ind w:left="-567"/>
        <w:rPr>
          <w:sz w:val="24"/>
          <w:szCs w:val="24"/>
        </w:rPr>
      </w:pPr>
      <w:r w:rsidRPr="0022392D">
        <w:rPr>
          <w:sz w:val="24"/>
          <w:szCs w:val="24"/>
        </w:rPr>
        <w:t>Задачи:</w:t>
      </w:r>
    </w:p>
    <w:p w:rsidR="009318EE" w:rsidRPr="0022392D" w:rsidRDefault="009318EE" w:rsidP="0022392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2392D">
        <w:rPr>
          <w:rFonts w:ascii="Times New Roman" w:hAnsi="Times New Roman" w:cs="Times New Roman"/>
          <w:b/>
          <w:i/>
          <w:sz w:val="24"/>
          <w:szCs w:val="24"/>
        </w:rPr>
        <w:t xml:space="preserve">Для детей: </w:t>
      </w:r>
    </w:p>
    <w:p w:rsidR="009318EE" w:rsidRPr="0022392D" w:rsidRDefault="009318EE" w:rsidP="0022392D">
      <w:pPr>
        <w:pStyle w:val="a3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2392D">
        <w:rPr>
          <w:rFonts w:ascii="Times New Roman" w:hAnsi="Times New Roman" w:cs="Times New Roman"/>
          <w:sz w:val="24"/>
          <w:szCs w:val="24"/>
        </w:rPr>
        <w:t>Обогатить словарный запас детей словами: космос, космонавт, ракета, скафандр, шлем, невесомость, планеты, звезды, день космонавтики, космодром, инопланетяне и др.</w:t>
      </w:r>
      <w:proofErr w:type="gramEnd"/>
    </w:p>
    <w:p w:rsidR="009318EE" w:rsidRPr="0022392D" w:rsidRDefault="009318EE" w:rsidP="0022392D">
      <w:pPr>
        <w:pStyle w:val="a3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Расширить и углубить знания детей о космосе, о животных – космонавтах, дате первого  полёта  Юрия Гагарина в  космос, празднике  День космонавтики.</w:t>
      </w:r>
    </w:p>
    <w:p w:rsidR="009318EE" w:rsidRPr="0022392D" w:rsidRDefault="009318EE" w:rsidP="0022392D">
      <w:pPr>
        <w:pStyle w:val="a3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Развить память, речь, наблюдательность, кругозор, логическое мышление, интерес к познанию окружающего мира.</w:t>
      </w:r>
    </w:p>
    <w:p w:rsidR="009318EE" w:rsidRPr="0022392D" w:rsidRDefault="009318EE" w:rsidP="0022392D">
      <w:pPr>
        <w:pStyle w:val="a3"/>
        <w:numPr>
          <w:ilvl w:val="0"/>
          <w:numId w:val="16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Учить применять полученные знания в разных формах деятельности.</w:t>
      </w: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Для родителей:</w:t>
      </w:r>
    </w:p>
    <w:p w:rsidR="009318EE" w:rsidRPr="0022392D" w:rsidRDefault="009318EE" w:rsidP="0022392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Привлечь родителей к проблеме развития познавательной сферы ребенка, к созданию книг-самоделок, поделок.</w:t>
      </w:r>
    </w:p>
    <w:p w:rsidR="009318EE" w:rsidRPr="0022392D" w:rsidRDefault="009318EE" w:rsidP="0022392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Способствовать установлению партнерских отношений родителей и педагогов в вопросах воспитания и образования детей.</w:t>
      </w:r>
    </w:p>
    <w:p w:rsidR="009318EE" w:rsidRPr="0022392D" w:rsidRDefault="009318EE" w:rsidP="0022392D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Установление дружеских связей с другими родителями, что ведёт к объединению по интересам.</w:t>
      </w: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Для педагогов:</w:t>
      </w:r>
    </w:p>
    <w:p w:rsidR="009318EE" w:rsidRPr="0022392D" w:rsidRDefault="009318EE" w:rsidP="0022392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Обеспечить реализацию воспитательных, развивающих и обучающих задач через освоение детьми образовательных областей.</w:t>
      </w:r>
    </w:p>
    <w:p w:rsidR="009318EE" w:rsidRPr="0022392D" w:rsidRDefault="009318EE" w:rsidP="0022392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 xml:space="preserve">Создать условия для самостоятельной и совместной </w:t>
      </w:r>
      <w:proofErr w:type="gramStart"/>
      <w:r w:rsidRPr="0022392D">
        <w:t>со</w:t>
      </w:r>
      <w:proofErr w:type="gramEnd"/>
      <w:r w:rsidRPr="0022392D">
        <w:t xml:space="preserve"> взрослыми деятельности детей в рамках реализуемого проекта.</w:t>
      </w:r>
    </w:p>
    <w:p w:rsidR="009318EE" w:rsidRPr="0022392D" w:rsidRDefault="009318EE" w:rsidP="0022392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Пополнение и обогащение методического, дидактического и наглядного материала по теме «Космос».</w:t>
      </w:r>
    </w:p>
    <w:p w:rsidR="009318EE" w:rsidRPr="0022392D" w:rsidRDefault="009318EE" w:rsidP="0022392D">
      <w:pPr>
        <w:pStyle w:val="3"/>
        <w:shd w:val="clear" w:color="auto" w:fill="FFFFFF"/>
        <w:spacing w:before="0" w:beforeAutospacing="0" w:after="0" w:afterAutospacing="0"/>
        <w:ind w:left="-567"/>
        <w:rPr>
          <w:sz w:val="24"/>
          <w:szCs w:val="24"/>
        </w:rPr>
      </w:pPr>
    </w:p>
    <w:p w:rsidR="009318EE" w:rsidRPr="0022392D" w:rsidRDefault="009318EE" w:rsidP="0022392D">
      <w:pPr>
        <w:pStyle w:val="3"/>
        <w:shd w:val="clear" w:color="auto" w:fill="FFFFFF"/>
        <w:spacing w:before="0" w:beforeAutospacing="0" w:after="0" w:afterAutospacing="0"/>
        <w:ind w:left="-567"/>
        <w:rPr>
          <w:sz w:val="24"/>
          <w:szCs w:val="24"/>
        </w:rPr>
      </w:pPr>
    </w:p>
    <w:p w:rsidR="009318EE" w:rsidRPr="0022392D" w:rsidRDefault="009318EE" w:rsidP="0022392D">
      <w:pPr>
        <w:pStyle w:val="3"/>
        <w:shd w:val="clear" w:color="auto" w:fill="FFFFFF"/>
        <w:spacing w:before="0" w:beforeAutospacing="0" w:after="0" w:afterAutospacing="0"/>
        <w:ind w:left="-567"/>
        <w:rPr>
          <w:sz w:val="24"/>
          <w:szCs w:val="24"/>
        </w:rPr>
      </w:pPr>
      <w:r w:rsidRPr="0022392D">
        <w:rPr>
          <w:sz w:val="24"/>
          <w:szCs w:val="24"/>
        </w:rPr>
        <w:t>Предполагаемый результат</w:t>
      </w: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Для детей: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Освоение   детьми доступных знаний по теме «Космос».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Заинтересованность детей темой о космосе, повышение их познавательной активности.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Возможность участия в презентации проекта, где дети смогут применить имеющиеся знания о космосе, космических явлениях, поучаствовать в веселых конкурсах и соревнованиях, представить свои рисунки, поделки.</w:t>
      </w: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Для родителей: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Приобретение родителями знаний и практических навыков при взаимодействии с ребенком.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Обмен опытом семейного воспитания педагогов и родителей.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lastRenderedPageBreak/>
        <w:t>Установление партнерских отношений родителей и педагогов в совместной организации жизни группы.</w:t>
      </w: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Для педагога: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Повышение уровня педагогической компетентности в освоении современных образовательных технологий (метод проектов);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Удовлетворенность работой.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Повышение профессионализма в вопросах работы с семьями воспитанников.</w:t>
      </w:r>
    </w:p>
    <w:p w:rsidR="009318EE" w:rsidRPr="0022392D" w:rsidRDefault="009318EE" w:rsidP="0022392D">
      <w:pPr>
        <w:pStyle w:val="3"/>
        <w:shd w:val="clear" w:color="auto" w:fill="FFFFFF"/>
        <w:spacing w:before="0" w:beforeAutospacing="0" w:after="0" w:afterAutospacing="0"/>
        <w:ind w:left="-567"/>
        <w:rPr>
          <w:sz w:val="24"/>
          <w:szCs w:val="24"/>
        </w:rPr>
      </w:pPr>
    </w:p>
    <w:p w:rsidR="009318EE" w:rsidRPr="0022392D" w:rsidRDefault="009318EE" w:rsidP="0022392D">
      <w:pPr>
        <w:pStyle w:val="3"/>
        <w:shd w:val="clear" w:color="auto" w:fill="FFFFFF"/>
        <w:spacing w:before="0" w:beforeAutospacing="0" w:after="0" w:afterAutospacing="0"/>
        <w:ind w:left="-567"/>
        <w:rPr>
          <w:sz w:val="24"/>
          <w:szCs w:val="24"/>
        </w:rPr>
      </w:pPr>
      <w:r w:rsidRPr="0022392D">
        <w:rPr>
          <w:sz w:val="24"/>
          <w:szCs w:val="24"/>
        </w:rPr>
        <w:t>Этапы реализации проекта</w:t>
      </w: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9318EE" w:rsidRPr="0022392D" w:rsidRDefault="009318EE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1 этап - ПОДГОТОВИТЕЛЬНЫЙ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1. Выявление первоначальных знаний детей о космосе (беседа)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2. Привлечение внимания родителей к проекту.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3. Подбор литературы о космосе, фотографий, плакатов, иллюстраций.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4. Оснащение развивающей среды.</w:t>
      </w:r>
    </w:p>
    <w:p w:rsidR="009318EE" w:rsidRPr="0022392D" w:rsidRDefault="009318EE" w:rsidP="0022392D">
      <w:pPr>
        <w:pStyle w:val="4"/>
        <w:numPr>
          <w:ilvl w:val="0"/>
          <w:numId w:val="36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этап - ОСНОВНОЙ</w:t>
      </w:r>
    </w:p>
    <w:p w:rsidR="009318EE" w:rsidRPr="0022392D" w:rsidRDefault="009318EE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239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392D">
        <w:rPr>
          <w:rFonts w:ascii="Times New Roman" w:hAnsi="Times New Roman" w:cs="Times New Roman"/>
          <w:sz w:val="24"/>
          <w:szCs w:val="24"/>
        </w:rPr>
        <w:t>.Проведение педагогической работы с детьми по разработанной технологии.</w:t>
      </w:r>
      <w:proofErr w:type="gramEnd"/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18EE" w:rsidRPr="0022392D" w:rsidRDefault="009318EE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Интеграция образовательных областей:</w:t>
      </w:r>
    </w:p>
    <w:p w:rsidR="009318EE" w:rsidRPr="0022392D" w:rsidRDefault="009318EE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реализация проекта осуществляется через различные виды детской деятельности: познавательное, социально-коммуникативное, речевое, художественно-эстетическое, физическое развитие.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-</w:t>
      </w:r>
      <w:r w:rsidRPr="0022392D">
        <w:rPr>
          <w:i/>
        </w:rPr>
        <w:t>Познавательная деятельность:</w:t>
      </w:r>
    </w:p>
    <w:p w:rsidR="009318EE" w:rsidRPr="0022392D" w:rsidRDefault="009318EE" w:rsidP="0022392D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Беседы с детьми «Дорога к звездам», «Что такое космическое пространство», «Белка и Стрелка», «Юрий Гагарин- первый космонавт Земли».</w:t>
      </w:r>
    </w:p>
    <w:p w:rsidR="009318EE" w:rsidRPr="0022392D" w:rsidRDefault="009318EE" w:rsidP="0022392D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 xml:space="preserve">Проведение опытов «Как тучи мешают проводить астрономические </w:t>
      </w:r>
      <w:proofErr w:type="gramStart"/>
      <w:r w:rsidRPr="0022392D">
        <w:t>наблюдения</w:t>
      </w:r>
      <w:proofErr w:type="gramEnd"/>
      <w:r w:rsidRPr="0022392D">
        <w:t>… Что ближе к нам солнце или облака?». «Почему день сменяется ночью?», эксперимента « Воздушный шарик — ракета».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-</w:t>
      </w:r>
      <w:r w:rsidRPr="0022392D">
        <w:rPr>
          <w:i/>
        </w:rPr>
        <w:t>Социально-коммуникативная, речевая деятельность</w:t>
      </w:r>
      <w:r w:rsidRPr="0022392D">
        <w:t>:</w:t>
      </w:r>
    </w:p>
    <w:p w:rsidR="009318EE" w:rsidRPr="0022392D" w:rsidRDefault="009318EE" w:rsidP="0022392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Свободное общение на тему: «Космос».</w:t>
      </w:r>
    </w:p>
    <w:p w:rsidR="009318EE" w:rsidRPr="0022392D" w:rsidRDefault="009318EE" w:rsidP="0022392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Рассказы детям об интересных фактах и событиях, связанных с темой проекта.</w:t>
      </w:r>
    </w:p>
    <w:p w:rsidR="009318EE" w:rsidRPr="0022392D" w:rsidRDefault="009318EE" w:rsidP="0022392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 xml:space="preserve">Знакомство и разучивание стихов, загадок, пословиц, пальчиковых игр по теме.                                   </w:t>
      </w:r>
    </w:p>
    <w:p w:rsidR="009318EE" w:rsidRPr="0022392D" w:rsidRDefault="009318EE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-</w:t>
      </w:r>
      <w:r w:rsidRPr="0022392D">
        <w:rPr>
          <w:i/>
        </w:rPr>
        <w:t>Художественно-эстетическая деятельность</w:t>
      </w:r>
      <w:r w:rsidRPr="0022392D">
        <w:t>:</w:t>
      </w:r>
    </w:p>
    <w:p w:rsidR="009318EE" w:rsidRPr="0022392D" w:rsidRDefault="009318EE" w:rsidP="002239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Конструирование ракеты из бумаги.</w:t>
      </w:r>
      <w:r w:rsidRPr="0022392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2017" w:rsidRPr="0022392D" w:rsidRDefault="00036190" w:rsidP="002239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Аппликация «Полет в космос»</w:t>
      </w:r>
    </w:p>
    <w:p w:rsidR="00036190" w:rsidRPr="0022392D" w:rsidRDefault="00036190" w:rsidP="002239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Лепка из пластилина «Ракета».</w:t>
      </w:r>
    </w:p>
    <w:p w:rsidR="001376CB" w:rsidRPr="0022392D" w:rsidRDefault="001376CB" w:rsidP="002239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Работа с бросовым материалом «Инопланетяне».</w:t>
      </w:r>
    </w:p>
    <w:p w:rsidR="009318EE" w:rsidRPr="0022392D" w:rsidRDefault="001376CB" w:rsidP="002239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Рисование «Я ракету нарисую»</w:t>
      </w:r>
    </w:p>
    <w:p w:rsidR="001376CB" w:rsidRPr="0022392D" w:rsidRDefault="001376CB" w:rsidP="0022392D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Прослушивание и разучивание детских песен</w:t>
      </w:r>
    </w:p>
    <w:p w:rsidR="001376CB" w:rsidRPr="0022392D" w:rsidRDefault="001376C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  «Наш звездолёт» (песенка про космос) </w:t>
      </w:r>
    </w:p>
    <w:p w:rsidR="001376CB" w:rsidRPr="0022392D" w:rsidRDefault="001376CB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-Образовательная деятельность в режимных моментах:</w:t>
      </w:r>
    </w:p>
    <w:p w:rsidR="001376CB" w:rsidRPr="0022392D" w:rsidRDefault="001376CB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 xml:space="preserve">         Просмотр презентаций «Детям о космосе», «Как человек осваивал космос».</w:t>
      </w:r>
    </w:p>
    <w:p w:rsidR="001376CB" w:rsidRPr="0022392D" w:rsidRDefault="001376CB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t>-</w:t>
      </w:r>
      <w:r w:rsidRPr="0022392D">
        <w:rPr>
          <w:i/>
        </w:rPr>
        <w:t>Предметно-развивающая среда</w:t>
      </w:r>
      <w:r w:rsidRPr="0022392D">
        <w:t>:</w:t>
      </w:r>
    </w:p>
    <w:p w:rsidR="001376CB" w:rsidRPr="0022392D" w:rsidRDefault="001376CB" w:rsidP="0022392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Подборка наглядного материала по теме: энциклопедии для детей, набор открыток о космонавтах.</w:t>
      </w:r>
    </w:p>
    <w:p w:rsidR="001376CB" w:rsidRPr="0022392D" w:rsidRDefault="001376CB" w:rsidP="0022392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 xml:space="preserve">Подборка художественной литературы: </w:t>
      </w:r>
    </w:p>
    <w:p w:rsidR="001376CB" w:rsidRPr="0022392D" w:rsidRDefault="001376CB" w:rsidP="0022392D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Медведев В. « Звездолет </w:t>
      </w: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Брунька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376CB" w:rsidRPr="0022392D" w:rsidRDefault="001376CB" w:rsidP="0022392D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Носов Н. «Незнайка на Луне».</w:t>
      </w:r>
    </w:p>
    <w:p w:rsidR="001376CB" w:rsidRPr="0022392D" w:rsidRDefault="001376CB" w:rsidP="0022392D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Бороздин В. «Первый в космосе».</w:t>
      </w:r>
    </w:p>
    <w:p w:rsidR="001376CB" w:rsidRPr="0022392D" w:rsidRDefault="001376CB" w:rsidP="0022392D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О.Ахметова</w:t>
      </w:r>
      <w:r w:rsidRPr="002239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 космосе так здорово...»</w:t>
      </w:r>
    </w:p>
    <w:p w:rsidR="001376CB" w:rsidRPr="0022392D" w:rsidRDefault="001376CB" w:rsidP="0022392D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lastRenderedPageBreak/>
        <w:t>С.Баранов «Животные-космонавты»</w:t>
      </w:r>
    </w:p>
    <w:p w:rsidR="001376CB" w:rsidRPr="0022392D" w:rsidRDefault="001376CB" w:rsidP="0022392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392D">
        <w:rPr>
          <w:rFonts w:ascii="Times New Roman" w:hAnsi="Times New Roman" w:cs="Times New Roman"/>
          <w:sz w:val="24"/>
          <w:szCs w:val="24"/>
        </w:rPr>
        <w:t>Подборка различных материалов для продуктивной деятельности детей: трафареты – транспорт (водный, наземный, воздушный), раскраски «Космос».</w:t>
      </w:r>
      <w:proofErr w:type="gramEnd"/>
    </w:p>
    <w:p w:rsidR="001376CB" w:rsidRPr="0022392D" w:rsidRDefault="001376CB" w:rsidP="0022392D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-567" w:firstLine="0"/>
        <w:rPr>
          <w:lang w:eastAsia="en-US"/>
        </w:rPr>
      </w:pPr>
      <w:r w:rsidRPr="0022392D">
        <w:rPr>
          <w:lang w:eastAsia="en-US"/>
        </w:rPr>
        <w:t>Атрибуты для сюжетно-ролевых игр (шлем, радиотелефон, карта небесных тел, предметы - заместители).</w:t>
      </w:r>
    </w:p>
    <w:p w:rsidR="001376CB" w:rsidRPr="0022392D" w:rsidRDefault="001376CB" w:rsidP="0022392D">
      <w:pPr>
        <w:pStyle w:val="a5"/>
        <w:shd w:val="clear" w:color="auto" w:fill="FFFFFF"/>
        <w:spacing w:before="0" w:beforeAutospacing="0" w:after="0" w:afterAutospacing="0"/>
        <w:ind w:left="-567"/>
        <w:rPr>
          <w:lang w:eastAsia="en-US"/>
        </w:rPr>
      </w:pPr>
    </w:p>
    <w:p w:rsidR="004D2017" w:rsidRPr="0022392D" w:rsidRDefault="004D2017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392D">
        <w:rPr>
          <w:rFonts w:ascii="Times New Roman" w:hAnsi="Times New Roman" w:cs="Times New Roman"/>
          <w:sz w:val="24"/>
          <w:szCs w:val="24"/>
        </w:rPr>
        <w:t>.Работа с родителями по заданной теме (</w:t>
      </w:r>
      <w:proofErr w:type="gramStart"/>
      <w:r w:rsidRPr="002239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Консультация  для</w:t>
      </w:r>
      <w:proofErr w:type="gramEnd"/>
      <w:r w:rsidRPr="002239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родителей «Как познакомить дошкольников с космосом»)</w:t>
      </w:r>
    </w:p>
    <w:p w:rsidR="004D2017" w:rsidRPr="0022392D" w:rsidRDefault="004D2017" w:rsidP="0022392D">
      <w:pPr>
        <w:pStyle w:val="a5"/>
        <w:shd w:val="clear" w:color="auto" w:fill="FFFFFF"/>
        <w:spacing w:before="0" w:beforeAutospacing="0" w:after="0" w:afterAutospacing="0"/>
        <w:ind w:left="-567"/>
      </w:pPr>
      <w:r w:rsidRPr="0022392D">
        <w:rPr>
          <w:lang w:val="en-US"/>
        </w:rPr>
        <w:t>III</w:t>
      </w:r>
      <w:r w:rsidRPr="0022392D">
        <w:t>. Организация сюжетно - ролевых, дидактических и подвижных игр.</w:t>
      </w:r>
    </w:p>
    <w:p w:rsidR="004D2017" w:rsidRPr="0022392D" w:rsidRDefault="004D2017" w:rsidP="0022392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Сюжетно-ролевые игры – «Полет  на Луну», «Будущие космонавты».</w:t>
      </w:r>
    </w:p>
    <w:p w:rsidR="004D2017" w:rsidRPr="0022392D" w:rsidRDefault="004D2017" w:rsidP="0022392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bCs/>
          <w:sz w:val="24"/>
          <w:szCs w:val="24"/>
        </w:rPr>
        <w:t xml:space="preserve">Дидактические игры: </w:t>
      </w:r>
      <w:r w:rsidRPr="0022392D">
        <w:rPr>
          <w:rFonts w:ascii="Times New Roman" w:hAnsi="Times New Roman" w:cs="Times New Roman"/>
          <w:sz w:val="24"/>
          <w:szCs w:val="24"/>
        </w:rPr>
        <w:t>«Разрезные картинки»,</w:t>
      </w:r>
      <w:r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sz w:val="24"/>
          <w:szCs w:val="24"/>
        </w:rPr>
        <w:t>«Моделирование солнечной системы»</w:t>
      </w:r>
      <w:proofErr w:type="gramStart"/>
      <w:r w:rsidRPr="0022392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22392D">
        <w:rPr>
          <w:rFonts w:ascii="Times New Roman" w:hAnsi="Times New Roman" w:cs="Times New Roman"/>
          <w:sz w:val="24"/>
          <w:szCs w:val="24"/>
        </w:rPr>
        <w:t xml:space="preserve">Составь правильно», </w:t>
      </w:r>
      <w:r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sz w:val="24"/>
          <w:szCs w:val="24"/>
        </w:rPr>
        <w:t xml:space="preserve">«Узнай планету», </w:t>
      </w:r>
      <w:r w:rsidRPr="00223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2D">
        <w:rPr>
          <w:rFonts w:ascii="Times New Roman" w:hAnsi="Times New Roman" w:cs="Times New Roman"/>
          <w:sz w:val="24"/>
          <w:szCs w:val="24"/>
        </w:rPr>
        <w:t>«Расставь по порядку», «Собери ракету».</w:t>
      </w:r>
    </w:p>
    <w:p w:rsidR="004D2017" w:rsidRPr="0022392D" w:rsidRDefault="004D2017" w:rsidP="0022392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и пальчиковая гимнастика: «Ракета»,  «Космос»,   «Космические </w:t>
      </w:r>
      <w:proofErr w:type="spellStart"/>
      <w:r w:rsidRPr="0022392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2392D">
        <w:rPr>
          <w:rFonts w:ascii="Times New Roman" w:hAnsi="Times New Roman" w:cs="Times New Roman"/>
          <w:sz w:val="24"/>
          <w:szCs w:val="24"/>
        </w:rPr>
        <w:t xml:space="preserve"> для глаз».                         </w:t>
      </w:r>
    </w:p>
    <w:p w:rsidR="004D2017" w:rsidRPr="0022392D" w:rsidRDefault="004D2017" w:rsidP="0022392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игры: </w:t>
      </w:r>
      <w:r w:rsidRPr="0022392D">
        <w:rPr>
          <w:rFonts w:ascii="Times New Roman" w:hAnsi="Times New Roman" w:cs="Times New Roman"/>
          <w:sz w:val="24"/>
          <w:szCs w:val="24"/>
          <w:shd w:val="clear" w:color="auto" w:fill="FFFFFF"/>
        </w:rPr>
        <w:t>«Бездомный спутник»</w:t>
      </w:r>
      <w:r w:rsidRPr="0022392D">
        <w:rPr>
          <w:rFonts w:ascii="Times New Roman" w:hAnsi="Times New Roman" w:cs="Times New Roman"/>
          <w:sz w:val="24"/>
          <w:szCs w:val="24"/>
        </w:rPr>
        <w:t xml:space="preserve">, </w:t>
      </w:r>
      <w:r w:rsidRPr="0022392D">
        <w:rPr>
          <w:rFonts w:ascii="Times New Roman" w:hAnsi="Times New Roman" w:cs="Times New Roman"/>
          <w:sz w:val="24"/>
          <w:szCs w:val="24"/>
          <w:shd w:val="clear" w:color="auto" w:fill="FFFFFF"/>
        </w:rPr>
        <w:t>«Комета без хвоста»</w:t>
      </w:r>
      <w:r w:rsidRPr="0022392D">
        <w:rPr>
          <w:rFonts w:ascii="Times New Roman" w:hAnsi="Times New Roman" w:cs="Times New Roman"/>
          <w:sz w:val="24"/>
          <w:szCs w:val="24"/>
        </w:rPr>
        <w:t>, «Звездочет», «Найди свое место в космическом корабле», «Собери космический модуль»;</w:t>
      </w:r>
    </w:p>
    <w:p w:rsidR="004D2017" w:rsidRPr="0022392D" w:rsidRDefault="004D2017" w:rsidP="0022392D">
      <w:pPr>
        <w:pStyle w:val="4"/>
        <w:shd w:val="clear" w:color="auto" w:fill="FFFFFF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r w:rsidRPr="0022392D">
        <w:rPr>
          <w:rFonts w:ascii="Times New Roman" w:hAnsi="Times New Roman" w:cs="Times New Roman"/>
          <w:color w:val="auto"/>
          <w:sz w:val="24"/>
          <w:szCs w:val="24"/>
        </w:rPr>
        <w:t>3 этап - ИТОГОВЫЙ</w:t>
      </w:r>
    </w:p>
    <w:p w:rsidR="004D2017" w:rsidRPr="0022392D" w:rsidRDefault="004D2017" w:rsidP="0022392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Выставка детских работ.</w:t>
      </w:r>
    </w:p>
    <w:p w:rsidR="004D2017" w:rsidRPr="0022392D" w:rsidRDefault="004D2017" w:rsidP="0022392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Выставка поделок детей и родителей «Этот необычный космос».</w:t>
      </w:r>
    </w:p>
    <w:p w:rsidR="004D2017" w:rsidRPr="0022392D" w:rsidRDefault="004D2017" w:rsidP="0022392D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-567" w:firstLine="0"/>
      </w:pPr>
      <w:r w:rsidRPr="0022392D">
        <w:t>Итоговое занятие-развлечение «Путешествие в космос» вместе с родителями.</w:t>
      </w:r>
    </w:p>
    <w:p w:rsidR="004D2017" w:rsidRPr="0022392D" w:rsidRDefault="004D2017" w:rsidP="0022392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 xml:space="preserve">4. </w:t>
      </w:r>
      <w:r w:rsidR="0012193B" w:rsidRPr="0022392D">
        <w:rPr>
          <w:rFonts w:ascii="Times New Roman" w:hAnsi="Times New Roman" w:cs="Times New Roman"/>
          <w:sz w:val="24"/>
          <w:szCs w:val="24"/>
        </w:rPr>
        <w:t xml:space="preserve">     </w:t>
      </w:r>
      <w:r w:rsidRPr="0022392D">
        <w:rPr>
          <w:rFonts w:ascii="Times New Roman" w:hAnsi="Times New Roman" w:cs="Times New Roman"/>
          <w:sz w:val="24"/>
          <w:szCs w:val="24"/>
        </w:rPr>
        <w:t>Подведение итогов, награждение самых активных участников проекта.</w:t>
      </w:r>
    </w:p>
    <w:p w:rsidR="0012193B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Продукты проекта</w:t>
      </w:r>
    </w:p>
    <w:p w:rsidR="009F705A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для детей</w:t>
      </w:r>
    </w:p>
    <w:p w:rsidR="009F705A" w:rsidRPr="0022392D" w:rsidRDefault="0012193B" w:rsidP="0022392D">
      <w:pPr>
        <w:pStyle w:val="a3"/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Книжки-самоделки «Загадки о космосе»,  «Наша Галактика»</w:t>
      </w:r>
    </w:p>
    <w:p w:rsidR="009F705A" w:rsidRPr="0022392D" w:rsidRDefault="0012193B" w:rsidP="0022392D">
      <w:pPr>
        <w:pStyle w:val="a3"/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Участие в международной олимпиаде "Космос»</w:t>
      </w:r>
      <w:r w:rsidRPr="0022392D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2193B" w:rsidRPr="0022392D" w:rsidRDefault="0012193B" w:rsidP="0022392D">
      <w:pPr>
        <w:pStyle w:val="a3"/>
        <w:numPr>
          <w:ilvl w:val="0"/>
          <w:numId w:val="34"/>
        </w:num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Участие во всероссийском конкурсе творческих работ.</w:t>
      </w:r>
    </w:p>
    <w:p w:rsidR="0012193B" w:rsidRPr="0022392D" w:rsidRDefault="0012193B" w:rsidP="0022392D">
      <w:pPr>
        <w:spacing w:after="0" w:line="240" w:lineRule="auto"/>
        <w:ind w:left="633"/>
        <w:rPr>
          <w:rFonts w:ascii="Times New Roman" w:eastAsia="Times New Roman" w:hAnsi="Times New Roman" w:cs="Times New Roman"/>
          <w:sz w:val="24"/>
          <w:szCs w:val="24"/>
        </w:rPr>
      </w:pPr>
    </w:p>
    <w:p w:rsidR="00E32CBE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Разработка тематического проекта по теме: «Космос»  для детей и взрослых.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Создание   компьютерной  презентации.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Выставка книг, энциклопедий о космосе.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информационной стены для детей.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Подбор материала для родителей: консультация, подбор и рекомендации по прочтению литературы с детьми.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картотеки подвижных игр, </w:t>
      </w: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физминуток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>, динамических пауз по теме.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Разработка анкет  для детей и взрослых к завершению проекта «Что интересного узнали?»</w:t>
      </w:r>
    </w:p>
    <w:p w:rsidR="0012193B" w:rsidRPr="0022392D" w:rsidRDefault="0012193B" w:rsidP="0022392D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Участие во Всероссийском конкурсе по теме «Космос»</w:t>
      </w:r>
    </w:p>
    <w:p w:rsidR="0012193B" w:rsidRPr="0022392D" w:rsidRDefault="0012193B" w:rsidP="0022392D">
      <w:pPr>
        <w:tabs>
          <w:tab w:val="left" w:pos="5640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392D">
        <w:rPr>
          <w:rFonts w:ascii="Times New Roman" w:eastAsia="Times New Roman" w:hAnsi="Times New Roman" w:cs="Times New Roman"/>
          <w:i/>
          <w:sz w:val="24"/>
          <w:szCs w:val="24"/>
        </w:rPr>
        <w:t>для родителей</w:t>
      </w:r>
    </w:p>
    <w:p w:rsidR="0012193B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2193B" w:rsidRPr="0022392D" w:rsidRDefault="0012193B" w:rsidP="0022392D">
      <w:pPr>
        <w:pStyle w:val="a3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Папки-раскладки о космонавтах, информационные стенды, посвященные Дню Космонавтики.</w:t>
      </w:r>
    </w:p>
    <w:p w:rsidR="0012193B" w:rsidRPr="0022392D" w:rsidRDefault="0012193B" w:rsidP="0022392D">
      <w:pPr>
        <w:pStyle w:val="a3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Выставка художественных работ и поделок, выполненных детьми в  совместной с родителями деятельности.</w:t>
      </w:r>
    </w:p>
    <w:p w:rsidR="0012193B" w:rsidRPr="0022392D" w:rsidRDefault="0012193B" w:rsidP="0022392D">
      <w:pPr>
        <w:pStyle w:val="a3"/>
        <w:numPr>
          <w:ilvl w:val="0"/>
          <w:numId w:val="3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hAnsi="Times New Roman" w:cs="Times New Roman"/>
          <w:sz w:val="24"/>
          <w:szCs w:val="24"/>
        </w:rPr>
        <w:t>Итоговое занятие-развлечение «Путешествие в космос» вместе с родителями.</w:t>
      </w:r>
    </w:p>
    <w:p w:rsidR="0012193B" w:rsidRPr="0022392D" w:rsidRDefault="0012193B" w:rsidP="0022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93B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93B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76" w:rsidRPr="0022392D" w:rsidRDefault="00F31276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276" w:rsidRPr="0022392D" w:rsidRDefault="00F31276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07A" w:rsidRPr="0022392D" w:rsidRDefault="009C107A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93B" w:rsidRPr="0022392D" w:rsidRDefault="0012193B" w:rsidP="0022392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Н.Е. Примерная основная общеобразовательная программа дошкольного образования «От рождения до школы». – М., 2011г.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В.В. Занятия по развитию речи в средней группе. – М., 2010г.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Горькова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Л.Г. Сценарии занятий по комплексному развитию дошкольников. – М., 2007г.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Горькова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Л.Г. Сценарии занятий по экологическому воспитанию.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Дерягина Л.Б. Дошкольникам о российских покорителях космоса: наглядное пособие.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Колдина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Д.Н. Рисование с детьми 4-5 лет.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Комарова Т.С. Занятия по изобразительной деятельности в средней группе. – М., 2010г.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 – М., 2006г.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Моя первая энциклопедия.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92D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Pr="0022392D">
        <w:rPr>
          <w:rFonts w:ascii="Times New Roman" w:eastAsia="Times New Roman" w:hAnsi="Times New Roman" w:cs="Times New Roman"/>
          <w:sz w:val="24"/>
          <w:szCs w:val="24"/>
        </w:rPr>
        <w:t xml:space="preserve"> И.А. Занятия по формированию элементарных математических представлений в средней группе. – М., 2010г.</w:t>
      </w:r>
    </w:p>
    <w:p w:rsidR="0012193B" w:rsidRPr="0022392D" w:rsidRDefault="0012193B" w:rsidP="0022392D">
      <w:pPr>
        <w:numPr>
          <w:ilvl w:val="0"/>
          <w:numId w:val="3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392D">
        <w:rPr>
          <w:rFonts w:ascii="Times New Roman" w:eastAsia="Times New Roman" w:hAnsi="Times New Roman" w:cs="Times New Roman"/>
          <w:sz w:val="24"/>
          <w:szCs w:val="24"/>
        </w:rPr>
        <w:t>Потапова Т.В. Беседы о профессиях с детьми 4-7 лет. – М., 2009г.</w:t>
      </w:r>
    </w:p>
    <w:p w:rsidR="0012193B" w:rsidRPr="00EF4017" w:rsidRDefault="0012193B" w:rsidP="0012193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376CB" w:rsidRPr="009318EE" w:rsidRDefault="001376CB" w:rsidP="00931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376CB" w:rsidRPr="009318EE" w:rsidSect="000B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DD"/>
    <w:multiLevelType w:val="hybridMultilevel"/>
    <w:tmpl w:val="AAB43BA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C81"/>
    <w:multiLevelType w:val="hybridMultilevel"/>
    <w:tmpl w:val="905C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31F"/>
    <w:multiLevelType w:val="multilevel"/>
    <w:tmpl w:val="5BA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4F85"/>
    <w:multiLevelType w:val="hybridMultilevel"/>
    <w:tmpl w:val="E736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1890"/>
    <w:multiLevelType w:val="hybridMultilevel"/>
    <w:tmpl w:val="249C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4164"/>
    <w:multiLevelType w:val="hybridMultilevel"/>
    <w:tmpl w:val="A02E7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5730F3"/>
    <w:multiLevelType w:val="hybridMultilevel"/>
    <w:tmpl w:val="1A2C5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D6C21"/>
    <w:multiLevelType w:val="hybridMultilevel"/>
    <w:tmpl w:val="E80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230E7"/>
    <w:multiLevelType w:val="hybridMultilevel"/>
    <w:tmpl w:val="A4A8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1EF8"/>
    <w:multiLevelType w:val="hybridMultilevel"/>
    <w:tmpl w:val="87FE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41A0D"/>
    <w:multiLevelType w:val="hybridMultilevel"/>
    <w:tmpl w:val="1D9E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0E58"/>
    <w:multiLevelType w:val="hybridMultilevel"/>
    <w:tmpl w:val="E038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A32"/>
    <w:multiLevelType w:val="hybridMultilevel"/>
    <w:tmpl w:val="B344B8AC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5961578">
      <w:start w:val="3"/>
      <w:numFmt w:val="bullet"/>
      <w:lvlText w:val="•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3">
    <w:nsid w:val="24A32D68"/>
    <w:multiLevelType w:val="hybridMultilevel"/>
    <w:tmpl w:val="324CFDB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37813"/>
    <w:multiLevelType w:val="hybridMultilevel"/>
    <w:tmpl w:val="C1F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80F9D"/>
    <w:multiLevelType w:val="hybridMultilevel"/>
    <w:tmpl w:val="5E5C682E"/>
    <w:lvl w:ilvl="0" w:tplc="9D94C1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B6F27"/>
    <w:multiLevelType w:val="hybridMultilevel"/>
    <w:tmpl w:val="F15E4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EC690C"/>
    <w:multiLevelType w:val="hybridMultilevel"/>
    <w:tmpl w:val="C84A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F48DE"/>
    <w:multiLevelType w:val="hybridMultilevel"/>
    <w:tmpl w:val="844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55364"/>
    <w:multiLevelType w:val="hybridMultilevel"/>
    <w:tmpl w:val="C3EC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950B0"/>
    <w:multiLevelType w:val="hybridMultilevel"/>
    <w:tmpl w:val="11425622"/>
    <w:lvl w:ilvl="0" w:tplc="EC6452A6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3A351A9"/>
    <w:multiLevelType w:val="hybridMultilevel"/>
    <w:tmpl w:val="235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A2901"/>
    <w:multiLevelType w:val="hybridMultilevel"/>
    <w:tmpl w:val="A27CEA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A9A0377"/>
    <w:multiLevelType w:val="hybridMultilevel"/>
    <w:tmpl w:val="4BD82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1B1636"/>
    <w:multiLevelType w:val="hybridMultilevel"/>
    <w:tmpl w:val="7AB6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C3C1B"/>
    <w:multiLevelType w:val="hybridMultilevel"/>
    <w:tmpl w:val="A9D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13534"/>
    <w:multiLevelType w:val="hybridMultilevel"/>
    <w:tmpl w:val="741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13A79"/>
    <w:multiLevelType w:val="hybridMultilevel"/>
    <w:tmpl w:val="C862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51B17"/>
    <w:multiLevelType w:val="hybridMultilevel"/>
    <w:tmpl w:val="FBB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92DEC"/>
    <w:multiLevelType w:val="hybridMultilevel"/>
    <w:tmpl w:val="DAA8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C2274"/>
    <w:multiLevelType w:val="hybridMultilevel"/>
    <w:tmpl w:val="DFB25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AC6CCC"/>
    <w:multiLevelType w:val="hybridMultilevel"/>
    <w:tmpl w:val="201E9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2">
    <w:nsid w:val="79F75CC3"/>
    <w:multiLevelType w:val="hybridMultilevel"/>
    <w:tmpl w:val="AA98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041F"/>
    <w:multiLevelType w:val="hybridMultilevel"/>
    <w:tmpl w:val="B7C2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E5B3B"/>
    <w:multiLevelType w:val="hybridMultilevel"/>
    <w:tmpl w:val="50B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C52E3"/>
    <w:multiLevelType w:val="hybridMultilevel"/>
    <w:tmpl w:val="27F6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18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25"/>
  </w:num>
  <w:num w:numId="16">
    <w:abstractNumId w:val="1"/>
  </w:num>
  <w:num w:numId="17">
    <w:abstractNumId w:val="7"/>
  </w:num>
  <w:num w:numId="18">
    <w:abstractNumId w:val="33"/>
  </w:num>
  <w:num w:numId="19">
    <w:abstractNumId w:val="10"/>
  </w:num>
  <w:num w:numId="20">
    <w:abstractNumId w:val="21"/>
  </w:num>
  <w:num w:numId="21">
    <w:abstractNumId w:val="6"/>
  </w:num>
  <w:num w:numId="22">
    <w:abstractNumId w:val="15"/>
  </w:num>
  <w:num w:numId="23">
    <w:abstractNumId w:val="12"/>
  </w:num>
  <w:num w:numId="24">
    <w:abstractNumId w:val="28"/>
  </w:num>
  <w:num w:numId="25">
    <w:abstractNumId w:val="23"/>
  </w:num>
  <w:num w:numId="26">
    <w:abstractNumId w:val="0"/>
  </w:num>
  <w:num w:numId="27">
    <w:abstractNumId w:val="31"/>
  </w:num>
  <w:num w:numId="28">
    <w:abstractNumId w:val="16"/>
  </w:num>
  <w:num w:numId="29">
    <w:abstractNumId w:val="5"/>
  </w:num>
  <w:num w:numId="30">
    <w:abstractNumId w:val="13"/>
  </w:num>
  <w:num w:numId="31">
    <w:abstractNumId w:val="8"/>
  </w:num>
  <w:num w:numId="32">
    <w:abstractNumId w:val="30"/>
  </w:num>
  <w:num w:numId="33">
    <w:abstractNumId w:val="3"/>
  </w:num>
  <w:num w:numId="34">
    <w:abstractNumId w:val="22"/>
  </w:num>
  <w:num w:numId="35">
    <w:abstractNumId w:val="2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9D3"/>
    <w:rsid w:val="00036190"/>
    <w:rsid w:val="00050D26"/>
    <w:rsid w:val="00093CD1"/>
    <w:rsid w:val="000B2ED5"/>
    <w:rsid w:val="0012193B"/>
    <w:rsid w:val="001376CB"/>
    <w:rsid w:val="00156327"/>
    <w:rsid w:val="00164B3F"/>
    <w:rsid w:val="001B5140"/>
    <w:rsid w:val="0020787E"/>
    <w:rsid w:val="0022392D"/>
    <w:rsid w:val="00272244"/>
    <w:rsid w:val="002B0E88"/>
    <w:rsid w:val="00304C74"/>
    <w:rsid w:val="00304E20"/>
    <w:rsid w:val="003A7E9D"/>
    <w:rsid w:val="003B0D0B"/>
    <w:rsid w:val="003E357F"/>
    <w:rsid w:val="00416683"/>
    <w:rsid w:val="004A210B"/>
    <w:rsid w:val="004D2017"/>
    <w:rsid w:val="004E0ABE"/>
    <w:rsid w:val="004F45BF"/>
    <w:rsid w:val="00510003"/>
    <w:rsid w:val="005D5C77"/>
    <w:rsid w:val="006039D3"/>
    <w:rsid w:val="00606604"/>
    <w:rsid w:val="006A72FD"/>
    <w:rsid w:val="006C32E0"/>
    <w:rsid w:val="006E5BA5"/>
    <w:rsid w:val="00745B22"/>
    <w:rsid w:val="007F372B"/>
    <w:rsid w:val="007F4208"/>
    <w:rsid w:val="00811B78"/>
    <w:rsid w:val="008461ED"/>
    <w:rsid w:val="008B47BD"/>
    <w:rsid w:val="009318EE"/>
    <w:rsid w:val="009C107A"/>
    <w:rsid w:val="009F705A"/>
    <w:rsid w:val="00A5333E"/>
    <w:rsid w:val="00AC1252"/>
    <w:rsid w:val="00B327C1"/>
    <w:rsid w:val="00CE0AA3"/>
    <w:rsid w:val="00D23AFA"/>
    <w:rsid w:val="00D478DA"/>
    <w:rsid w:val="00E32CBE"/>
    <w:rsid w:val="00E82E80"/>
    <w:rsid w:val="00F2625E"/>
    <w:rsid w:val="00F3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5"/>
  </w:style>
  <w:style w:type="paragraph" w:styleId="3">
    <w:name w:val="heading 3"/>
    <w:basedOn w:val="a"/>
    <w:link w:val="30"/>
    <w:uiPriority w:val="9"/>
    <w:qFormat/>
    <w:rsid w:val="00931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80"/>
    <w:pPr>
      <w:ind w:left="720"/>
      <w:contextualSpacing/>
    </w:pPr>
  </w:style>
  <w:style w:type="character" w:styleId="a4">
    <w:name w:val="Strong"/>
    <w:basedOn w:val="a0"/>
    <w:uiPriority w:val="22"/>
    <w:qFormat/>
    <w:rsid w:val="00050D26"/>
    <w:rPr>
      <w:b/>
      <w:bCs/>
    </w:rPr>
  </w:style>
  <w:style w:type="paragraph" w:styleId="a5">
    <w:name w:val="Normal (Web)"/>
    <w:basedOn w:val="a"/>
    <w:uiPriority w:val="99"/>
    <w:unhideWhenUsed/>
    <w:rsid w:val="0005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45B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1ED"/>
  </w:style>
  <w:style w:type="character" w:customStyle="1" w:styleId="30">
    <w:name w:val="Заголовок 3 Знак"/>
    <w:basedOn w:val="a0"/>
    <w:link w:val="3"/>
    <w:uiPriority w:val="9"/>
    <w:rsid w:val="009318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318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PC</cp:lastModifiedBy>
  <cp:revision>2</cp:revision>
  <dcterms:created xsi:type="dcterms:W3CDTF">2016-03-26T07:14:00Z</dcterms:created>
  <dcterms:modified xsi:type="dcterms:W3CDTF">2016-03-26T07:14:00Z</dcterms:modified>
</cp:coreProperties>
</file>