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08" w:rsidRPr="00E70293" w:rsidRDefault="000E1408" w:rsidP="000E140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293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0E1408" w:rsidRPr="00E70293" w:rsidRDefault="000E1408" w:rsidP="000E140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293">
        <w:rPr>
          <w:rFonts w:ascii="Times New Roman" w:hAnsi="Times New Roman" w:cs="Times New Roman"/>
          <w:b/>
          <w:sz w:val="24"/>
          <w:szCs w:val="24"/>
        </w:rPr>
        <w:t xml:space="preserve"> детский сад №4 «Светлячок»</w:t>
      </w:r>
    </w:p>
    <w:p w:rsidR="00AE7B22" w:rsidRDefault="00AE7B22"/>
    <w:p w:rsidR="000E1408" w:rsidRDefault="000E1408" w:rsidP="000E0245">
      <w:pPr>
        <w:jc w:val="center"/>
      </w:pPr>
    </w:p>
    <w:p w:rsidR="000E1408" w:rsidRPr="000E1408" w:rsidRDefault="000E1408" w:rsidP="000E02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408">
        <w:rPr>
          <w:rFonts w:ascii="Times New Roman" w:hAnsi="Times New Roman" w:cs="Times New Roman"/>
          <w:b/>
          <w:sz w:val="28"/>
          <w:szCs w:val="28"/>
        </w:rPr>
        <w:t>Конспект образовательной деятельности по теме:</w:t>
      </w:r>
    </w:p>
    <w:p w:rsidR="000E1408" w:rsidRDefault="000E1408" w:rsidP="000E140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E1408" w:rsidRPr="00E70293" w:rsidRDefault="000E1408" w:rsidP="000E140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70293">
        <w:rPr>
          <w:rFonts w:ascii="Times New Roman" w:hAnsi="Times New Roman" w:cs="Times New Roman"/>
          <w:sz w:val="36"/>
          <w:szCs w:val="36"/>
        </w:rPr>
        <w:t xml:space="preserve"> </w:t>
      </w:r>
      <w:r w:rsidR="00444144" w:rsidRPr="00444144">
        <w:rPr>
          <w:rFonts w:ascii="Times New Roman" w:hAnsi="Times New Roman" w:cs="Times New Roman"/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85.5pt;height:51.75pt" fillcolor="#3cf" strokecolor="#009" strokeweight="1pt">
            <v:shadow on="t" color="#009" offset="7pt,-7pt"/>
            <v:textpath style="font-family:&quot;Impact&quot;;v-text-spacing:52429f;v-text-kern:t" trim="t" fitpath="t" xscale="f" string="«В гостях у Барыни»"/>
          </v:shape>
        </w:pict>
      </w:r>
    </w:p>
    <w:p w:rsidR="00C14D66" w:rsidRDefault="00C14D66" w:rsidP="00C14D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D66" w:rsidRDefault="00C14D66" w:rsidP="00C14D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293"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</w:t>
      </w:r>
    </w:p>
    <w:p w:rsidR="000E1408" w:rsidRDefault="00F430D1" w:rsidP="000E140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0D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9550" cy="2867025"/>
            <wp:effectExtent l="19050" t="0" r="0" b="0"/>
            <wp:docPr id="4" name="Рисунок 2" descr="G:\фото старш грНовая папка\Барыня 2014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тарш грНовая папка\Барыня 2014\DSC00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66" w:rsidRDefault="00C14D66" w:rsidP="000E140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0D1" w:rsidRPr="00E70293" w:rsidRDefault="00F430D1" w:rsidP="00F430D1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70293">
        <w:rPr>
          <w:rFonts w:ascii="Times New Roman" w:hAnsi="Times New Roman" w:cs="Times New Roman"/>
          <w:b/>
          <w:sz w:val="24"/>
          <w:szCs w:val="24"/>
        </w:rPr>
        <w:t>Вос-ль</w:t>
      </w:r>
      <w:proofErr w:type="spellEnd"/>
      <w:r w:rsidRPr="00E70293">
        <w:rPr>
          <w:rFonts w:ascii="Times New Roman" w:hAnsi="Times New Roman" w:cs="Times New Roman"/>
          <w:b/>
          <w:sz w:val="24"/>
          <w:szCs w:val="24"/>
        </w:rPr>
        <w:t xml:space="preserve">: Степура Л.С. </w:t>
      </w:r>
    </w:p>
    <w:p w:rsidR="00F430D1" w:rsidRPr="00E70293" w:rsidRDefault="00A21421" w:rsidP="00F430D1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Высшая</w:t>
      </w:r>
      <w:r w:rsidR="00F430D1" w:rsidRPr="00E70293">
        <w:rPr>
          <w:rFonts w:ascii="Times New Roman" w:hAnsi="Times New Roman" w:cs="Times New Roman"/>
          <w:b/>
          <w:sz w:val="24"/>
          <w:szCs w:val="24"/>
        </w:rPr>
        <w:t xml:space="preserve"> квалификационной категории                                                                                       </w:t>
      </w:r>
    </w:p>
    <w:p w:rsidR="00C14D66" w:rsidRDefault="00C14D66" w:rsidP="000E140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D66" w:rsidRDefault="00C14D66" w:rsidP="000E140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0D1" w:rsidRDefault="00F430D1" w:rsidP="00F430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F430D1" w:rsidRDefault="00F430D1" w:rsidP="00F430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30D1" w:rsidRDefault="00F430D1" w:rsidP="00F430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E70293">
        <w:rPr>
          <w:rFonts w:ascii="Times New Roman" w:hAnsi="Times New Roman" w:cs="Times New Roman"/>
          <w:b/>
          <w:sz w:val="24"/>
          <w:szCs w:val="24"/>
        </w:rPr>
        <w:t>Р. п. Чистоозёрное</w:t>
      </w:r>
    </w:p>
    <w:p w:rsidR="0020099A" w:rsidRPr="00F430D1" w:rsidRDefault="0020099A" w:rsidP="00F430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30D1">
        <w:rPr>
          <w:b/>
          <w:color w:val="C00000"/>
          <w:sz w:val="28"/>
          <w:szCs w:val="28"/>
        </w:rPr>
        <w:lastRenderedPageBreak/>
        <w:t>Приоритетная образовательная область:</w:t>
      </w:r>
      <w:r w:rsidRPr="00B4331C">
        <w:rPr>
          <w:b/>
          <w:sz w:val="28"/>
          <w:szCs w:val="28"/>
        </w:rPr>
        <w:t xml:space="preserve">  </w:t>
      </w:r>
      <w:r w:rsidRPr="00B4331C">
        <w:rPr>
          <w:sz w:val="28"/>
          <w:szCs w:val="28"/>
        </w:rPr>
        <w:t>«Художественно-эстетическое развитие»</w:t>
      </w:r>
    </w:p>
    <w:p w:rsidR="00785775" w:rsidRPr="0020099A" w:rsidRDefault="0020099A" w:rsidP="0020099A">
      <w:pPr>
        <w:rPr>
          <w:sz w:val="28"/>
          <w:szCs w:val="28"/>
        </w:rPr>
      </w:pPr>
      <w:r w:rsidRPr="00F430D1">
        <w:rPr>
          <w:b/>
          <w:color w:val="C00000"/>
          <w:sz w:val="28"/>
          <w:szCs w:val="28"/>
        </w:rPr>
        <w:t>Предметно-пространственная</w:t>
      </w:r>
      <w:r w:rsidR="00B4331C" w:rsidRPr="00F430D1">
        <w:rPr>
          <w:b/>
          <w:color w:val="C00000"/>
          <w:sz w:val="28"/>
          <w:szCs w:val="28"/>
        </w:rPr>
        <w:t xml:space="preserve"> развивающая среда:</w:t>
      </w:r>
      <w:r>
        <w:rPr>
          <w:sz w:val="28"/>
          <w:szCs w:val="28"/>
        </w:rPr>
        <w:t xml:space="preserve"> </w:t>
      </w:r>
      <w:r w:rsidRPr="0020099A">
        <w:rPr>
          <w:rFonts w:ascii="Times New Roman" w:hAnsi="Times New Roman" w:cs="Times New Roman"/>
          <w:sz w:val="24"/>
          <w:szCs w:val="24"/>
        </w:rPr>
        <w:t xml:space="preserve"> </w:t>
      </w:r>
      <w:r w:rsidR="00B4331C" w:rsidRPr="00B4331C"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 w:rsidR="00B4331C" w:rsidRPr="00B433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331C" w:rsidRPr="00B433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331C" w:rsidRPr="00B4331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4331C" w:rsidRPr="00B4331C">
        <w:rPr>
          <w:rFonts w:ascii="Times New Roman" w:hAnsi="Times New Roman" w:cs="Times New Roman"/>
          <w:sz w:val="28"/>
          <w:szCs w:val="28"/>
        </w:rPr>
        <w:t>фо</w:t>
      </w:r>
      <w:r w:rsidR="00B4331C">
        <w:rPr>
          <w:rFonts w:ascii="Times New Roman" w:hAnsi="Times New Roman" w:cs="Times New Roman"/>
          <w:sz w:val="28"/>
          <w:szCs w:val="28"/>
        </w:rPr>
        <w:t>рмление зала в стиле дымковской росписи ( эскизы элементов росписи, дворец, нарисованные дымковские игрушки</w:t>
      </w:r>
      <w:r w:rsidR="00461D55">
        <w:rPr>
          <w:rFonts w:ascii="Times New Roman" w:hAnsi="Times New Roman" w:cs="Times New Roman"/>
          <w:sz w:val="28"/>
          <w:szCs w:val="28"/>
        </w:rPr>
        <w:t>). Зеркало каравай на подносе.  Заготовка фартуков из бумаги, гуашь, кисти, «печатка», салфетки, стаканы с водой, влажные салфетки. Указка, сундучок для салфеток, кукла-барыня.</w:t>
      </w:r>
    </w:p>
    <w:p w:rsidR="00422045" w:rsidRDefault="00422045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85775" w:rsidRPr="002A304F" w:rsidRDefault="002A304F">
      <w:pPr>
        <w:rPr>
          <w:sz w:val="28"/>
          <w:szCs w:val="28"/>
        </w:rPr>
      </w:pPr>
      <w:r w:rsidRPr="00F430D1">
        <w:rPr>
          <w:rFonts w:ascii="Times New Roman" w:hAnsi="Times New Roman" w:cs="Times New Roman"/>
          <w:b/>
          <w:color w:val="C00000"/>
          <w:sz w:val="28"/>
          <w:szCs w:val="28"/>
        </w:rPr>
        <w:t>Цель:</w:t>
      </w:r>
      <w:r w:rsidRPr="002A304F">
        <w:rPr>
          <w:rFonts w:ascii="Times New Roman" w:hAnsi="Times New Roman" w:cs="Times New Roman"/>
          <w:sz w:val="28"/>
          <w:szCs w:val="28"/>
        </w:rPr>
        <w:t xml:space="preserve">  </w:t>
      </w:r>
      <w:r w:rsidR="000A65A5">
        <w:rPr>
          <w:rFonts w:ascii="Times New Roman" w:hAnsi="Times New Roman" w:cs="Times New Roman"/>
          <w:sz w:val="28"/>
          <w:szCs w:val="28"/>
        </w:rPr>
        <w:t>Формировать у детей знания о дымковской игрушке: её истории, характерных особенностях росписи. Вызвать эмоциональный отклик</w:t>
      </w:r>
      <w:r w:rsidR="007671A5">
        <w:rPr>
          <w:rFonts w:ascii="Times New Roman" w:hAnsi="Times New Roman" w:cs="Times New Roman"/>
          <w:sz w:val="28"/>
          <w:szCs w:val="28"/>
        </w:rPr>
        <w:t>, интерес к  экспонатам народного декоративно –</w:t>
      </w:r>
      <w:r w:rsidR="00B658BB">
        <w:rPr>
          <w:rFonts w:ascii="Times New Roman" w:hAnsi="Times New Roman" w:cs="Times New Roman"/>
          <w:sz w:val="28"/>
          <w:szCs w:val="28"/>
        </w:rPr>
        <w:t xml:space="preserve"> </w:t>
      </w:r>
      <w:r w:rsidR="007671A5">
        <w:rPr>
          <w:rFonts w:ascii="Times New Roman" w:hAnsi="Times New Roman" w:cs="Times New Roman"/>
          <w:sz w:val="28"/>
          <w:szCs w:val="28"/>
        </w:rPr>
        <w:t>искусства и желание участвовать в общем действии праздника.</w:t>
      </w:r>
      <w:r w:rsidRPr="002A3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045" w:rsidRDefault="00422045">
      <w:pPr>
        <w:rPr>
          <w:color w:val="C00000"/>
          <w:sz w:val="28"/>
          <w:szCs w:val="28"/>
        </w:rPr>
      </w:pPr>
    </w:p>
    <w:p w:rsidR="000A65A5" w:rsidRPr="00F430D1" w:rsidRDefault="00703383">
      <w:pPr>
        <w:rPr>
          <w:b/>
          <w:color w:val="C00000"/>
          <w:sz w:val="28"/>
          <w:szCs w:val="28"/>
        </w:rPr>
      </w:pPr>
      <w:r w:rsidRPr="00F430D1">
        <w:rPr>
          <w:b/>
          <w:color w:val="C00000"/>
          <w:sz w:val="28"/>
          <w:szCs w:val="28"/>
        </w:rPr>
        <w:t>Задачи:</w:t>
      </w:r>
      <w:r w:rsidRPr="00F430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0D1">
        <w:rPr>
          <w:b/>
          <w:sz w:val="28"/>
          <w:szCs w:val="28"/>
        </w:rPr>
        <w:t xml:space="preserve"> </w:t>
      </w:r>
    </w:p>
    <w:p w:rsidR="007671A5" w:rsidRPr="00F430D1" w:rsidRDefault="00703383">
      <w:pPr>
        <w:rPr>
          <w:b/>
          <w:color w:val="C00000"/>
          <w:sz w:val="28"/>
          <w:szCs w:val="28"/>
        </w:rPr>
      </w:pPr>
      <w:r w:rsidRPr="00F430D1">
        <w:rPr>
          <w:b/>
          <w:color w:val="C00000"/>
          <w:sz w:val="28"/>
          <w:szCs w:val="28"/>
        </w:rPr>
        <w:t>Образовательные:</w:t>
      </w:r>
    </w:p>
    <w:p w:rsidR="0020099A" w:rsidRDefault="002A304F">
      <w:pPr>
        <w:rPr>
          <w:sz w:val="28"/>
          <w:szCs w:val="28"/>
        </w:rPr>
      </w:pPr>
      <w:r w:rsidRPr="000A65A5">
        <w:rPr>
          <w:sz w:val="28"/>
          <w:szCs w:val="28"/>
        </w:rPr>
        <w:t>-</w:t>
      </w:r>
      <w:r w:rsidR="007671A5" w:rsidRPr="007671A5">
        <w:rPr>
          <w:rFonts w:ascii="Times New Roman" w:hAnsi="Times New Roman" w:cs="Times New Roman"/>
          <w:sz w:val="28"/>
          <w:szCs w:val="28"/>
        </w:rPr>
        <w:t xml:space="preserve"> </w:t>
      </w:r>
      <w:r w:rsidR="007671A5">
        <w:rPr>
          <w:rFonts w:ascii="Times New Roman" w:hAnsi="Times New Roman" w:cs="Times New Roman"/>
          <w:sz w:val="28"/>
          <w:szCs w:val="28"/>
        </w:rPr>
        <w:t>закрепить у детей умение составлять узор на геометрической форме, из элементов дымковской росписи (кружочки, точки, волнистые линии) расписывать фартук.</w:t>
      </w:r>
      <w:r w:rsidR="007671A5" w:rsidRPr="002A304F">
        <w:rPr>
          <w:rFonts w:ascii="Times New Roman" w:hAnsi="Times New Roman" w:cs="Times New Roman"/>
          <w:sz w:val="28"/>
          <w:szCs w:val="28"/>
        </w:rPr>
        <w:t xml:space="preserve"> </w:t>
      </w:r>
      <w:r w:rsidR="000A65A5" w:rsidRPr="000A65A5">
        <w:rPr>
          <w:sz w:val="28"/>
          <w:szCs w:val="28"/>
        </w:rPr>
        <w:t xml:space="preserve"> </w:t>
      </w:r>
    </w:p>
    <w:p w:rsidR="007671A5" w:rsidRPr="000A65A5" w:rsidRDefault="007671A5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7671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знакомить с нетрадиционным способом рисования </w:t>
      </w:r>
      <w:r w:rsidR="000A497F">
        <w:rPr>
          <w:rFonts w:ascii="Times New Roman" w:hAnsi="Times New Roman" w:cs="Times New Roman"/>
          <w:sz w:val="28"/>
          <w:szCs w:val="28"/>
        </w:rPr>
        <w:t xml:space="preserve"> (печатка, рисование </w:t>
      </w:r>
      <w:r w:rsidR="00262A04">
        <w:rPr>
          <w:rFonts w:ascii="Times New Roman" w:hAnsi="Times New Roman" w:cs="Times New Roman"/>
          <w:sz w:val="28"/>
          <w:szCs w:val="28"/>
        </w:rPr>
        <w:t xml:space="preserve">   </w:t>
      </w:r>
      <w:r w:rsidR="000A497F">
        <w:rPr>
          <w:rFonts w:ascii="Times New Roman" w:hAnsi="Times New Roman" w:cs="Times New Roman"/>
          <w:sz w:val="28"/>
          <w:szCs w:val="28"/>
        </w:rPr>
        <w:t>ватными палочками)</w:t>
      </w:r>
      <w:r>
        <w:rPr>
          <w:sz w:val="28"/>
          <w:szCs w:val="28"/>
        </w:rPr>
        <w:t xml:space="preserve">  </w:t>
      </w:r>
    </w:p>
    <w:p w:rsidR="000A497F" w:rsidRDefault="000A65A5">
      <w:pPr>
        <w:rPr>
          <w:sz w:val="28"/>
          <w:szCs w:val="28"/>
        </w:rPr>
      </w:pPr>
      <w:r w:rsidRPr="000A65A5">
        <w:rPr>
          <w:sz w:val="28"/>
          <w:szCs w:val="28"/>
        </w:rPr>
        <w:t xml:space="preserve">- </w:t>
      </w:r>
      <w:r w:rsidR="000A497F">
        <w:rPr>
          <w:rFonts w:ascii="Times New Roman" w:hAnsi="Times New Roman" w:cs="Times New Roman"/>
          <w:sz w:val="28"/>
          <w:szCs w:val="28"/>
        </w:rPr>
        <w:t>знакомить с нетрадиционным способом рисования (печатка, рисование ватными палочками)</w:t>
      </w:r>
      <w:r w:rsidR="000A497F">
        <w:rPr>
          <w:sz w:val="28"/>
          <w:szCs w:val="28"/>
        </w:rPr>
        <w:t xml:space="preserve">  </w:t>
      </w:r>
    </w:p>
    <w:p w:rsidR="00262A04" w:rsidRDefault="000A65A5">
      <w:pPr>
        <w:rPr>
          <w:sz w:val="28"/>
          <w:szCs w:val="28"/>
        </w:rPr>
      </w:pPr>
      <w:r w:rsidRPr="000A65A5">
        <w:rPr>
          <w:sz w:val="28"/>
          <w:szCs w:val="28"/>
        </w:rPr>
        <w:t xml:space="preserve">- </w:t>
      </w:r>
      <w:r w:rsidR="00262A04">
        <w:rPr>
          <w:rFonts w:ascii="Times New Roman" w:hAnsi="Times New Roman" w:cs="Times New Roman"/>
          <w:sz w:val="28"/>
          <w:szCs w:val="28"/>
        </w:rPr>
        <w:t>закреплять умения</w:t>
      </w:r>
      <w:r w:rsidR="00703383">
        <w:rPr>
          <w:rFonts w:ascii="Times New Roman" w:hAnsi="Times New Roman" w:cs="Times New Roman"/>
          <w:sz w:val="28"/>
          <w:szCs w:val="28"/>
        </w:rPr>
        <w:t xml:space="preserve"> кистью рисовать волнистые линии</w:t>
      </w:r>
      <w:r w:rsidR="00262A04">
        <w:rPr>
          <w:rFonts w:ascii="Times New Roman" w:hAnsi="Times New Roman" w:cs="Times New Roman"/>
          <w:sz w:val="28"/>
          <w:szCs w:val="28"/>
        </w:rPr>
        <w:t>.</w:t>
      </w:r>
      <w:r w:rsidR="00262A04" w:rsidRPr="000A65A5">
        <w:rPr>
          <w:sz w:val="28"/>
          <w:szCs w:val="28"/>
        </w:rPr>
        <w:t xml:space="preserve"> </w:t>
      </w:r>
      <w:r w:rsidR="00262A04">
        <w:rPr>
          <w:sz w:val="28"/>
          <w:szCs w:val="28"/>
        </w:rPr>
        <w:t xml:space="preserve"> </w:t>
      </w:r>
    </w:p>
    <w:p w:rsidR="00262A04" w:rsidRDefault="00262A0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правильно держать кисть, хорошо насыщать кисть, бесшумно смывать её в воде, осушать о тряпочку.</w:t>
      </w:r>
    </w:p>
    <w:p w:rsidR="00422045" w:rsidRDefault="00422045">
      <w:pPr>
        <w:rPr>
          <w:sz w:val="28"/>
          <w:szCs w:val="28"/>
        </w:rPr>
      </w:pPr>
    </w:p>
    <w:p w:rsidR="00262A04" w:rsidRPr="00F430D1" w:rsidRDefault="00703383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A65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430D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Воспитательные:</w:t>
      </w:r>
      <w:r w:rsidRPr="00F430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30D1">
        <w:rPr>
          <w:b/>
          <w:sz w:val="28"/>
          <w:szCs w:val="28"/>
        </w:rPr>
        <w:t xml:space="preserve"> </w:t>
      </w:r>
    </w:p>
    <w:p w:rsidR="00703383" w:rsidRDefault="00703383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приобщать воспитывать у детей интерес к народным традициям, уважение к труду народных мастеров.</w:t>
      </w:r>
    </w:p>
    <w:p w:rsidR="00703383" w:rsidRDefault="0070338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воспитывать самостоятельность, любознательность, аккуратность при работе с красками;</w:t>
      </w:r>
    </w:p>
    <w:p w:rsidR="00703383" w:rsidRDefault="00055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чувство взаимопомощи</w:t>
      </w:r>
      <w:r w:rsidR="005E3940">
        <w:rPr>
          <w:rFonts w:ascii="Times New Roman" w:hAnsi="Times New Roman" w:cs="Times New Roman"/>
          <w:sz w:val="28"/>
          <w:szCs w:val="28"/>
        </w:rPr>
        <w:t xml:space="preserve"> – учить оказывать друг другу помощь.</w:t>
      </w:r>
    </w:p>
    <w:p w:rsidR="00337495" w:rsidRDefault="00337495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E3940" w:rsidRPr="00F430D1" w:rsidRDefault="0033749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E3940" w:rsidRPr="00F430D1">
        <w:rPr>
          <w:rFonts w:ascii="Times New Roman" w:hAnsi="Times New Roman" w:cs="Times New Roman"/>
          <w:b/>
          <w:color w:val="C00000"/>
          <w:sz w:val="28"/>
          <w:szCs w:val="28"/>
        </w:rPr>
        <w:t>Развивающие:</w:t>
      </w:r>
    </w:p>
    <w:p w:rsidR="005E3940" w:rsidRDefault="005E3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приобщать детей к декоративно – прикладному искусству – дымке;</w:t>
      </w:r>
    </w:p>
    <w:p w:rsidR="005E3940" w:rsidRDefault="005E3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интерес к народным песням;</w:t>
      </w:r>
    </w:p>
    <w:p w:rsidR="005E3940" w:rsidRDefault="005E3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продуктивную деятельность, моторику рук;</w:t>
      </w:r>
    </w:p>
    <w:p w:rsidR="005E3940" w:rsidRDefault="005E3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детское творчество;</w:t>
      </w:r>
    </w:p>
    <w:p w:rsidR="005E3940" w:rsidRDefault="005E3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психические процессы: память, образное мышление, внимание, воображение, побуждать детей к активному общению;</w:t>
      </w:r>
    </w:p>
    <w:p w:rsidR="005E3940" w:rsidRDefault="005E3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эстетическое восприятие, чувство цвета;</w:t>
      </w:r>
    </w:p>
    <w:p w:rsidR="00422045" w:rsidRPr="000E0245" w:rsidRDefault="00422045" w:rsidP="0033749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37495" w:rsidRDefault="007B51C8" w:rsidP="00337495">
      <w:pPr>
        <w:rPr>
          <w:rFonts w:ascii="Times New Roman" w:hAnsi="Times New Roman" w:cs="Times New Roman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337495"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Муз</w:t>
      </w:r>
      <w:proofErr w:type="gramStart"/>
      <w:r w:rsidR="00337495" w:rsidRPr="000E024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="00337495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gramStart"/>
      <w:r w:rsidR="00337495"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proofErr w:type="gramEnd"/>
      <w:r w:rsidR="00337495" w:rsidRPr="000E0245">
        <w:rPr>
          <w:rFonts w:ascii="Times New Roman" w:hAnsi="Times New Roman" w:cs="Times New Roman"/>
          <w:b/>
          <w:color w:val="C00000"/>
          <w:sz w:val="28"/>
          <w:szCs w:val="28"/>
        </w:rPr>
        <w:t>формление:</w:t>
      </w:r>
      <w:r w:rsidR="00337495">
        <w:rPr>
          <w:rFonts w:ascii="Times New Roman" w:hAnsi="Times New Roman" w:cs="Times New Roman"/>
          <w:sz w:val="28"/>
          <w:szCs w:val="28"/>
        </w:rPr>
        <w:t xml:space="preserve"> </w:t>
      </w:r>
      <w:r w:rsidR="00F430D1">
        <w:rPr>
          <w:rFonts w:ascii="Times New Roman" w:hAnsi="Times New Roman" w:cs="Times New Roman"/>
          <w:sz w:val="28"/>
          <w:szCs w:val="28"/>
        </w:rPr>
        <w:t xml:space="preserve"> </w:t>
      </w:r>
      <w:r w:rsidR="00337495">
        <w:rPr>
          <w:rFonts w:ascii="Times New Roman" w:hAnsi="Times New Roman" w:cs="Times New Roman"/>
          <w:sz w:val="28"/>
          <w:szCs w:val="28"/>
        </w:rPr>
        <w:t>Спокойная мелодичная музыка на моделирование, народная музыка</w:t>
      </w:r>
      <w:r w:rsidR="0026273C">
        <w:rPr>
          <w:rFonts w:ascii="Times New Roman" w:hAnsi="Times New Roman" w:cs="Times New Roman"/>
          <w:sz w:val="28"/>
          <w:szCs w:val="28"/>
        </w:rPr>
        <w:t xml:space="preserve"> </w:t>
      </w:r>
      <w:r w:rsidR="0033749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33749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37495">
        <w:rPr>
          <w:rFonts w:ascii="Times New Roman" w:hAnsi="Times New Roman" w:cs="Times New Roman"/>
          <w:sz w:val="28"/>
          <w:szCs w:val="28"/>
        </w:rPr>
        <w:t xml:space="preserve"> саду ли в огороде», русская народная песня «Пошла Дуня за водой»</w:t>
      </w:r>
    </w:p>
    <w:p w:rsidR="00422045" w:rsidRDefault="00422045" w:rsidP="001E623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337495" w:rsidRDefault="00337495" w:rsidP="001E623F">
      <w:pPr>
        <w:jc w:val="both"/>
        <w:rPr>
          <w:rFonts w:ascii="Times New Roman" w:hAnsi="Times New Roman" w:cs="Times New Roman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Худ. Слово: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вятского фольклора на протяжении всего занятия.</w:t>
      </w:r>
    </w:p>
    <w:p w:rsidR="00422045" w:rsidRDefault="00422045" w:rsidP="001E623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337495" w:rsidRDefault="00337495" w:rsidP="001E623F">
      <w:pPr>
        <w:jc w:val="both"/>
        <w:rPr>
          <w:rFonts w:ascii="Times New Roman" w:hAnsi="Times New Roman" w:cs="Times New Roman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Предварительная работа:</w:t>
      </w:r>
      <w:r w:rsidRPr="00337495">
        <w:rPr>
          <w:rFonts w:ascii="Times New Roman" w:hAnsi="Times New Roman" w:cs="Times New Roman"/>
          <w:sz w:val="28"/>
          <w:szCs w:val="28"/>
        </w:rPr>
        <w:t xml:space="preserve"> </w:t>
      </w:r>
      <w:r w:rsidR="001E623F">
        <w:rPr>
          <w:rFonts w:ascii="Times New Roman" w:hAnsi="Times New Roman" w:cs="Times New Roman"/>
          <w:sz w:val="28"/>
          <w:szCs w:val="28"/>
        </w:rPr>
        <w:t xml:space="preserve">Рассматривание с детьми дымковских игрушек, иллюстраций. Заучивание стихотворений, </w:t>
      </w:r>
      <w:proofErr w:type="spellStart"/>
      <w:r w:rsidR="001E623F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1E623F">
        <w:rPr>
          <w:rFonts w:ascii="Times New Roman" w:hAnsi="Times New Roman" w:cs="Times New Roman"/>
          <w:sz w:val="28"/>
          <w:szCs w:val="28"/>
        </w:rPr>
        <w:t xml:space="preserve">, загадок.  Беседа – пояснение слов: мастера, узор, кокошник, лавки, фартук.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045" w:rsidRDefault="00422045" w:rsidP="001E623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26273C" w:rsidRDefault="0026273C" w:rsidP="001E623F">
      <w:pPr>
        <w:jc w:val="both"/>
        <w:rPr>
          <w:rFonts w:ascii="Times New Roman" w:hAnsi="Times New Roman" w:cs="Times New Roman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словесный, практический, наглядный.</w:t>
      </w:r>
    </w:p>
    <w:p w:rsidR="00422045" w:rsidRDefault="00422045" w:rsidP="001E623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22045" w:rsidRDefault="0026273C" w:rsidP="00422045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Приёмы: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Рассказ воспитателя, художественное слово, пальчиковая гимнастика «Цыплёнок», вопросы, пояснения, частичный показ, указание, поощрение,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29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ценка</w:t>
      </w:r>
      <w:r w:rsidR="009F29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29F8">
        <w:rPr>
          <w:rFonts w:ascii="Times New Roman" w:hAnsi="Times New Roman" w:cs="Times New Roman"/>
          <w:sz w:val="28"/>
          <w:szCs w:val="28"/>
        </w:rPr>
        <w:t xml:space="preserve">  (О</w:t>
      </w:r>
      <w:r>
        <w:rPr>
          <w:rFonts w:ascii="Times New Roman" w:hAnsi="Times New Roman" w:cs="Times New Roman"/>
          <w:sz w:val="28"/>
          <w:szCs w:val="28"/>
        </w:rPr>
        <w:t>т имени барыни).</w:t>
      </w:r>
    </w:p>
    <w:p w:rsidR="009251CF" w:rsidRDefault="00034BAD" w:rsidP="00034B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5B3A">
        <w:rPr>
          <w:rFonts w:ascii="Times New Roman" w:hAnsi="Times New Roman" w:cs="Times New Roman"/>
          <w:sz w:val="28"/>
          <w:szCs w:val="28"/>
        </w:rPr>
        <w:lastRenderedPageBreak/>
        <w:t>Дети под весёлую музыку заходят в зал, в царство дымковской барыни, становятся в круг.</w:t>
      </w:r>
    </w:p>
    <w:p w:rsidR="00034BAD" w:rsidRPr="00BF5B3A" w:rsidRDefault="009251CF" w:rsidP="00034B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- 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BAD" w:rsidRPr="00BF5B3A">
        <w:rPr>
          <w:rFonts w:ascii="Times New Roman" w:hAnsi="Times New Roman" w:cs="Times New Roman"/>
          <w:sz w:val="28"/>
          <w:szCs w:val="28"/>
        </w:rPr>
        <w:t xml:space="preserve"> Дети, посмотрите, сколько к нам пришло гостей, давайте поздороваемся с ними.</w:t>
      </w:r>
    </w:p>
    <w:p w:rsidR="00422045" w:rsidRDefault="00E202DB" w:rsidP="00012B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3775" cy="2733675"/>
            <wp:effectExtent l="19050" t="0" r="9525" b="0"/>
            <wp:docPr id="2" name="Рисунок 2" descr="G:\фото старш грНовая папка\Барыня 2014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тарш грНовая папка\Барыня 2014\DSC0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78" cy="273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0F" w:rsidRPr="00BF5B3A" w:rsidRDefault="006E320F" w:rsidP="006E32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BF5B3A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6E320F" w:rsidRPr="00BF5B3A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B3A">
        <w:rPr>
          <w:rFonts w:ascii="Times New Roman" w:hAnsi="Times New Roman" w:cs="Times New Roman"/>
          <w:sz w:val="28"/>
          <w:szCs w:val="28"/>
        </w:rPr>
        <w:t>Добрый день и добрый час!</w:t>
      </w:r>
    </w:p>
    <w:p w:rsidR="006E320F" w:rsidRPr="00BF5B3A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B3A">
        <w:rPr>
          <w:rFonts w:ascii="Times New Roman" w:hAnsi="Times New Roman" w:cs="Times New Roman"/>
          <w:sz w:val="28"/>
          <w:szCs w:val="28"/>
        </w:rPr>
        <w:t>Утро доброе для вас!</w:t>
      </w:r>
    </w:p>
    <w:p w:rsidR="006E320F" w:rsidRPr="00BF5B3A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B3A">
        <w:rPr>
          <w:rFonts w:ascii="Times New Roman" w:hAnsi="Times New Roman" w:cs="Times New Roman"/>
          <w:sz w:val="28"/>
          <w:szCs w:val="28"/>
        </w:rPr>
        <w:t>Милости просим!</w:t>
      </w:r>
    </w:p>
    <w:p w:rsidR="006E320F" w:rsidRPr="00BF5B3A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B3A">
        <w:rPr>
          <w:rFonts w:ascii="Times New Roman" w:hAnsi="Times New Roman" w:cs="Times New Roman"/>
          <w:sz w:val="28"/>
          <w:szCs w:val="28"/>
        </w:rPr>
        <w:t>Ваши добрые глаза – добрый знак!</w:t>
      </w:r>
    </w:p>
    <w:p w:rsidR="006E320F" w:rsidRPr="00BF5B3A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B3A">
        <w:rPr>
          <w:rFonts w:ascii="Times New Roman" w:hAnsi="Times New Roman" w:cs="Times New Roman"/>
          <w:sz w:val="28"/>
          <w:szCs w:val="28"/>
        </w:rPr>
        <w:t>Добрым др</w:t>
      </w:r>
      <w:r>
        <w:rPr>
          <w:rFonts w:ascii="Times New Roman" w:hAnsi="Times New Roman" w:cs="Times New Roman"/>
          <w:sz w:val="28"/>
          <w:szCs w:val="28"/>
        </w:rPr>
        <w:t>узь</w:t>
      </w:r>
      <w:r w:rsidRPr="00BF5B3A">
        <w:rPr>
          <w:rFonts w:ascii="Times New Roman" w:hAnsi="Times New Roman" w:cs="Times New Roman"/>
          <w:sz w:val="28"/>
          <w:szCs w:val="28"/>
        </w:rPr>
        <w:t>ям сердце радуется!</w:t>
      </w:r>
    </w:p>
    <w:p w:rsidR="006E320F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B3A">
        <w:rPr>
          <w:rFonts w:ascii="Times New Roman" w:hAnsi="Times New Roman" w:cs="Times New Roman"/>
          <w:sz w:val="28"/>
          <w:szCs w:val="28"/>
        </w:rPr>
        <w:t>Мы вам рады добрые люди!</w:t>
      </w:r>
    </w:p>
    <w:p w:rsidR="00BF5B3A" w:rsidRDefault="00BF5B3A" w:rsidP="00BF5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="009251CF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="009251CF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ль:</w:t>
      </w:r>
      <w:r>
        <w:rPr>
          <w:rFonts w:ascii="Times New Roman" w:hAnsi="Times New Roman" w:cs="Times New Roman"/>
          <w:sz w:val="28"/>
          <w:szCs w:val="28"/>
        </w:rPr>
        <w:t xml:space="preserve">  Ребята, мы с вами уже не раз попадали в сказочное царство. Вот и опять попали, но сегодня будем вспоминать.</w:t>
      </w:r>
    </w:p>
    <w:p w:rsidR="00BF5B3A" w:rsidRDefault="00BF5B3A" w:rsidP="00BF5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Одну простую сказку,</w:t>
      </w:r>
    </w:p>
    <w:p w:rsidR="00BF5B3A" w:rsidRDefault="00BF5B3A" w:rsidP="00BF5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 и не простую,</w:t>
      </w:r>
    </w:p>
    <w:p w:rsidR="00BF5B3A" w:rsidRDefault="00BF5B3A" w:rsidP="00BF5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вам рассказать.</w:t>
      </w:r>
    </w:p>
    <w:p w:rsidR="00BF5B3A" w:rsidRDefault="00BF5B3A" w:rsidP="00BF5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 мы помним с детства,</w:t>
      </w:r>
    </w:p>
    <w:p w:rsidR="00BF5B3A" w:rsidRDefault="00BF5B3A" w:rsidP="00BF5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 и не с детства,</w:t>
      </w:r>
    </w:p>
    <w:p w:rsidR="00BF5B3A" w:rsidRDefault="00BF5B3A" w:rsidP="00BF5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может,  и не помним,</w:t>
      </w:r>
    </w:p>
    <w:p w:rsidR="00BF5B3A" w:rsidRDefault="00BF5B3A" w:rsidP="00BF5B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будем вспоминать.</w:t>
      </w:r>
    </w:p>
    <w:p w:rsidR="00BF5B3A" w:rsidRDefault="00BF5B3A" w:rsidP="00BF5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Во</w:t>
      </w:r>
      <w:r w:rsidR="009251CF" w:rsidRPr="000E0245">
        <w:rPr>
          <w:rFonts w:ascii="Times New Roman" w:hAnsi="Times New Roman" w:cs="Times New Roman"/>
          <w:b/>
          <w:color w:val="C00000"/>
          <w:sz w:val="28"/>
          <w:szCs w:val="28"/>
        </w:rPr>
        <w:t>с</w:t>
      </w:r>
      <w:proofErr w:type="spellEnd"/>
      <w:r w:rsidR="009251CF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="009251CF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ль:</w:t>
      </w:r>
      <w:r>
        <w:rPr>
          <w:rFonts w:ascii="Times New Roman" w:hAnsi="Times New Roman" w:cs="Times New Roman"/>
          <w:sz w:val="28"/>
          <w:szCs w:val="28"/>
        </w:rPr>
        <w:t xml:space="preserve"> А  сейчас я вам предлагаю присесть и послушать сказку.</w:t>
      </w:r>
    </w:p>
    <w:p w:rsidR="00BF5B3A" w:rsidRDefault="00BF5B3A" w:rsidP="00BF5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садятся на стульчики для прослушивания сказки).</w:t>
      </w:r>
    </w:p>
    <w:p w:rsidR="009251CF" w:rsidRDefault="00BF5B3A" w:rsidP="00BF5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="009251CF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-</w:t>
      </w:r>
      <w:r w:rsidR="009251CF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ль:</w:t>
      </w:r>
      <w:r w:rsidR="009251CF">
        <w:rPr>
          <w:rFonts w:ascii="Times New Roman" w:hAnsi="Times New Roman" w:cs="Times New Roman"/>
          <w:sz w:val="28"/>
          <w:szCs w:val="28"/>
        </w:rPr>
        <w:t xml:space="preserve">  И так, сказка начинается. В некотором царстве, в Дымковском государстве жила-была дымковская барыня – красавица, что не в сказке сказать, не пером описать.</w:t>
      </w:r>
    </w:p>
    <w:p w:rsidR="006E320F" w:rsidRDefault="006E320F" w:rsidP="009251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2714625"/>
            <wp:effectExtent l="19050" t="0" r="9525" b="0"/>
            <wp:docPr id="3" name="Рисунок 3" descr="G:\фото старш грНовая папка\Барыня 2014\DSC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тарш грНовая папка\Барыня 2014\DSC0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0F" w:rsidRDefault="006E320F" w:rsidP="009251C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20F" w:rsidRDefault="006E320F" w:rsidP="006E32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«Посмотрите, как хороша эта девица краса.</w:t>
      </w:r>
    </w:p>
    <w:p w:rsidR="006E320F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Щёчки алые горят, удивительный наряд!</w:t>
      </w:r>
    </w:p>
    <w:p w:rsidR="006E320F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кокошник горделиво,</w:t>
      </w:r>
    </w:p>
    <w:p w:rsidR="006E320F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Барышня так красива.</w:t>
      </w:r>
    </w:p>
    <w:p w:rsidR="006E320F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лебёдушка плывёт, </w:t>
      </w:r>
    </w:p>
    <w:p w:rsidR="006E320F" w:rsidRDefault="006E320F" w:rsidP="006E320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тихую поёт!»</w:t>
      </w:r>
    </w:p>
    <w:p w:rsidR="009251CF" w:rsidRDefault="009251CF" w:rsidP="009251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кукла – барыня напевая песню 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саду ли во городе».</w:t>
      </w:r>
    </w:p>
    <w:p w:rsidR="009251CF" w:rsidRDefault="009251CF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- ль:</w:t>
      </w:r>
      <w:r w:rsidR="00F25DBB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F25DBB" w:rsidRPr="004A7CC6">
        <w:rPr>
          <w:rFonts w:ascii="Times New Roman" w:hAnsi="Times New Roman" w:cs="Times New Roman"/>
          <w:color w:val="000000" w:themeColor="text1"/>
          <w:sz w:val="28"/>
          <w:szCs w:val="28"/>
        </w:rPr>
        <w:t>Ребята наша барыня</w:t>
      </w:r>
      <w:r w:rsidR="004A7CC6" w:rsidRPr="004A7C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 устраивала чаепития</w:t>
      </w:r>
      <w:r w:rsidR="004A7CC6">
        <w:rPr>
          <w:rFonts w:ascii="Times New Roman" w:hAnsi="Times New Roman" w:cs="Times New Roman"/>
          <w:color w:val="000000" w:themeColor="text1"/>
          <w:sz w:val="28"/>
          <w:szCs w:val="28"/>
        </w:rPr>
        <w:t>.  И вот однажды вздумала барыня,  каравай испечь для своих гостей. Взяла фартук, подошла к зеркалу и  стала его одевать,  посмотрела на себя и удивилась.</w:t>
      </w:r>
    </w:p>
    <w:p w:rsidR="004A7CC6" w:rsidRDefault="004A7CC6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Чему она удивилась?</w:t>
      </w:r>
      <w:r w:rsidR="006803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(ответы детей)</w:t>
      </w:r>
    </w:p>
    <w:p w:rsidR="00680315" w:rsidRDefault="00680315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Да, правильно, она вся такая красивая, расписная, а фартук на ней белый. И кликнула, она тогда клич на всё царство, своё государство!</w:t>
      </w:r>
    </w:p>
    <w:p w:rsidR="00680315" w:rsidRDefault="00680315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Барыня: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«Эй, слуги мои верные!</w:t>
      </w:r>
    </w:p>
    <w:p w:rsidR="00680315" w:rsidRDefault="00680315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Ко мне пожалуйте сюда!»   </w:t>
      </w:r>
    </w:p>
    <w:p w:rsidR="00680315" w:rsidRDefault="00F57FA9" w:rsidP="00F57FA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00450" cy="2828925"/>
            <wp:effectExtent l="19050" t="0" r="0" b="0"/>
            <wp:docPr id="19" name="Рисунок 18" descr="G:\фото старш грНовая папка\БарыняНовая папка\DSCF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старш грНовая папка\БарыняНовая папка\DSCF7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A9" w:rsidRDefault="00F57FA9" w:rsidP="009251CF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680315" w:rsidRDefault="00680315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«Кони глиняные мчатся</w:t>
      </w:r>
    </w:p>
    <w:p w:rsidR="00680315" w:rsidRDefault="00680315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На подставках, что есть сил.</w:t>
      </w:r>
    </w:p>
    <w:p w:rsidR="00680315" w:rsidRDefault="00680315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И за хвост не удержаться,</w:t>
      </w:r>
    </w:p>
    <w:p w:rsidR="00680315" w:rsidRDefault="00680315" w:rsidP="009251C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Если гриву упустить».</w:t>
      </w:r>
    </w:p>
    <w:p w:rsidR="00680315" w:rsidRDefault="00680315" w:rsidP="005A401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«Вот индюк нарядный,</w:t>
      </w:r>
    </w:p>
    <w:p w:rsidR="00680315" w:rsidRDefault="005A401D" w:rsidP="005A401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680315">
        <w:rPr>
          <w:rFonts w:ascii="Times New Roman" w:hAnsi="Times New Roman" w:cs="Times New Roman"/>
          <w:color w:val="000000" w:themeColor="text1"/>
          <w:sz w:val="28"/>
          <w:szCs w:val="28"/>
        </w:rPr>
        <w:t>Весь такой он складный.</w:t>
      </w:r>
    </w:p>
    <w:p w:rsidR="00680315" w:rsidRDefault="00680315" w:rsidP="005A401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 большого индюка</w:t>
      </w:r>
    </w:p>
    <w:p w:rsidR="00680315" w:rsidRPr="00680315" w:rsidRDefault="005A401D" w:rsidP="005A401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680315">
        <w:rPr>
          <w:rFonts w:ascii="Times New Roman" w:hAnsi="Times New Roman" w:cs="Times New Roman"/>
          <w:color w:val="000000" w:themeColor="text1"/>
          <w:sz w:val="28"/>
          <w:szCs w:val="28"/>
        </w:rPr>
        <w:t>Все расписаны бока».</w:t>
      </w:r>
    </w:p>
    <w:p w:rsidR="00C0144A" w:rsidRDefault="009251CF" w:rsidP="005A40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44A">
        <w:rPr>
          <w:rFonts w:ascii="Times New Roman" w:hAnsi="Times New Roman" w:cs="Times New Roman"/>
          <w:sz w:val="28"/>
          <w:szCs w:val="28"/>
        </w:rPr>
        <w:t>«Разноцветный, голосистый</w:t>
      </w:r>
      <w:r w:rsidR="00C0144A">
        <w:rPr>
          <w:rFonts w:ascii="Times New Roman" w:hAnsi="Times New Roman" w:cs="Times New Roman"/>
          <w:sz w:val="28"/>
          <w:szCs w:val="28"/>
        </w:rPr>
        <w:br/>
        <w:t xml:space="preserve">  Яркий, красочный, пятнистый.</w:t>
      </w:r>
    </w:p>
    <w:p w:rsidR="00C0144A" w:rsidRDefault="00C0144A" w:rsidP="005A40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как встану  поутру,</w:t>
      </w:r>
    </w:p>
    <w:p w:rsidR="00C0144A" w:rsidRDefault="00C0144A" w:rsidP="005A40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Запою «Кукареку».</w:t>
      </w:r>
    </w:p>
    <w:p w:rsidR="005F64D9" w:rsidRDefault="005F64D9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зов барыни появляются фигурки коня, индюка, петушка).</w:t>
      </w:r>
    </w:p>
    <w:p w:rsidR="005F64D9" w:rsidRDefault="005F64D9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sz w:val="28"/>
          <w:szCs w:val="28"/>
        </w:rPr>
        <w:t xml:space="preserve">  Тут барыня и говорит.</w:t>
      </w:r>
    </w:p>
    <w:p w:rsidR="006E320F" w:rsidRDefault="005F64D9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Барыня:</w:t>
      </w:r>
      <w:r>
        <w:rPr>
          <w:rFonts w:ascii="Times New Roman" w:hAnsi="Times New Roman" w:cs="Times New Roman"/>
          <w:sz w:val="28"/>
          <w:szCs w:val="28"/>
        </w:rPr>
        <w:t xml:space="preserve">    Передайте моим подданным мастерам! Кто из них распишет для меня красивый узор на моём фартуке, того я одарю своей благодарностью!</w:t>
      </w:r>
    </w:p>
    <w:p w:rsidR="005F64D9" w:rsidRDefault="005F64D9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sz w:val="28"/>
          <w:szCs w:val="28"/>
        </w:rPr>
        <w:t xml:space="preserve">   Ребята, мы же с вами учились быть мастерами, поможем нашей барыне? (ответы детей)</w:t>
      </w:r>
    </w:p>
    <w:p w:rsidR="00015A07" w:rsidRDefault="00C858EC" w:rsidP="00015A07">
      <w:pPr>
        <w:spacing w:line="240" w:lineRule="auto"/>
        <w:jc w:val="center"/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629025" cy="2752725"/>
            <wp:effectExtent l="19050" t="0" r="9525" b="0"/>
            <wp:docPr id="5" name="Рисунок 5" descr="G:\фото старш грНовая папка\Барыня 2014\DSCF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тарш грНовая папка\Барыня 2014\DSCF7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D9" w:rsidRPr="00C858EC" w:rsidRDefault="005F64D9" w:rsidP="00015A07">
      <w:pPr>
        <w:spacing w:line="240" w:lineRule="auto"/>
        <w:rPr>
          <w:rFonts w:ascii="Times New Roman" w:hAnsi="Times New Roman" w:cs="Times New Roman"/>
          <w:noProof/>
          <w:color w:val="C00000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-  ль:</w:t>
      </w:r>
      <w:r>
        <w:rPr>
          <w:rFonts w:ascii="Times New Roman" w:hAnsi="Times New Roman" w:cs="Times New Roman"/>
          <w:sz w:val="28"/>
          <w:szCs w:val="28"/>
        </w:rPr>
        <w:t xml:space="preserve">   «Вот смотрите Барыня стоит</w:t>
      </w:r>
    </w:p>
    <w:p w:rsidR="00EB71F0" w:rsidRDefault="005F64D9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Блузка золотом</w:t>
      </w:r>
      <w:r w:rsidR="00EB71F0">
        <w:rPr>
          <w:rFonts w:ascii="Times New Roman" w:hAnsi="Times New Roman" w:cs="Times New Roman"/>
          <w:sz w:val="28"/>
          <w:szCs w:val="28"/>
        </w:rPr>
        <w:t xml:space="preserve"> её блестит.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 сарафане ярком, расписном,</w:t>
      </w:r>
    </w:p>
    <w:p w:rsidR="005F64D9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 кокошнике красивом, золотом.</w:t>
      </w:r>
      <w:r w:rsidR="005F6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Один лишь фартук не нарядный,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Не красивый,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приглядный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015A07" w:rsidRDefault="00015A07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sz w:val="28"/>
          <w:szCs w:val="28"/>
        </w:rPr>
        <w:t xml:space="preserve"> Распишем для Барыни фартук?  (ответы детей).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разомнём свои пальчики.  (Дети встают полукругом)</w:t>
      </w:r>
    </w:p>
    <w:p w:rsidR="00015A07" w:rsidRDefault="00015A07" w:rsidP="00C0144A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sz w:val="28"/>
          <w:szCs w:val="28"/>
        </w:rPr>
        <w:t xml:space="preserve"> «Вот яичко не простое,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Вам яичко золотое.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нём сюрприз для вас лежит».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(открываю, там лежат прищепки с изображением яйца, по количеству детей).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пальчиковой игры мы узнаём, кто же ещё есть у петушка и курочки.</w:t>
      </w:r>
    </w:p>
    <w:p w:rsidR="00EB71F0" w:rsidRDefault="00EB71F0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Пальчиковая игра:</w:t>
      </w:r>
      <w:r w:rsidR="005A401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A401D">
        <w:rPr>
          <w:rFonts w:ascii="Times New Roman" w:hAnsi="Times New Roman" w:cs="Times New Roman"/>
          <w:color w:val="000000" w:themeColor="text1"/>
          <w:sz w:val="28"/>
          <w:szCs w:val="28"/>
        </w:rPr>
        <w:t>«С прищепками».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прищепок открывают яйцо, а там цыплёнок. Дети подходят к столикам.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«Утро наступает,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Солнышко встречает.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Друг на друга посмотрели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И на стульчики присели».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(Дети садятся за столики). 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называли людей,  которые расписывали игрушки?  (мастера, умельцы).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(На доске показаны образцы дымковской росписи).</w:t>
      </w:r>
    </w:p>
    <w:p w:rsid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Чтобы игрушки были красивые, что мастера наносили на игрушки?  (Дымковские  узоры)</w:t>
      </w:r>
    </w:p>
    <w:p w:rsidR="00015A07" w:rsidRDefault="00015A07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5A07" w:rsidRDefault="008C1552" w:rsidP="00015A07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90925" cy="2733675"/>
            <wp:effectExtent l="19050" t="0" r="9525" b="0"/>
            <wp:docPr id="7" name="Рисунок 7" descr="G:\фото старш грНовая папка\БарыняНовая папка\DSCF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тарш грНовая папка\БарыняНовая папка\DSCF7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F82" w:rsidRDefault="00610F82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F82" w:rsidRDefault="008C1552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16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Скажите,  узор расписывали одним цветом?  (разными цветами)</w:t>
      </w:r>
    </w:p>
    <w:p w:rsidR="006511D8" w:rsidRDefault="00616A1E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Какие использовали краски? 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(яркие, 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асную, синюю, зелёную, жёлтую). </w:t>
      </w:r>
    </w:p>
    <w:p w:rsidR="00616A1E" w:rsidRDefault="00616A1E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Правильно, яркими красками,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чёрную использовали, для выразительности. Посмотрите, какие элементы росписи использовали умельцы</w:t>
      </w:r>
      <w:r w:rsidR="00786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6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(Кружочки, кольцо, точки, волнистые, прямые линии).</w:t>
      </w:r>
    </w:p>
    <w:p w:rsidR="007861A6" w:rsidRDefault="007861A6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Элементы росписи дымки это древни символы. Что обозначает круг -  символ солнце, точки – звёзды, волнистые линии -  вода и прямые линии -  дорога. </w:t>
      </w:r>
    </w:p>
    <w:p w:rsidR="007861A6" w:rsidRDefault="007861A6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 сейчас, мы с вами попробуем разукрасить фартучек для Барыни.</w:t>
      </w:r>
    </w:p>
    <w:p w:rsidR="007861A6" w:rsidRDefault="007861A6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Посмотрите,  какой формы  фартучек? (круглой)</w:t>
      </w:r>
    </w:p>
    <w:p w:rsidR="00610F82" w:rsidRDefault="007861A6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Мы с вами будем располагать узор в определённой последовательности: с начало в середине, затем вверху, внизу,</w:t>
      </w:r>
      <w:r w:rsidR="00F21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слева, справа.</w:t>
      </w:r>
    </w:p>
    <w:p w:rsidR="00610F82" w:rsidRDefault="00F21C7B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Вот по</w:t>
      </w:r>
      <w:r w:rsidR="007861A6">
        <w:rPr>
          <w:rFonts w:ascii="Times New Roman" w:hAnsi="Times New Roman" w:cs="Times New Roman"/>
          <w:color w:val="000000" w:themeColor="text1"/>
          <w:sz w:val="28"/>
          <w:szCs w:val="28"/>
        </w:rPr>
        <w:t>смотри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7861A6">
        <w:rPr>
          <w:rFonts w:ascii="Times New Roman" w:hAnsi="Times New Roman" w:cs="Times New Roman"/>
          <w:color w:val="000000" w:themeColor="text1"/>
          <w:sz w:val="28"/>
          <w:szCs w:val="28"/>
        </w:rPr>
        <w:t>е (показываю и рассматриваю)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 Круги мы будем делать с помощью печатки. Для этого надо взять печатку за кончик, опустить в другой её конец в гуашь, снять лишнюю краску о край баночки и прижать её к бумаге, чтобы получился отпечаток.</w:t>
      </w:r>
    </w:p>
    <w:p w:rsidR="00610F82" w:rsidRDefault="006511D8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1C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Круги на узоре повторяются, поэтому нужно проделать это несколько раз. Вот как я это делаю. </w:t>
      </w:r>
    </w:p>
    <w:p w:rsidR="00610F82" w:rsidRDefault="00F21C7B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отложим печатку на чашечку и возьмём ватный тампон. Опустим кончик в водичку и наберём на кончик чёрной краски и рисуем точечки вокруг кругов. 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(Показываю) </w:t>
      </w:r>
    </w:p>
    <w:p w:rsidR="00610F82" w:rsidRDefault="00610F82" w:rsidP="00610F8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71875" cy="2590800"/>
            <wp:effectExtent l="19050" t="0" r="9525" b="0"/>
            <wp:docPr id="9" name="Рисунок 9" descr="G:\фото старш грНовая папка\Барыня 2014\DSC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тарш грНовая папка\Барыня 2014\DSC00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E" w:rsidRDefault="00F21C7B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Затем  берём кисточку?</w:t>
      </w:r>
    </w:p>
    <w:p w:rsidR="00F21C7B" w:rsidRDefault="00F21C7B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</w:t>
      </w:r>
      <w:r w:rsidR="00573A79"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3A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тремя пальчиками</w:t>
      </w:r>
      <w:r w:rsidR="00573A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железного наконечника.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73A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Макаю кисть в воду и о край баночки снимаю лишнюю каплю.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3A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Обмакну кисть об салфетку.</w:t>
      </w:r>
      <w:r w:rsidR="00651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3A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ворс набираю краску и рисую волнистые линии у края фартука.</w:t>
      </w:r>
    </w:p>
    <w:p w:rsidR="00573A79" w:rsidRDefault="00573A79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573A79">
        <w:rPr>
          <w:rFonts w:ascii="Times New Roman" w:hAnsi="Times New Roman" w:cs="Times New Roman"/>
          <w:color w:val="000000" w:themeColor="text1"/>
          <w:sz w:val="28"/>
          <w:szCs w:val="28"/>
        </w:rPr>
        <w:t>Мастера! Лавки открывайте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573A79" w:rsidRDefault="00573A79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работе приступайте;   (обращение к детям)</w:t>
      </w:r>
    </w:p>
    <w:p w:rsidR="00573A79" w:rsidRDefault="00573A79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надсмотрщикам сидеть  (обращение к взрослым)</w:t>
      </w:r>
    </w:p>
    <w:p w:rsidR="00573A79" w:rsidRDefault="00573A79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Подле лавок и смотреть,</w:t>
      </w:r>
    </w:p>
    <w:p w:rsidR="00573A79" w:rsidRDefault="00573A79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Чтобы не было содому</w:t>
      </w:r>
    </w:p>
    <w:p w:rsidR="00573A79" w:rsidRDefault="00573A79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Ни  да  вежа, не погрому.</w:t>
      </w:r>
    </w:p>
    <w:p w:rsidR="00573A79" w:rsidRDefault="00573A79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40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«Сейчас вот кисть возь</w:t>
      </w:r>
      <w:r w:rsidR="006140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мём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краски,</w:t>
      </w:r>
    </w:p>
    <w:p w:rsidR="00614036" w:rsidRDefault="00614036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И станем мы волшебниками из  сказки»</w:t>
      </w:r>
    </w:p>
    <w:p w:rsidR="006511D8" w:rsidRDefault="006511D8" w:rsidP="00086EC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6EC2" w:rsidRDefault="001F43B6" w:rsidP="00086EC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Самостоятельная деятельность детей. Дети расписывают передник для барышни под спокойную мелодию.</w:t>
      </w:r>
    </w:p>
    <w:p w:rsidR="00086EC2" w:rsidRDefault="001F43B6" w:rsidP="00086EC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Барышня проводит  индивидуальную работу:</w:t>
      </w:r>
    </w:p>
    <w:p w:rsidR="00086EC2" w:rsidRDefault="00086EC2" w:rsidP="00086EC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F4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чего ты начнёшь рисовать?</w:t>
      </w:r>
    </w:p>
    <w:p w:rsidR="00086EC2" w:rsidRDefault="00086EC2" w:rsidP="00086EC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F4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выберешь цвет кружков? </w:t>
      </w:r>
    </w:p>
    <w:p w:rsidR="00086EC2" w:rsidRDefault="00086EC2" w:rsidP="00086EC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F4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будешь рисовать колечки?  </w:t>
      </w:r>
    </w:p>
    <w:p w:rsidR="001F43B6" w:rsidRDefault="00086EC2" w:rsidP="00086EC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F43B6">
        <w:rPr>
          <w:rFonts w:ascii="Times New Roman" w:hAnsi="Times New Roman" w:cs="Times New Roman"/>
          <w:color w:val="000000" w:themeColor="text1"/>
          <w:sz w:val="28"/>
          <w:szCs w:val="28"/>
        </w:rPr>
        <w:t>Как нужно держать кисть, работать с печаткой?</w:t>
      </w:r>
    </w:p>
    <w:p w:rsidR="00086EC2" w:rsidRDefault="00086EC2" w:rsidP="0034124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11D8" w:rsidRDefault="00E526E4" w:rsidP="006511D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90925" cy="2743200"/>
            <wp:effectExtent l="19050" t="0" r="9525" b="0"/>
            <wp:docPr id="17" name="Рисунок 16" descr="G:\фото старш грНовая папка\Барыня 2014\DSC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старш грНовая папка\Барыня 2014\DSC00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C2" w:rsidRDefault="00086EC2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окончания работы воспитатель, вместе с барыней подходит, благодарит,  детей от имени барыни примеряя фартуки.</w:t>
      </w:r>
    </w:p>
    <w:p w:rsidR="00086EC2" w:rsidRDefault="00086EC2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Барыня: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Ах, какой красивый фартук расписала для меня Мастерица – Анна!</w:t>
      </w:r>
    </w:p>
    <w:p w:rsidR="00F97B19" w:rsidRDefault="00F97B19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у мастера – Матвея, какие замечательные круги! И т. д.</w:t>
      </w:r>
      <w:r w:rsidR="003412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41245" w:rsidRDefault="00341245" w:rsidP="0034124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581400" cy="2819400"/>
            <wp:effectExtent l="19050" t="0" r="0" b="0"/>
            <wp:docPr id="11" name="Рисунок 11" descr="G:\фото старш грНовая папка\Барыня 2014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тарш грНовая папка\Барыня 2014\DSC00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45" w:rsidRDefault="00341245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3B6" w:rsidRDefault="001F43B6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Барыня: «Спасибо вам ребята, как красиво, аккуратно украсили. Правильно выбрали цвет краски, элементы росписи.  Как называется узор на  фартуке? (дымковский узор)</w:t>
      </w:r>
    </w:p>
    <w:p w:rsidR="001F43B6" w:rsidRDefault="001F43B6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Молодцы!</w:t>
      </w:r>
    </w:p>
    <w:p w:rsidR="001F43B6" w:rsidRDefault="001F43B6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Барыня: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«Эй,  весёлый народ,</w:t>
      </w:r>
    </w:p>
    <w:p w:rsidR="001F43B6" w:rsidRDefault="001F43B6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Встанем в хоровод!</w:t>
      </w:r>
    </w:p>
    <w:p w:rsidR="001F43B6" w:rsidRDefault="001F43B6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Дуня будет танцевать,</w:t>
      </w:r>
    </w:p>
    <w:p w:rsidR="001F43B6" w:rsidRDefault="001F43B6" w:rsidP="001C3FF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Ваня будет играть!»</w:t>
      </w:r>
    </w:p>
    <w:p w:rsidR="001F43B6" w:rsidRDefault="001F43B6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Песня: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«Пошла Дуня за водой»</w:t>
      </w:r>
    </w:p>
    <w:p w:rsidR="00BB35CB" w:rsidRDefault="00BB35CB" w:rsidP="00BB35CB">
      <w:pPr>
        <w:spacing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3638550" cy="2828925"/>
            <wp:effectExtent l="19050" t="0" r="0" b="0"/>
            <wp:docPr id="12" name="Рисунок 12" descr="G:\фото старш грНовая папка\Барыня 2014\DSC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тарш грНовая папка\Барыня 2014\DSC00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CB" w:rsidRDefault="00BB35CB" w:rsidP="001C3FFB">
      <w:pPr>
        <w:spacing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1F43B6" w:rsidRDefault="001F43B6" w:rsidP="001C3FF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понравилась песня барыне. А пока мы с вами пели и танцевали, Барыня нам каравай спекла. Какой?</w:t>
      </w:r>
    </w:p>
    <w:p w:rsidR="001F43B6" w:rsidRDefault="001F43B6" w:rsidP="001F43B6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3B6" w:rsidRDefault="001F43B6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Ребёнок: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«Сдобный, пышный, круглощёкий,</w:t>
      </w:r>
    </w:p>
    <w:p w:rsidR="001F43B6" w:rsidRDefault="001F43B6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 него румяный край.</w:t>
      </w:r>
    </w:p>
    <w:p w:rsidR="001F43B6" w:rsidRDefault="001F43B6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нам спешит он на застолье,</w:t>
      </w:r>
    </w:p>
    <w:p w:rsidR="001F43B6" w:rsidRDefault="001F43B6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зовётся каравай!»</w:t>
      </w: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чаепитие Барыня приглашает в группу, а фартуки для неё мы положим вот в этот красивый сундучок.   (Дети несут фартуки)</w:t>
      </w: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Ребёнок:  «Эй,  частные господа!</w:t>
      </w: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стол пожалуйте сюда!</w:t>
      </w: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у нас здесь каравай!</w:t>
      </w: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очень вкусный чай!</w:t>
      </w: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приглашают гостей на чаепитие, отведать вкусный каравай в группе вместе с Барыней, забирая сундучок.</w:t>
      </w: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ль:</w:t>
      </w:r>
      <w:r w:rsidR="00BE4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Ребята,  какое сложилось у вас настроение? Вот вам по смайлику (Барыня улыбается – хорошее настроение,  грустная – грустное настроение)        Что интересного узнали?</w:t>
      </w:r>
    </w:p>
    <w:p w:rsidR="00307E27" w:rsidRDefault="006511D8" w:rsidP="00307E27">
      <w:pPr>
        <w:spacing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3657600" cy="2819400"/>
            <wp:effectExtent l="19050" t="0" r="0" b="0"/>
            <wp:docPr id="15" name="Рисунок 14" descr="G:\фото старш грНовая папка\Барыня 2014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старш грНовая папка\Барыня 2014\DSC00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27" w:rsidRDefault="00307E27" w:rsidP="001F43B6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BE41E8" w:rsidRDefault="00BE41E8" w:rsidP="006511D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>Вос</w:t>
      </w:r>
      <w:proofErr w:type="spellEnd"/>
      <w:r w:rsidRPr="000E02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«Солнце закатилось,</w:t>
      </w:r>
    </w:p>
    <w:p w:rsidR="00BE41E8" w:rsidRDefault="00BE41E8" w:rsidP="006511D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и сказке конец!»</w:t>
      </w:r>
    </w:p>
    <w:p w:rsidR="00BE41E8" w:rsidRDefault="00BE41E8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41E8" w:rsidRDefault="00BE41E8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3FFB" w:rsidRDefault="001C3FFB" w:rsidP="001F43B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3B6" w:rsidRDefault="001F43B6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3B6" w:rsidRDefault="001F43B6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3A79" w:rsidRDefault="00573A79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3A79" w:rsidRDefault="00573A79" w:rsidP="00C0144A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</w:p>
    <w:p w:rsidR="00573A79" w:rsidRPr="00573A79" w:rsidRDefault="00573A79" w:rsidP="00C0144A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616A1E" w:rsidRDefault="00616A1E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6A1E" w:rsidRDefault="00616A1E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401D" w:rsidRPr="005A401D" w:rsidRDefault="005A401D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1F0" w:rsidRPr="00573A79" w:rsidRDefault="00EB71F0" w:rsidP="00C0144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5B3A" w:rsidRPr="00BF5B3A" w:rsidRDefault="00BF5B3A" w:rsidP="00BF5B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4BAD" w:rsidRDefault="00034BAD" w:rsidP="00034B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40" w:rsidRDefault="005E3940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E3940" w:rsidRPr="005E3940" w:rsidRDefault="005E3940">
      <w:pPr>
        <w:rPr>
          <w:color w:val="C00000"/>
          <w:sz w:val="28"/>
          <w:szCs w:val="28"/>
        </w:rPr>
      </w:pPr>
    </w:p>
    <w:p w:rsidR="00262A04" w:rsidRDefault="00262A0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62A04" w:rsidRDefault="00262A04">
      <w:pPr>
        <w:rPr>
          <w:sz w:val="28"/>
          <w:szCs w:val="28"/>
        </w:rPr>
      </w:pPr>
    </w:p>
    <w:p w:rsidR="0020099A" w:rsidRDefault="0020099A"/>
    <w:p w:rsidR="0020099A" w:rsidRDefault="0020099A"/>
    <w:p w:rsidR="0020099A" w:rsidRDefault="0020099A"/>
    <w:p w:rsidR="0020099A" w:rsidRDefault="0020099A"/>
    <w:sectPr w:rsidR="0020099A" w:rsidSect="00AE7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87585"/>
    <w:multiLevelType w:val="hybridMultilevel"/>
    <w:tmpl w:val="9C948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408"/>
    <w:rsid w:val="00012B8B"/>
    <w:rsid w:val="00015A07"/>
    <w:rsid w:val="00034BAD"/>
    <w:rsid w:val="00055032"/>
    <w:rsid w:val="00086EC2"/>
    <w:rsid w:val="000A497F"/>
    <w:rsid w:val="000A65A5"/>
    <w:rsid w:val="000E0245"/>
    <w:rsid w:val="000E1408"/>
    <w:rsid w:val="001C3FFB"/>
    <w:rsid w:val="001E623F"/>
    <w:rsid w:val="001F43B6"/>
    <w:rsid w:val="0020099A"/>
    <w:rsid w:val="0026273C"/>
    <w:rsid w:val="00262A04"/>
    <w:rsid w:val="002A304F"/>
    <w:rsid w:val="00307E27"/>
    <w:rsid w:val="00337495"/>
    <w:rsid w:val="00341245"/>
    <w:rsid w:val="00422045"/>
    <w:rsid w:val="00444144"/>
    <w:rsid w:val="00461D55"/>
    <w:rsid w:val="004A3736"/>
    <w:rsid w:val="004A7CC6"/>
    <w:rsid w:val="00520D5C"/>
    <w:rsid w:val="00543BA5"/>
    <w:rsid w:val="00573A79"/>
    <w:rsid w:val="005A401D"/>
    <w:rsid w:val="005E3940"/>
    <w:rsid w:val="005F64D9"/>
    <w:rsid w:val="00610F82"/>
    <w:rsid w:val="00614036"/>
    <w:rsid w:val="00616A1E"/>
    <w:rsid w:val="006511D8"/>
    <w:rsid w:val="00680315"/>
    <w:rsid w:val="006E320F"/>
    <w:rsid w:val="00703383"/>
    <w:rsid w:val="007671A5"/>
    <w:rsid w:val="00777326"/>
    <w:rsid w:val="00785775"/>
    <w:rsid w:val="007861A6"/>
    <w:rsid w:val="007B51C8"/>
    <w:rsid w:val="008C1552"/>
    <w:rsid w:val="009251CF"/>
    <w:rsid w:val="00950FF7"/>
    <w:rsid w:val="009F29F8"/>
    <w:rsid w:val="00A21421"/>
    <w:rsid w:val="00A67A0A"/>
    <w:rsid w:val="00A7018A"/>
    <w:rsid w:val="00AE7B22"/>
    <w:rsid w:val="00B4331C"/>
    <w:rsid w:val="00B658BB"/>
    <w:rsid w:val="00BA3A02"/>
    <w:rsid w:val="00BB35CB"/>
    <w:rsid w:val="00BE135C"/>
    <w:rsid w:val="00BE41E8"/>
    <w:rsid w:val="00BF5B3A"/>
    <w:rsid w:val="00C0144A"/>
    <w:rsid w:val="00C14D66"/>
    <w:rsid w:val="00C858EC"/>
    <w:rsid w:val="00E202DB"/>
    <w:rsid w:val="00E526E4"/>
    <w:rsid w:val="00EB71F0"/>
    <w:rsid w:val="00EE0F9A"/>
    <w:rsid w:val="00F21C7B"/>
    <w:rsid w:val="00F25DBB"/>
    <w:rsid w:val="00F430D1"/>
    <w:rsid w:val="00F57FA9"/>
    <w:rsid w:val="00F9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0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13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2015-02-27T12:06:00Z</dcterms:created>
  <dcterms:modified xsi:type="dcterms:W3CDTF">2016-02-29T15:08:00Z</dcterms:modified>
</cp:coreProperties>
</file>