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5948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Конспект урока на тему: Нашествие с Востока.</w:t>
      </w: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6 класс. История.</w:t>
      </w: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Учитель: Маськова Юлия Николаевна</w:t>
      </w: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МКОУ Коржевская СШ</w:t>
      </w: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065" w:rsidRPr="004A7065" w:rsidRDefault="004A7065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7D98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="009E2C88" w:rsidRPr="004A7065">
        <w:rPr>
          <w:rFonts w:ascii="Times New Roman" w:hAnsi="Times New Roman"/>
          <w:b/>
          <w:sz w:val="28"/>
          <w:szCs w:val="28"/>
        </w:rPr>
        <w:t>Нашествие с Востока</w:t>
      </w:r>
      <w:r w:rsidR="000A1210" w:rsidRPr="004A7065">
        <w:rPr>
          <w:rFonts w:ascii="Times New Roman" w:hAnsi="Times New Roman"/>
          <w:b/>
          <w:sz w:val="28"/>
          <w:szCs w:val="28"/>
        </w:rPr>
        <w:t>.</w:t>
      </w:r>
    </w:p>
    <w:p w:rsidR="002C237F" w:rsidRPr="004A7065" w:rsidRDefault="002C237F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 xml:space="preserve">Цели: 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  <w:u w:val="single"/>
        </w:rPr>
        <w:t>Предметные</w:t>
      </w:r>
      <w:r w:rsidRPr="004A7065">
        <w:rPr>
          <w:rFonts w:ascii="Times New Roman" w:hAnsi="Times New Roman"/>
          <w:sz w:val="28"/>
          <w:szCs w:val="28"/>
        </w:rPr>
        <w:t>: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i/>
          <w:sz w:val="28"/>
          <w:szCs w:val="28"/>
        </w:rPr>
        <w:t xml:space="preserve">Научатся </w:t>
      </w:r>
      <w:r w:rsidRPr="004A7065">
        <w:rPr>
          <w:rFonts w:ascii="Times New Roman" w:hAnsi="Times New Roman"/>
          <w:sz w:val="28"/>
          <w:szCs w:val="28"/>
        </w:rPr>
        <w:t>определять термины: нойон, фураж, стан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i/>
          <w:sz w:val="28"/>
          <w:szCs w:val="28"/>
        </w:rPr>
        <w:t xml:space="preserve">Получат возможность научиться: </w:t>
      </w:r>
      <w:r w:rsidRPr="004A7065">
        <w:rPr>
          <w:rFonts w:ascii="Times New Roman" w:hAnsi="Times New Roman"/>
          <w:sz w:val="28"/>
          <w:szCs w:val="28"/>
        </w:rPr>
        <w:t>объяснять разницу между обычным набегом степняков и нашествием кочевых племен монголо-татар, анализировать причины завоевания Батыем Руси, называть маршрут завоевания Батыя.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7065">
        <w:rPr>
          <w:rFonts w:ascii="Times New Roman" w:hAnsi="Times New Roman"/>
          <w:b/>
          <w:sz w:val="28"/>
          <w:szCs w:val="28"/>
          <w:u w:val="single"/>
        </w:rPr>
        <w:t>Метапредметные УУД: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i/>
          <w:sz w:val="28"/>
          <w:szCs w:val="28"/>
        </w:rPr>
        <w:t xml:space="preserve">Регулятивные: </w:t>
      </w:r>
      <w:r w:rsidRPr="004A7065">
        <w:rPr>
          <w:rFonts w:ascii="Times New Roman" w:hAnsi="Times New Roman"/>
          <w:sz w:val="28"/>
          <w:szCs w:val="28"/>
        </w:rPr>
        <w:t>адекватно воспринимают предложения и оценку учителей, товарищей и родителей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i/>
          <w:sz w:val="28"/>
          <w:szCs w:val="28"/>
        </w:rPr>
        <w:t xml:space="preserve">Познавательные: </w:t>
      </w:r>
      <w:r w:rsidRPr="004A7065">
        <w:rPr>
          <w:rFonts w:ascii="Times New Roman" w:hAnsi="Times New Roman"/>
          <w:sz w:val="28"/>
          <w:szCs w:val="28"/>
        </w:rPr>
        <w:t>выбирают наиболее эффективные способы решения задач, контролируют и оценивают процесс и результат деятельности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i/>
          <w:sz w:val="28"/>
          <w:szCs w:val="28"/>
        </w:rPr>
        <w:t xml:space="preserve">Коммуникативные: </w:t>
      </w:r>
      <w:r w:rsidRPr="004A7065">
        <w:rPr>
          <w:rFonts w:ascii="Times New Roman" w:hAnsi="Times New Roman"/>
          <w:sz w:val="28"/>
          <w:szCs w:val="28"/>
        </w:rPr>
        <w:t xml:space="preserve">договариваются о распределении ролей и функций в совместной деятельности 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4A7065">
        <w:rPr>
          <w:rFonts w:ascii="Times New Roman" w:hAnsi="Times New Roman"/>
          <w:b/>
          <w:sz w:val="28"/>
          <w:szCs w:val="28"/>
          <w:u w:val="single"/>
        </w:rPr>
        <w:t>Личностные УУД:</w:t>
      </w:r>
    </w:p>
    <w:p w:rsidR="009E2C88" w:rsidRPr="004A7065" w:rsidRDefault="009E2C88" w:rsidP="004A70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Определяют свою личностную позицию, адекватную дифференцированную самооценку своих успехов в учебе</w:t>
      </w:r>
    </w:p>
    <w:p w:rsidR="0059488A" w:rsidRPr="004A7065" w:rsidRDefault="0059488A" w:rsidP="004A706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Ход урока: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I. Оргмомент.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II. Проверка выполнения домашнего задания.</w:t>
      </w:r>
    </w:p>
    <w:p w:rsidR="00D57390" w:rsidRPr="004A7065" w:rsidRDefault="00D57390" w:rsidP="004A7065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ab/>
      </w:r>
      <w:r w:rsidR="009E2C88" w:rsidRPr="004A7065">
        <w:rPr>
          <w:rFonts w:ascii="Times New Roman" w:eastAsia="Arial Unicode MS" w:hAnsi="Times New Roman"/>
          <w:sz w:val="28"/>
          <w:szCs w:val="28"/>
        </w:rPr>
        <w:t>Тестирование.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III. Подготовка учащихся к работе на основном этапе.</w:t>
      </w:r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59488A" w:rsidRPr="004A7065" w:rsidRDefault="0059488A" w:rsidP="004A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A7065">
        <w:rPr>
          <w:rFonts w:ascii="Times New Roman" w:hAnsi="Times New Roman"/>
          <w:sz w:val="28"/>
          <w:szCs w:val="28"/>
          <w:u w:val="single"/>
        </w:rPr>
        <w:t xml:space="preserve">Создание проблемной ситуации: </w:t>
      </w:r>
    </w:p>
    <w:p w:rsidR="009E2C88" w:rsidRPr="004A7065" w:rsidRDefault="009E2C88" w:rsidP="004A7065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Я  хочу  начать  наш  урок  со  стихотворения. А вы, попробуйте  сформулировать  тему  нашего  урока. </w:t>
      </w:r>
    </w:p>
    <w:p w:rsidR="009E2C88" w:rsidRPr="004A7065" w:rsidRDefault="009E2C88" w:rsidP="004A7065">
      <w:pPr>
        <w:spacing w:after="0" w:line="360" w:lineRule="auto"/>
        <w:rPr>
          <w:rStyle w:val="ae"/>
          <w:rFonts w:ascii="Times New Roman" w:eastAsia="Arial Unicode MS" w:hAnsi="Times New Roman"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Был страшный год, когда все страны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Боялись больше , чем огня,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lastRenderedPageBreak/>
        <w:t>Батыя – внука Чингисхана,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Свое соседство с ним кляня …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Был страшный век, когда монголы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На Русь лавиною пошли,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В осенний день, по степи голой,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Топча сухие ковыли.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Так шла чудовищным потоком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На Русь монгольская орда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В одном стремлении жестоком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br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Сжигать и грабить города.</w:t>
      </w:r>
    </w:p>
    <w:p w:rsidR="009E2C88" w:rsidRPr="004A7065" w:rsidRDefault="009E2C88" w:rsidP="004A7065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- Какова тема нашего урока?</w:t>
      </w:r>
    </w:p>
    <w:p w:rsidR="009E2C88" w:rsidRPr="004A7065" w:rsidRDefault="009E2C88" w:rsidP="004A7065">
      <w:pPr>
        <w:spacing w:after="0" w:line="360" w:lineRule="auto"/>
        <w:rPr>
          <w:rStyle w:val="ae"/>
          <w:rFonts w:ascii="Times New Roman" w:eastAsia="Arial Unicode MS" w:hAnsi="Times New Roman"/>
          <w:color w:val="000000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- Чтобы вы хотели узнать на уроке?</w:t>
      </w:r>
    </w:p>
    <w:p w:rsidR="0059488A" w:rsidRPr="004A7065" w:rsidRDefault="0059488A" w:rsidP="004A70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IV. Усвоение новых знаний и способов действий.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 xml:space="preserve">Мы с вами продолжаем знакомство с историей нашей Родины. </w:t>
      </w:r>
      <w:r w:rsidR="00C42B09" w:rsidRPr="004A7065">
        <w:rPr>
          <w:rFonts w:ascii="Times New Roman" w:hAnsi="Times New Roman"/>
          <w:sz w:val="28"/>
          <w:szCs w:val="28"/>
        </w:rPr>
        <w:t>В 13 веке русские земли подверглись удару со стороны Монгольской империи – централизованного государства, завоевавшего в первой половине 13 в. огромную территорию от Тихого океана до Центральной Европы.</w:t>
      </w:r>
      <w:r w:rsidRPr="004A7065">
        <w:rPr>
          <w:rFonts w:ascii="Times New Roman" w:hAnsi="Times New Roman"/>
          <w:sz w:val="28"/>
          <w:szCs w:val="28"/>
        </w:rPr>
        <w:t xml:space="preserve"> Но прежде, давайте познакомимся с</w:t>
      </w:r>
      <w:r w:rsidR="00C42B09" w:rsidRPr="004A7065">
        <w:rPr>
          <w:rFonts w:ascii="Times New Roman" w:hAnsi="Times New Roman"/>
          <w:sz w:val="28"/>
          <w:szCs w:val="28"/>
        </w:rPr>
        <w:t xml:space="preserve"> монголами</w:t>
      </w:r>
      <w:r w:rsidR="00BE7801" w:rsidRPr="004A7065">
        <w:rPr>
          <w:rFonts w:ascii="Times New Roman" w:hAnsi="Times New Roman"/>
          <w:sz w:val="28"/>
          <w:szCs w:val="28"/>
        </w:rPr>
        <w:t xml:space="preserve">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Style w:val="ae"/>
          <w:rFonts w:ascii="Times New Roman" w:eastAsia="Arial Unicode MS" w:hAnsi="Times New Roman"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1.  Создание  д</w:t>
      </w:r>
      <w:r w:rsidR="00BE7801"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ержавы</w:t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 xml:space="preserve"> Чингисхана.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Style w:val="ae"/>
          <w:rFonts w:ascii="Times New Roman" w:eastAsia="Arial Unicode MS" w:hAnsi="Times New Roman"/>
          <w:b w:val="0"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b w:val="0"/>
          <w:color w:val="000000"/>
          <w:sz w:val="28"/>
          <w:szCs w:val="28"/>
        </w:rPr>
        <w:t>В центре Азии с древнейших времён жили монгольские племена.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 Пока русские князья в начале 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XIII в.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>вели междоусобные войны далеко на востоке, на просторах степей Центральной Азии и Южной Сибири, сгущались грозовые тучи. Один из энергичных и удачливых военных предводителей кочевых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монгольских племен</w:t>
      </w:r>
      <w:r w:rsidRPr="004A7065"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>Темучин одолел своих соперников и был избран великим ханом — Чингисханом. Он собрал огромное войско и двинул его на завоевание соседних стран.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4A7065">
        <w:rPr>
          <w:rFonts w:ascii="Times New Roman" w:eastAsia="Arial Unicode MS" w:hAnsi="Times New Roman"/>
          <w:bCs/>
          <w:sz w:val="28"/>
          <w:szCs w:val="28"/>
        </w:rPr>
        <w:t>Энергичный и беспощадный властелин Темучин принял имя Чингисхана – Небесного хана сумел подчинить себе монгольские племена и соседние тюркские.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sz w:val="28"/>
          <w:szCs w:val="28"/>
          <w:u w:val="single"/>
        </w:rPr>
      </w:pPr>
      <w:r w:rsidRPr="004A7065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В начале </w:t>
      </w:r>
      <w:r w:rsidRPr="004A7065">
        <w:rPr>
          <w:rFonts w:ascii="Times New Roman" w:eastAsia="Arial Unicode MS" w:hAnsi="Times New Roman"/>
          <w:bCs/>
          <w:sz w:val="28"/>
          <w:szCs w:val="28"/>
          <w:lang w:val="en-US"/>
        </w:rPr>
        <w:t>XIII</w:t>
      </w:r>
      <w:r w:rsidRPr="004A7065">
        <w:rPr>
          <w:rFonts w:ascii="Times New Roman" w:eastAsia="Arial Unicode MS" w:hAnsi="Times New Roman"/>
          <w:bCs/>
          <w:sz w:val="28"/>
          <w:szCs w:val="28"/>
        </w:rPr>
        <w:t xml:space="preserve"> века на съезде монгольской знати Темучин был провозглашён правителем Монгольского государства.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Создав мощную армию, Чингисхан стал завоёвывать соседние государства и народы. В короткое время он подчинил Северный Китай, Среднюю Азию, Персию, Кавказ.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Армия Чингисхана имела четкую организацию  и</w:t>
      </w:r>
      <w:r w:rsidRPr="004A7065"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 xml:space="preserve">железную дисциплину. 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4A7065">
        <w:rPr>
          <w:rFonts w:ascii="Times New Roman" w:eastAsia="Arial Unicode MS" w:hAnsi="Times New Roman"/>
          <w:b/>
          <w:sz w:val="28"/>
          <w:szCs w:val="28"/>
          <w:u w:val="single"/>
        </w:rPr>
        <w:t>Особенности монгольского войска: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Жёсткая дисциплина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Строгая подчинённость.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Коллективная ответственность в бою.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Тактика ложного отступления.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Заманивание врага под удар главных сил.</w:t>
      </w:r>
    </w:p>
    <w:p w:rsidR="009E2C88" w:rsidRPr="004A7065" w:rsidRDefault="009E2C88" w:rsidP="004A7065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Использование осадной техники.</w:t>
      </w:r>
    </w:p>
    <w:p w:rsidR="00BE7801" w:rsidRPr="004A7065" w:rsidRDefault="00456D2F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 </w:t>
      </w:r>
      <w:r w:rsidR="00BE7801" w:rsidRPr="004A7065">
        <w:rPr>
          <w:rFonts w:ascii="Times New Roman" w:eastAsia="Arial Unicode MS" w:hAnsi="Times New Roman"/>
          <w:sz w:val="28"/>
          <w:szCs w:val="28"/>
        </w:rPr>
        <w:t>(ПРОСМОТР ВИДЕО)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Битва на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Калке.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>Завоевания Чингисхана сопровож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дались беспримерной жестокостью. Передовые от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ряды завоевателей вышли в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1223 г.</w:t>
      </w:r>
      <w:r w:rsidRPr="004A7065">
        <w:rPr>
          <w:rStyle w:val="apple-converted-space"/>
          <w:rFonts w:ascii="Times New Roman" w:eastAsia="Arial Unicode MS" w:hAnsi="Times New Roman"/>
          <w:b/>
          <w:b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 xml:space="preserve">к Дону. Здесь они столкнулись с половцами.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Половецкие предводители бросились за помощью в Киев, уговаривая русских князей совместно выступить против непрошеных гос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тей. В Киеве рассудили, что лучше встретить при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шельцев подальше от родной земли, и приняли предложение половцев. В поход снарядилось объединенное войско южнорусских кня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зей. Монголо-татары, узнав о сборах, отправили своих послов с такими словами: «</w:t>
      </w:r>
      <w:r w:rsidRPr="004A7065">
        <w:rPr>
          <w:rFonts w:ascii="Times New Roman" w:eastAsia="Arial Unicode MS" w:hAnsi="Times New Roman"/>
          <w:b/>
          <w:bCs/>
          <w:sz w:val="28"/>
          <w:szCs w:val="28"/>
        </w:rPr>
        <w:t>Слыхали мы, что вы идёте против нас, послушавши половцев, а мы вашей земли не трогали, ни городов ваших, ни сёл ваших; не на вас пришли, но пришли по воле Божией на холопов и конюхов своих половцев. Вы возьмите с нами мир; коли побегут к вам, — гоните от себя и забирайте их имение; мы слышали, что и вам они наделали много зла; мы их и за это бьём»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Первые стычки с врагом породили у русских впечатление о быстрой и легкой победе. Однако татары заманили русско-половецкие полки на </w:t>
      </w:r>
      <w:r w:rsidRPr="004A7065">
        <w:rPr>
          <w:rFonts w:ascii="Times New Roman" w:eastAsia="Arial Unicode MS" w:hAnsi="Times New Roman"/>
          <w:sz w:val="28"/>
          <w:szCs w:val="28"/>
        </w:rPr>
        <w:lastRenderedPageBreak/>
        <w:t>неудобную мест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ность у реки Калки и здесь преподали им предметный урок. Сделать это было не столь трудно, так как в русском войске не было согласия и единства. Каждый князь стоял своим лагерем, действовал самостоятельно, не желая считаться с другими. Стремительная атака татарской конницы смяла передовые отряды половцев и русских. Те в замешательстве стали отступать, не получая помощи</w:t>
      </w:r>
      <w:r w:rsidR="004A7065">
        <w:rPr>
          <w:rFonts w:ascii="Times New Roman" w:eastAsia="Arial Unicode MS" w:hAnsi="Times New Roman"/>
          <w:sz w:val="28"/>
          <w:szCs w:val="28"/>
        </w:rPr>
        <w:t xml:space="preserve">. </w:t>
      </w:r>
      <w:r w:rsidRPr="004A7065">
        <w:rPr>
          <w:rFonts w:ascii="Times New Roman" w:eastAsia="Arial Unicode MS" w:hAnsi="Times New Roman"/>
          <w:sz w:val="28"/>
          <w:szCs w:val="28"/>
        </w:rPr>
        <w:t>Попытки некоторых отрядов устоять на избранных позициях привели к разгрому. Осажден</w:t>
      </w:r>
      <w:r w:rsidRPr="004A7065">
        <w:rPr>
          <w:rFonts w:ascii="Times New Roman" w:eastAsia="Arial Unicode MS" w:hAnsi="Times New Roman"/>
          <w:sz w:val="28"/>
          <w:szCs w:val="28"/>
        </w:rPr>
        <w:softHyphen/>
        <w:t>ные в укрепленных лагерях князья в конце концов сдались при условии сохранения жизни. Но тут же рядовые воины были перебиты, а князья преданы мучительной казни. Связанных, их бросили наземь, сверху положили доски, на них уселись пировать татарские полководцы. Немного времени прошло, и несчастные были задавлены.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- Весть о битве на Калке вызвала в русских землях великую печаль, породила недобрые предчувствия. Но татары, нежданно появившись, столь же внезапно исчезли в восточных степях.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- Как вы думаете, почему же русские проиграли это сражение?                     </w:t>
      </w:r>
      <w:r w:rsidR="004A7065">
        <w:rPr>
          <w:rFonts w:ascii="Times New Roman" w:eastAsia="Arial Unicode MS" w:hAnsi="Times New Roman"/>
          <w:sz w:val="28"/>
          <w:szCs w:val="28"/>
        </w:rPr>
        <w:t xml:space="preserve">                              (</w:t>
      </w:r>
      <w:r w:rsidRPr="004A7065">
        <w:rPr>
          <w:rFonts w:ascii="Times New Roman" w:eastAsia="Arial Unicode MS" w:hAnsi="Times New Roman"/>
          <w:bCs/>
          <w:sz w:val="28"/>
          <w:szCs w:val="28"/>
        </w:rPr>
        <w:t>Несогласованность действий русских князей, отсутствие единого командования, незнание монгольской тактики ведения боя, недооценка противника)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-В  чем  была  сила  монгольского  войска? 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(В  организации и  дисциплине)</w:t>
      </w:r>
      <w:r w:rsidR="00C42B09"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Style w:val="ae"/>
          <w:rFonts w:ascii="Times New Roman" w:eastAsia="Arial Unicode MS" w:hAnsi="Times New Roman"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  <w:t xml:space="preserve">2. Вторжение в Рязанскую землю.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Битва на Калке сделала Русь врагом монголов. Совет монгольских ханов – сыновей и внуков Чингисхана принял решение наказать Русь. В 1237году на Русь отправилось монгольское войско во главе с ханом Батыем. </w:t>
      </w:r>
      <w:r w:rsidR="00BC3D7C" w:rsidRPr="004A7065">
        <w:rPr>
          <w:rFonts w:ascii="Times New Roman" w:eastAsia="Arial Unicode MS" w:hAnsi="Times New Roman"/>
          <w:sz w:val="28"/>
          <w:szCs w:val="28"/>
        </w:rPr>
        <w:t xml:space="preserve">(ПРОСМОТР ВИДЕО) </w:t>
      </w:r>
      <w:r w:rsidRPr="004A7065">
        <w:rPr>
          <w:rFonts w:ascii="Times New Roman" w:eastAsia="Arial Unicode MS" w:hAnsi="Times New Roman"/>
          <w:sz w:val="28"/>
          <w:szCs w:val="28"/>
        </w:rPr>
        <w:t>Монголы воспользовались политической раздробленностью Руси и разгромили несколько русских княжеств по очереди. Князья не приходили на помощь друг другу. Каждый думал, что монголы разгромят соседей, а его княжество не тронут.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lastRenderedPageBreak/>
        <w:t>К моменту наступления на Русь монгольская армия насчитывала до 75 тысяч человек. Ни одно русское княжество не имело такого количества воинов.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Первый удар был нанесён Рязанскому княжеству.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 xml:space="preserve">Рязань 6 дней отражала непрерывные атаки, но 21 декабря была взята монголами. Завоеватели устроили в городе резню, не пощадив ни стариков, ни малых детей. Погиб и рязанский князь со своей семьёй.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Город был стёрт с лица земли. По преданию, уцелевшие жители Рязанской земли собрали дружину, которую возглавил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e"/>
          <w:rFonts w:ascii="Times New Roman" w:eastAsia="Arial Unicode MS" w:hAnsi="Times New Roman"/>
          <w:b w:val="0"/>
          <w:color w:val="000000"/>
          <w:sz w:val="28"/>
          <w:szCs w:val="28"/>
        </w:rPr>
        <w:t>Евпатий Коловрат. Они догнали врага в Суздальской земле и стали вести против него борьбу. Нанося монголам большой урон.</w:t>
      </w:r>
    </w:p>
    <w:p w:rsidR="009E2C88" w:rsidRPr="00456D2F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i/>
          <w:sz w:val="28"/>
          <w:szCs w:val="28"/>
        </w:rPr>
      </w:pP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>Во время кровавого набега Батыя  рязанскому богатырю    Евпатию Коловрату  не случи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лось быть в родном городе.  Вернув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шись домой и найдя пепелище да трупы, богатырь собрал дружину поч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ти в две тысячи человек и кинулся до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гонять монгольские полчища. Настиг он их уже в Суздальской земле, вкли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нился во вражьи ряды и ну рубить Батыевых  воинов направо и налево.</w:t>
      </w:r>
      <w:r w:rsid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 xml:space="preserve"> 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>Сам Евпатий был исполинского роста. Не всякий конь его выдержи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вал — иной приседал под тяжестью могучего всадника. Этот рязанский богатырь обладал неимовер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ной силой. Меч, которым он легко управлялся одной рукой, другие ратники и обеими удержать не мог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ли. Одним ударом он рассекал монголов от головы до седла, и их тела распадались на две половины.</w:t>
      </w:r>
    </w:p>
    <w:p w:rsidR="009E2C88" w:rsidRPr="00456D2F" w:rsidRDefault="009E2C88" w:rsidP="004A7065">
      <w:pPr>
        <w:spacing w:after="0" w:line="360" w:lineRule="auto"/>
        <w:ind w:firstLine="709"/>
        <w:jc w:val="both"/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</w:pP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>Много чужеземцев сокрушил Ко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ловрат, и дружина его сражалась храбро и яростно. Но что могла сделать горстка смельчаков с неис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числимой Батыевой ратью? После нескольких ранений ослабел бога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тырь Евпатий, но, истекая кровью, все равно продолжал биться, пока не упал с коня бездыханным.</w:t>
      </w:r>
      <w:r w:rsid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 xml:space="preserve"> 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t>И велел, будто бы Батый отпус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тить всех, кто остался в живых, а тело Коловрата отдать его дру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жине, ибо и сам считал, такой ге</w:t>
      </w:r>
      <w:r w:rsidRPr="00456D2F">
        <w:rPr>
          <w:rStyle w:val="af"/>
          <w:rFonts w:ascii="Times New Roman" w:eastAsia="Arial Unicode MS" w:hAnsi="Times New Roman"/>
          <w:i w:val="0"/>
          <w:color w:val="000000"/>
          <w:sz w:val="28"/>
          <w:szCs w:val="28"/>
        </w:rPr>
        <w:softHyphen/>
        <w:t>рой достоин быть похороненным с честью и славой.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  <w:t xml:space="preserve">3. Разгром Владимирского княжества. 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lastRenderedPageBreak/>
        <w:t>Расправившись с Рязанским княжеством, Батый двинулся на север, на Владимир. По пути была захвачена упорно защищавшаяся Коломна. Затем монголы подошли в Москве. Горожане во главе с воеводой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b/>
          <w:bCs/>
          <w:color w:val="000000"/>
          <w:sz w:val="28"/>
          <w:szCs w:val="28"/>
        </w:rPr>
        <w:t>Филиппом Нянькой,</w:t>
      </w:r>
      <w:r w:rsidRPr="004A7065">
        <w:rPr>
          <w:rStyle w:val="apple-converted-space"/>
          <w:rFonts w:ascii="Times New Roman" w:eastAsia="Arial Unicode MS" w:hAnsi="Times New Roman"/>
          <w:b/>
          <w:bCs/>
          <w:i/>
          <w:iCs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>5 дней мужественно защищали Москву. Но город был взят, разграблен и сожжён, а все её жители беспощадно перебиты « от старца и до сущего младенца»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3 февраля 1238 года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Fonts w:ascii="Times New Roman" w:eastAsia="Arial Unicode MS" w:hAnsi="Times New Roman"/>
          <w:sz w:val="28"/>
          <w:szCs w:val="28"/>
        </w:rPr>
        <w:t>войско Батыя подошло к Владимиру. При штурме города монголы использовали пороки и камнемётные машины.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.</w:t>
      </w:r>
      <w:r w:rsidRPr="004A7065"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b/>
          <w:sz w:val="28"/>
          <w:szCs w:val="28"/>
        </w:rPr>
        <w:t>7 февраля</w:t>
      </w:r>
      <w:r w:rsidRPr="004A7065">
        <w:rPr>
          <w:rFonts w:ascii="Times New Roman" w:eastAsia="Arial Unicode MS" w:hAnsi="Times New Roman"/>
          <w:sz w:val="28"/>
          <w:szCs w:val="28"/>
        </w:rPr>
        <w:t xml:space="preserve"> монголы ворвались в город и подожгли его. После опустошения Владимира воины Батыя захватили почти всё Владимиро-Суздальское княжество. Они разоряли, жгли, убивали и уводили в плен. Чудом оставшиеся в живых жители пробирались на север, на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b/>
          <w:bCs/>
          <w:color w:val="000000"/>
          <w:sz w:val="28"/>
          <w:szCs w:val="28"/>
        </w:rPr>
        <w:t>реку Сить</w:t>
      </w:r>
      <w:r w:rsidR="00456D2F">
        <w:rPr>
          <w:rFonts w:ascii="Times New Roman" w:eastAsia="Arial Unicode MS" w:hAnsi="Times New Roman"/>
          <w:sz w:val="28"/>
          <w:szCs w:val="28"/>
        </w:rPr>
        <w:t>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Style w:val="ae"/>
          <w:rFonts w:ascii="Times New Roman" w:eastAsia="Arial Unicode MS" w:hAnsi="Times New Roman"/>
          <w:color w:val="000000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  <w:t xml:space="preserve">4. Поход на Новгород.  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После победы на реке Сити монгольские войска устремились к Новгороду. Их путь лежал через Торжок.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ab/>
        <w:t>Сообщение   об обороне г. Торжка.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Этот</w:t>
      </w:r>
      <w:r w:rsidRPr="004A7065"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город был перевалочным пунктом для новгородских купцов и торговцев из Вла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димира и Рязани, снабжавших Новгород хлебом. В Торжке всегда имелись запасы зерна. Здесь монголы рассчитывали  пополнить  оскудевший  за  зиму запас кормов.</w:t>
      </w:r>
      <w:r w:rsid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Но жители Торжка заранее подготовились к схватке с противником. Они наморозили на городских стенах и воротах ледяной панцирь, чтобы татары не смогли за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крепить штурмовые лестницы и поджечь город. Горожа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не в течение двух недель отбивали атаки врага.</w:t>
      </w:r>
      <w:r w:rsid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Но, даже овладев Торжком, монголы так и не смогли по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полнить хлебные запасы, жители подожгли склады с зерном.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К концу марта монголы-татары подошли к небольшой</w:t>
      </w:r>
      <w:r w:rsidRPr="004A7065">
        <w:rPr>
          <w:rStyle w:val="apple-converted-space"/>
          <w:rFonts w:ascii="Times New Roman" w:eastAsia="Arial Unicode MS" w:hAnsi="Times New Roman"/>
          <w:color w:val="000000"/>
          <w:sz w:val="28"/>
          <w:szCs w:val="28"/>
        </w:rPr>
        <w:t> </w:t>
      </w: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крепости Козельск.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e"/>
          <w:rFonts w:ascii="Times New Roman" w:eastAsia="Arial Unicode MS" w:hAnsi="Times New Roman"/>
          <w:color w:val="000000"/>
          <w:sz w:val="28"/>
          <w:szCs w:val="28"/>
        </w:rPr>
        <w:t>Сообщение    о защите Козельска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В  марте 1238 года военачальник  хана Батыя Гуюкхан</w:t>
      </w:r>
      <w:r w:rsidRPr="004A7065">
        <w:rPr>
          <w:rStyle w:val="apple-converted-space"/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уверенно привел свои отря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ды к Козельску, твердо рассчиты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 xml:space="preserve">вая встать там на отдых. Но не 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lastRenderedPageBreak/>
        <w:t>тут-то было! Этот маленький город во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все не собирался сдаваться и покорно впускать захватчиков. Под его стенами завязались упор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ные бои. На головы монголов лете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ли камни и тяжелые поленья, ли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лась горячая смола. Козельцы ухит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рились повредить даже грозные стенобитные машины врага.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Сорок девять дней продолжалась битва за Козельск.  Воинам Батыя через сделанный ими пролом в сте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не удалось ворваться в город, но там сражение разгорелось с но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вой силой. Лишь когда все защит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softHyphen/>
        <w:t>ники, которые еще могли держать оружие, пали,  Козельск оказался в руках врага. Русских пленных не оказалось. Козельцы погибали, но не сдавались.</w:t>
      </w:r>
      <w:r w:rsidR="00456D2F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4A7065">
        <w:rPr>
          <w:rStyle w:val="af"/>
          <w:rFonts w:ascii="Times New Roman" w:eastAsia="Arial Unicode MS" w:hAnsi="Times New Roman"/>
          <w:color w:val="000000"/>
          <w:sz w:val="28"/>
          <w:szCs w:val="28"/>
        </w:rPr>
        <w:t>По приказу Батыя, который не знал, на ком выместить свою злобу мертвым русским отрубили головы  и  сложили из них высокую пирамиду. А сам Козельск  он  назвал  «злым  городом» и  приказал  его  сровнять  с  землёй.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После взятия Козельска обессиленные отряды Батыя ушли в богатые пастбищами придонские степи и провели там всё лето 1238 года. А осенью этого же года они совершили набеги на Муром, Нижний Новгород и другие города Северо-Восточной Руси.</w:t>
      </w:r>
    </w:p>
    <w:p w:rsidR="009E2C88" w:rsidRPr="004A7065" w:rsidRDefault="009E2C88" w:rsidP="004A7065">
      <w:pPr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4A7065">
        <w:rPr>
          <w:rFonts w:ascii="Times New Roman" w:eastAsia="Arial Unicode MS" w:hAnsi="Times New Roman"/>
          <w:sz w:val="28"/>
          <w:szCs w:val="28"/>
        </w:rPr>
        <w:t>Первый поход Батыя на Русь не привёл к окончательному её подчинению монголам, хотя значительная часть северо-восточных земель подверглась страшному разгрому.</w:t>
      </w:r>
    </w:p>
    <w:p w:rsidR="0066404D" w:rsidRPr="004A7065" w:rsidRDefault="0066404D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A7065">
        <w:rPr>
          <w:rFonts w:ascii="Times New Roman" w:hAnsi="Times New Roman"/>
          <w:b/>
          <w:sz w:val="28"/>
          <w:szCs w:val="28"/>
        </w:rPr>
        <w:t>. Закрепление знаний.</w:t>
      </w:r>
    </w:p>
    <w:p w:rsidR="004A7065" w:rsidRDefault="00DA2646" w:rsidP="004A7065">
      <w:pPr>
        <w:tabs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48480" cy="2019935"/>
            <wp:effectExtent l="19050" t="0" r="0" b="0"/>
            <wp:docPr id="1" name="Рисунок 1" descr="При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8A" w:rsidRPr="004A7065" w:rsidRDefault="0059488A" w:rsidP="004A7065">
      <w:pPr>
        <w:tabs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VII. Применение знаний.</w:t>
      </w:r>
    </w:p>
    <w:p w:rsidR="00805BDB" w:rsidRPr="004A7065" w:rsidRDefault="001C175D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Работа с контурной картой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VIII. Обобщение знаний.</w:t>
      </w:r>
    </w:p>
    <w:p w:rsidR="004A7065" w:rsidRDefault="004A7065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A7065" w:rsidRDefault="00DA2646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44110" cy="5475605"/>
            <wp:effectExtent l="19050" t="0" r="8890" b="0"/>
            <wp:docPr id="2" name="Рисунок 2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IX. Контроль и самоконтроль знаний и способов действий.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 xml:space="preserve">Мини – тест 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X. Итоги урока.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Что мы сегодня узнали на уроке? Чему научились?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 xml:space="preserve">XI. Коррекция знаний. </w:t>
      </w:r>
    </w:p>
    <w:p w:rsidR="0059488A" w:rsidRPr="004A7065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XII. Домашнее задание.</w:t>
      </w:r>
    </w:p>
    <w:p w:rsidR="0059488A" w:rsidRPr="004A7065" w:rsidRDefault="005D5C25" w:rsidP="004A70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>П.</w:t>
      </w:r>
      <w:r w:rsidR="00017D98" w:rsidRPr="004A706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4A52" w:rsidRPr="004A7065">
        <w:rPr>
          <w:rFonts w:ascii="Times New Roman" w:hAnsi="Times New Roman"/>
          <w:sz w:val="28"/>
          <w:szCs w:val="28"/>
        </w:rPr>
        <w:t>12</w:t>
      </w:r>
      <w:r w:rsidR="004A7065">
        <w:rPr>
          <w:rFonts w:ascii="Times New Roman" w:hAnsi="Times New Roman"/>
          <w:sz w:val="28"/>
          <w:szCs w:val="28"/>
        </w:rPr>
        <w:t>.</w:t>
      </w:r>
    </w:p>
    <w:p w:rsidR="00C42B09" w:rsidRDefault="0059488A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7065">
        <w:rPr>
          <w:rFonts w:ascii="Times New Roman" w:hAnsi="Times New Roman"/>
          <w:b/>
          <w:sz w:val="28"/>
          <w:szCs w:val="28"/>
        </w:rPr>
        <w:t>XIII. Рефлексия.</w:t>
      </w:r>
    </w:p>
    <w:p w:rsidR="004A7065" w:rsidRDefault="004A7065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065" w:rsidRDefault="004A7065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065" w:rsidRDefault="004A7065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7065" w:rsidRDefault="004A7065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</w:t>
        </w:r>
      </w:hyperlink>
      <w:hyperlink r:id="rId11" w:history="1">
        <w:r w:rsidRPr="004A7065">
          <w:rPr>
            <w:rStyle w:val="a5"/>
            <w:rFonts w:ascii="Times New Roman" w:hAnsi="Times New Roman"/>
            <w:sz w:val="28"/>
            <w:szCs w:val="28"/>
          </w:rPr>
          <w:t>://images.rambler.ru/search?query=%D0%B1%D0%B8%D1%82%D0%B2%D0%B0+%D0%BD%D0%B0+%D1%80%D0%B5%D0%BA%D0%B5+%D0%9A%D0%B0%D0%BB%D0%BA%D0%B5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http://img11.nnm.ru/5/6/4/2/5/564259cbf6d1f8d9c58c205fce9ce678_full.jpg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http://l1574.ru/modules/smartsection/petrov/img/big/evpraksia1-big.jpg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</w:t>
        </w:r>
      </w:hyperlink>
      <w:hyperlink r:id="rId15" w:history="1">
        <w:r w:rsidRPr="004A7065">
          <w:rPr>
            <w:rStyle w:val="a5"/>
            <w:rFonts w:ascii="Times New Roman" w:hAnsi="Times New Roman"/>
            <w:sz w:val="28"/>
            <w:szCs w:val="28"/>
          </w:rPr>
          <w:t>://mger2020.ru/nextday/2012/05/31/34399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http://pda.privet.ru/post/120951002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7065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http://project68.narod.ru/Integ/2/681/3.htm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4A7065">
          <w:rPr>
            <w:rStyle w:val="a5"/>
            <w:rFonts w:ascii="Times New Roman" w:hAnsi="Times New Roman"/>
            <w:sz w:val="28"/>
            <w:szCs w:val="28"/>
          </w:rPr>
          <w:t>http://www.enoth.narod.ru/enc/1/8.files/image020.jpg</w:t>
        </w:r>
      </w:hyperlink>
      <w:r w:rsidRPr="004A7065">
        <w:rPr>
          <w:rFonts w:ascii="Times New Roman" w:hAnsi="Times New Roman"/>
          <w:sz w:val="28"/>
          <w:szCs w:val="28"/>
        </w:rPr>
        <w:t xml:space="preserve"> </w:t>
      </w:r>
    </w:p>
    <w:p w:rsidR="004A7065" w:rsidRPr="004A7065" w:rsidRDefault="004A7065" w:rsidP="004A706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A7065" w:rsidRPr="004A7065" w:rsidSect="00456D2F">
      <w:footerReference w:type="default" r:id="rId19"/>
      <w:pgSz w:w="11906" w:h="16838"/>
      <w:pgMar w:top="1276" w:right="127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92" w:rsidRDefault="00186692" w:rsidP="00CF2801">
      <w:pPr>
        <w:spacing w:after="0" w:line="240" w:lineRule="auto"/>
      </w:pPr>
      <w:r>
        <w:separator/>
      </w:r>
    </w:p>
  </w:endnote>
  <w:endnote w:type="continuationSeparator" w:id="1">
    <w:p w:rsidR="00186692" w:rsidRDefault="00186692" w:rsidP="00C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A3" w:rsidRDefault="000930A3">
    <w:pPr>
      <w:pStyle w:val="a8"/>
      <w:jc w:val="right"/>
    </w:pPr>
    <w:fldSimple w:instr=" PAGE   \* MERGEFORMAT ">
      <w:r w:rsidR="00DA2646">
        <w:rPr>
          <w:noProof/>
        </w:rPr>
        <w:t>2</w:t>
      </w:r>
    </w:fldSimple>
  </w:p>
  <w:p w:rsidR="000930A3" w:rsidRDefault="000930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92" w:rsidRDefault="00186692" w:rsidP="00CF2801">
      <w:pPr>
        <w:spacing w:after="0" w:line="240" w:lineRule="auto"/>
      </w:pPr>
      <w:r>
        <w:separator/>
      </w:r>
    </w:p>
  </w:footnote>
  <w:footnote w:type="continuationSeparator" w:id="1">
    <w:p w:rsidR="00186692" w:rsidRDefault="00186692" w:rsidP="00CF2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EABABC"/>
    <w:lvl w:ilvl="0">
      <w:numFmt w:val="bullet"/>
      <w:lvlText w:val="*"/>
      <w:lvlJc w:val="left"/>
    </w:lvl>
  </w:abstractNum>
  <w:abstractNum w:abstractNumId="1">
    <w:nsid w:val="034B7782"/>
    <w:multiLevelType w:val="hybridMultilevel"/>
    <w:tmpl w:val="4C302B90"/>
    <w:lvl w:ilvl="0" w:tplc="9AE23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C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6F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6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D2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2D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8F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A4D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E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C50A2F"/>
    <w:multiLevelType w:val="hybridMultilevel"/>
    <w:tmpl w:val="88220D6E"/>
    <w:lvl w:ilvl="0" w:tplc="60E22902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6477784"/>
    <w:multiLevelType w:val="hybridMultilevel"/>
    <w:tmpl w:val="20E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0585C"/>
    <w:multiLevelType w:val="hybridMultilevel"/>
    <w:tmpl w:val="FE361898"/>
    <w:lvl w:ilvl="0" w:tplc="CE32C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AEA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5CE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06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6651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BA2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540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C6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34C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B5A3935"/>
    <w:multiLevelType w:val="hybridMultilevel"/>
    <w:tmpl w:val="B82CE3A0"/>
    <w:lvl w:ilvl="0" w:tplc="F820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443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8F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48F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69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B257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8AF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0F9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2B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C39103D"/>
    <w:multiLevelType w:val="hybridMultilevel"/>
    <w:tmpl w:val="AB1E0BEA"/>
    <w:lvl w:ilvl="0" w:tplc="7C3EF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3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6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0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C4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4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0123D35"/>
    <w:multiLevelType w:val="hybridMultilevel"/>
    <w:tmpl w:val="C2EEDAAA"/>
    <w:lvl w:ilvl="0" w:tplc="40264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68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7E4B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2D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45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04C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264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63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60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FB4E0B"/>
    <w:multiLevelType w:val="hybridMultilevel"/>
    <w:tmpl w:val="7DF0ED30"/>
    <w:lvl w:ilvl="0" w:tplc="FC1C5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466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656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C1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20A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0D6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652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C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C20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F449E"/>
    <w:multiLevelType w:val="hybridMultilevel"/>
    <w:tmpl w:val="48125FC4"/>
    <w:lvl w:ilvl="0" w:tplc="62D2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8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63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26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2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0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E8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C3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D31FAD"/>
    <w:multiLevelType w:val="hybridMultilevel"/>
    <w:tmpl w:val="E3909AFC"/>
    <w:lvl w:ilvl="0" w:tplc="284A2866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888B26E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360412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C32E646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4D6444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866780A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B4A056A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604E646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E24F596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>
    <w:nsid w:val="19200C40"/>
    <w:multiLevelType w:val="hybridMultilevel"/>
    <w:tmpl w:val="48F4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0E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E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8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43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6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A666BDE"/>
    <w:multiLevelType w:val="hybridMultilevel"/>
    <w:tmpl w:val="01382796"/>
    <w:lvl w:ilvl="0" w:tplc="2370D5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E6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728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ECA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FAD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ED3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49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A9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43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1203A"/>
    <w:multiLevelType w:val="hybridMultilevel"/>
    <w:tmpl w:val="1AB046D6"/>
    <w:lvl w:ilvl="0" w:tplc="0B00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4F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88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E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6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E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4F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21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6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FEE3166"/>
    <w:multiLevelType w:val="hybridMultilevel"/>
    <w:tmpl w:val="909E8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6A467C"/>
    <w:multiLevelType w:val="hybridMultilevel"/>
    <w:tmpl w:val="5F2A45CE"/>
    <w:lvl w:ilvl="0" w:tplc="5A4A4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2ED63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87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C4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A1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4B5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428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2E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2ED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ED7AC8"/>
    <w:multiLevelType w:val="hybridMultilevel"/>
    <w:tmpl w:val="2D1CD98C"/>
    <w:lvl w:ilvl="0" w:tplc="6584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AA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9C9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8B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C1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C41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E6D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301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63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22661"/>
    <w:multiLevelType w:val="hybridMultilevel"/>
    <w:tmpl w:val="B380CEAA"/>
    <w:lvl w:ilvl="0" w:tplc="F9C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F3C9E"/>
    <w:multiLevelType w:val="hybridMultilevel"/>
    <w:tmpl w:val="07A837EC"/>
    <w:lvl w:ilvl="0" w:tplc="EA0C5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AA7648"/>
    <w:multiLevelType w:val="hybridMultilevel"/>
    <w:tmpl w:val="AE6046E0"/>
    <w:lvl w:ilvl="0" w:tplc="93300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26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CE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E60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E5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AD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09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C3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84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E62353"/>
    <w:multiLevelType w:val="multilevel"/>
    <w:tmpl w:val="C42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F07B0"/>
    <w:multiLevelType w:val="multilevel"/>
    <w:tmpl w:val="6C486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92D0C"/>
    <w:multiLevelType w:val="hybridMultilevel"/>
    <w:tmpl w:val="A3601C32"/>
    <w:lvl w:ilvl="0" w:tplc="28D6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4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07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E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C8E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43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E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6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EE609F"/>
    <w:multiLevelType w:val="hybridMultilevel"/>
    <w:tmpl w:val="224C344E"/>
    <w:lvl w:ilvl="0" w:tplc="FEC69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0255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21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508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684F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40F8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830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5C0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23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3DA4045"/>
    <w:multiLevelType w:val="hybridMultilevel"/>
    <w:tmpl w:val="6C48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200421"/>
    <w:multiLevelType w:val="hybridMultilevel"/>
    <w:tmpl w:val="17AEE87A"/>
    <w:lvl w:ilvl="0" w:tplc="F9C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85CFB"/>
    <w:multiLevelType w:val="hybridMultilevel"/>
    <w:tmpl w:val="83DE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A92E67"/>
    <w:multiLevelType w:val="hybridMultilevel"/>
    <w:tmpl w:val="A0F8D68E"/>
    <w:lvl w:ilvl="0" w:tplc="F9C0D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581373"/>
    <w:multiLevelType w:val="hybridMultilevel"/>
    <w:tmpl w:val="B6741DFA"/>
    <w:lvl w:ilvl="0" w:tplc="61267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C7B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985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C29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AAD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FAB4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5A71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AC34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044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7266DD7"/>
    <w:multiLevelType w:val="hybridMultilevel"/>
    <w:tmpl w:val="E89C6DEE"/>
    <w:lvl w:ilvl="0" w:tplc="2EA866F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656E06"/>
    <w:multiLevelType w:val="hybridMultilevel"/>
    <w:tmpl w:val="612AF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F1258"/>
    <w:multiLevelType w:val="hybridMultilevel"/>
    <w:tmpl w:val="E5F2F4BC"/>
    <w:lvl w:ilvl="0" w:tplc="7B304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4C83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7CE7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E4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0F1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1C72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76D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4F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AB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169076F"/>
    <w:multiLevelType w:val="hybridMultilevel"/>
    <w:tmpl w:val="069600B8"/>
    <w:lvl w:ilvl="0" w:tplc="0A20D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73CF0"/>
    <w:multiLevelType w:val="hybridMultilevel"/>
    <w:tmpl w:val="295AE076"/>
    <w:lvl w:ilvl="0" w:tplc="B89CC7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EEE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2E7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7672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564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523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D2F3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F63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7AD7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81A623A"/>
    <w:multiLevelType w:val="hybridMultilevel"/>
    <w:tmpl w:val="11C4FCC6"/>
    <w:lvl w:ilvl="0" w:tplc="EDC64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0E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27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4C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8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CA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4B2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449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172A6"/>
    <w:multiLevelType w:val="multilevel"/>
    <w:tmpl w:val="11A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7"/>
  </w:num>
  <w:num w:numId="5">
    <w:abstractNumId w:val="25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24"/>
  </w:num>
  <w:num w:numId="14">
    <w:abstractNumId w:val="21"/>
  </w:num>
  <w:num w:numId="15">
    <w:abstractNumId w:val="9"/>
  </w:num>
  <w:num w:numId="16">
    <w:abstractNumId w:val="7"/>
  </w:num>
  <w:num w:numId="17">
    <w:abstractNumId w:val="31"/>
  </w:num>
  <w:num w:numId="18">
    <w:abstractNumId w:val="5"/>
  </w:num>
  <w:num w:numId="19">
    <w:abstractNumId w:val="23"/>
  </w:num>
  <w:num w:numId="20">
    <w:abstractNumId w:val="28"/>
  </w:num>
  <w:num w:numId="21">
    <w:abstractNumId w:val="4"/>
  </w:num>
  <w:num w:numId="22">
    <w:abstractNumId w:val="33"/>
  </w:num>
  <w:num w:numId="23">
    <w:abstractNumId w:val="30"/>
  </w:num>
  <w:num w:numId="24">
    <w:abstractNumId w:val="26"/>
  </w:num>
  <w:num w:numId="25">
    <w:abstractNumId w:val="32"/>
  </w:num>
  <w:num w:numId="26">
    <w:abstractNumId w:val="19"/>
  </w:num>
  <w:num w:numId="27">
    <w:abstractNumId w:val="18"/>
  </w:num>
  <w:num w:numId="28">
    <w:abstractNumId w:val="35"/>
  </w:num>
  <w:num w:numId="29">
    <w:abstractNumId w:val="20"/>
  </w:num>
  <w:num w:numId="30">
    <w:abstractNumId w:val="2"/>
  </w:num>
  <w:num w:numId="31">
    <w:abstractNumId w:val="15"/>
  </w:num>
  <w:num w:numId="32">
    <w:abstractNumId w:val="12"/>
  </w:num>
  <w:num w:numId="33">
    <w:abstractNumId w:val="8"/>
  </w:num>
  <w:num w:numId="34">
    <w:abstractNumId w:val="34"/>
  </w:num>
  <w:num w:numId="35">
    <w:abstractNumId w:val="2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8A"/>
    <w:rsid w:val="00017D98"/>
    <w:rsid w:val="0003144F"/>
    <w:rsid w:val="00043D94"/>
    <w:rsid w:val="000930A3"/>
    <w:rsid w:val="0009499D"/>
    <w:rsid w:val="000A1210"/>
    <w:rsid w:val="000B48C2"/>
    <w:rsid w:val="000F7EF0"/>
    <w:rsid w:val="0014142C"/>
    <w:rsid w:val="00186692"/>
    <w:rsid w:val="001C0E74"/>
    <w:rsid w:val="001C175D"/>
    <w:rsid w:val="001D544E"/>
    <w:rsid w:val="001F442E"/>
    <w:rsid w:val="00214219"/>
    <w:rsid w:val="00250040"/>
    <w:rsid w:val="00271CB8"/>
    <w:rsid w:val="00274154"/>
    <w:rsid w:val="002B1DDE"/>
    <w:rsid w:val="002C237F"/>
    <w:rsid w:val="002E01A1"/>
    <w:rsid w:val="002E3CA0"/>
    <w:rsid w:val="002F78CD"/>
    <w:rsid w:val="00320482"/>
    <w:rsid w:val="00321A40"/>
    <w:rsid w:val="0033137C"/>
    <w:rsid w:val="00331759"/>
    <w:rsid w:val="00371613"/>
    <w:rsid w:val="003855DF"/>
    <w:rsid w:val="003A262C"/>
    <w:rsid w:val="003B78A6"/>
    <w:rsid w:val="003B79FB"/>
    <w:rsid w:val="003C5D98"/>
    <w:rsid w:val="004021A7"/>
    <w:rsid w:val="004067FA"/>
    <w:rsid w:val="00441D92"/>
    <w:rsid w:val="00452FA7"/>
    <w:rsid w:val="004567D4"/>
    <w:rsid w:val="00456D2F"/>
    <w:rsid w:val="00471B2F"/>
    <w:rsid w:val="00471EBF"/>
    <w:rsid w:val="004A7065"/>
    <w:rsid w:val="00504A52"/>
    <w:rsid w:val="005243FC"/>
    <w:rsid w:val="00543623"/>
    <w:rsid w:val="005556C5"/>
    <w:rsid w:val="00557784"/>
    <w:rsid w:val="00577AAE"/>
    <w:rsid w:val="0059488A"/>
    <w:rsid w:val="005A2D13"/>
    <w:rsid w:val="005A70CC"/>
    <w:rsid w:val="005C5AC6"/>
    <w:rsid w:val="005D3055"/>
    <w:rsid w:val="005D5C25"/>
    <w:rsid w:val="006218FC"/>
    <w:rsid w:val="0063078F"/>
    <w:rsid w:val="00657F65"/>
    <w:rsid w:val="0066404D"/>
    <w:rsid w:val="00673A9D"/>
    <w:rsid w:val="006941AB"/>
    <w:rsid w:val="006A50E9"/>
    <w:rsid w:val="006C19D0"/>
    <w:rsid w:val="006D438C"/>
    <w:rsid w:val="006F5ACA"/>
    <w:rsid w:val="00710EAB"/>
    <w:rsid w:val="00764DAB"/>
    <w:rsid w:val="007926D3"/>
    <w:rsid w:val="007A421C"/>
    <w:rsid w:val="007B3923"/>
    <w:rsid w:val="007D01B0"/>
    <w:rsid w:val="007D7D2A"/>
    <w:rsid w:val="00805BDB"/>
    <w:rsid w:val="00811DB8"/>
    <w:rsid w:val="008151A8"/>
    <w:rsid w:val="00835058"/>
    <w:rsid w:val="0084468C"/>
    <w:rsid w:val="008607BF"/>
    <w:rsid w:val="00861682"/>
    <w:rsid w:val="00866E70"/>
    <w:rsid w:val="008865B1"/>
    <w:rsid w:val="008A14A2"/>
    <w:rsid w:val="008E2597"/>
    <w:rsid w:val="009539A7"/>
    <w:rsid w:val="009B6271"/>
    <w:rsid w:val="009B7433"/>
    <w:rsid w:val="009C661E"/>
    <w:rsid w:val="009D54EB"/>
    <w:rsid w:val="009E2C88"/>
    <w:rsid w:val="009F1969"/>
    <w:rsid w:val="00A017A9"/>
    <w:rsid w:val="00A21147"/>
    <w:rsid w:val="00A41541"/>
    <w:rsid w:val="00A5195E"/>
    <w:rsid w:val="00A700BD"/>
    <w:rsid w:val="00A855E3"/>
    <w:rsid w:val="00A9436C"/>
    <w:rsid w:val="00AC44DC"/>
    <w:rsid w:val="00AC78EB"/>
    <w:rsid w:val="00B01E5C"/>
    <w:rsid w:val="00B03A6A"/>
    <w:rsid w:val="00B21CE9"/>
    <w:rsid w:val="00B24E54"/>
    <w:rsid w:val="00B516DD"/>
    <w:rsid w:val="00B84A2D"/>
    <w:rsid w:val="00B97D95"/>
    <w:rsid w:val="00BC3D7C"/>
    <w:rsid w:val="00BE7801"/>
    <w:rsid w:val="00C35FB5"/>
    <w:rsid w:val="00C42B09"/>
    <w:rsid w:val="00C66658"/>
    <w:rsid w:val="00CF0337"/>
    <w:rsid w:val="00CF2801"/>
    <w:rsid w:val="00CF4DAC"/>
    <w:rsid w:val="00D16E6E"/>
    <w:rsid w:val="00D24D05"/>
    <w:rsid w:val="00D57390"/>
    <w:rsid w:val="00DA2646"/>
    <w:rsid w:val="00DB3FAF"/>
    <w:rsid w:val="00DB47DF"/>
    <w:rsid w:val="00DB6696"/>
    <w:rsid w:val="00DC781A"/>
    <w:rsid w:val="00DD1F3B"/>
    <w:rsid w:val="00E3490B"/>
    <w:rsid w:val="00E62231"/>
    <w:rsid w:val="00E8040A"/>
    <w:rsid w:val="00EB7454"/>
    <w:rsid w:val="00ED7985"/>
    <w:rsid w:val="00EF29A2"/>
    <w:rsid w:val="00EF39EF"/>
    <w:rsid w:val="00EF5425"/>
    <w:rsid w:val="00F25728"/>
    <w:rsid w:val="00F63DD7"/>
    <w:rsid w:val="00F63F7D"/>
    <w:rsid w:val="00F82949"/>
    <w:rsid w:val="00F945C3"/>
    <w:rsid w:val="00FB1129"/>
    <w:rsid w:val="00FB6BBC"/>
    <w:rsid w:val="00FC682B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6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D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82"/>
  </w:style>
  <w:style w:type="character" w:styleId="a5">
    <w:name w:val="Hyperlink"/>
    <w:rsid w:val="00320482"/>
    <w:rPr>
      <w:color w:val="0000FF"/>
      <w:u w:val="single"/>
    </w:rPr>
  </w:style>
  <w:style w:type="character" w:customStyle="1" w:styleId="editsection">
    <w:name w:val="editsection"/>
    <w:basedOn w:val="a0"/>
    <w:rsid w:val="00320482"/>
  </w:style>
  <w:style w:type="paragraph" w:styleId="a6">
    <w:name w:val="header"/>
    <w:basedOn w:val="a"/>
    <w:link w:val="a7"/>
    <w:uiPriority w:val="99"/>
    <w:semiHidden/>
    <w:unhideWhenUsed/>
    <w:rsid w:val="00CF280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CF28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F280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CF280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5FB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35FB5"/>
    <w:rPr>
      <w:rFonts w:ascii="Tahoma" w:hAnsi="Tahoma" w:cs="Tahoma"/>
      <w:sz w:val="16"/>
      <w:szCs w:val="16"/>
      <w:lang w:eastAsia="en-US"/>
    </w:rPr>
  </w:style>
  <w:style w:type="character" w:customStyle="1" w:styleId="submenu-table">
    <w:name w:val="submenu-table"/>
    <w:basedOn w:val="a0"/>
    <w:rsid w:val="007D7D2A"/>
  </w:style>
  <w:style w:type="character" w:customStyle="1" w:styleId="butback">
    <w:name w:val="butback"/>
    <w:basedOn w:val="a0"/>
    <w:rsid w:val="007D7D2A"/>
  </w:style>
  <w:style w:type="table" w:styleId="ac">
    <w:name w:val="Table Grid"/>
    <w:basedOn w:val="a1"/>
    <w:rsid w:val="00B01E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66404D"/>
    <w:rPr>
      <w:sz w:val="22"/>
      <w:szCs w:val="22"/>
      <w:lang w:eastAsia="en-US"/>
    </w:rPr>
  </w:style>
  <w:style w:type="character" w:customStyle="1" w:styleId="FontStyle144">
    <w:name w:val="Font Style144"/>
    <w:uiPriority w:val="99"/>
    <w:rsid w:val="00DB3FAF"/>
    <w:rPr>
      <w:rFonts w:ascii="Times New Roman" w:hAnsi="Times New Roman" w:cs="Times New Roman"/>
      <w:sz w:val="18"/>
      <w:szCs w:val="18"/>
    </w:rPr>
  </w:style>
  <w:style w:type="character" w:styleId="ae">
    <w:name w:val="Strong"/>
    <w:basedOn w:val="a0"/>
    <w:qFormat/>
    <w:rsid w:val="009E2C88"/>
    <w:rPr>
      <w:b/>
      <w:bCs/>
    </w:rPr>
  </w:style>
  <w:style w:type="character" w:styleId="af">
    <w:name w:val="Emphasis"/>
    <w:basedOn w:val="a0"/>
    <w:qFormat/>
    <w:rsid w:val="009E2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4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1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1574.ru/modules/smartsection/petrov/img/big/evpraksia1-big.jpg" TargetMode="External"/><Relationship Id="rId18" Type="http://schemas.openxmlformats.org/officeDocument/2006/relationships/hyperlink" Target="http://www.enoth.narod.ru/enc/1/8.files/image020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mg11.nnm.ru/5/6/4/2/5/564259cbf6d1f8d9c58c205fce9ce678_full.jpg" TargetMode="External"/><Relationship Id="rId17" Type="http://schemas.openxmlformats.org/officeDocument/2006/relationships/hyperlink" Target="http://project68.narod.ru/Integ/2/681/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da.privet.ru/post/1209510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rambler.ru/search?query=%D0%B1%D0%B8%D1%82%D0%B2%D0%B0+%D0%BD%D0%B0+%D1%80%D0%B5%D0%BA%D0%B5+%D0%9A%D0%B0%D0%BB%D0%BA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ger2020.ru/nextday/2012/05/31/34399" TargetMode="External"/><Relationship Id="rId10" Type="http://schemas.openxmlformats.org/officeDocument/2006/relationships/hyperlink" Target="http://images.rambler.ru/search?query=%D0%B1%D0%B8%D1%82%D0%B2%D0%B0+%D0%BD%D0%B0+%D1%80%D0%B5%D0%BA%D0%B5+%D0%9A%D0%B0%D0%BB%D0%BA%D0%B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ger2020.ru/nextday/2012/05/31/34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E66D-C942-4813-B333-673FEB8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12244</CharactersWithSpaces>
  <SharedDoc>false</SharedDoc>
  <HLinks>
    <vt:vector size="54" baseType="variant">
      <vt:variant>
        <vt:i4>524358</vt:i4>
      </vt:variant>
      <vt:variant>
        <vt:i4>24</vt:i4>
      </vt:variant>
      <vt:variant>
        <vt:i4>0</vt:i4>
      </vt:variant>
      <vt:variant>
        <vt:i4>5</vt:i4>
      </vt:variant>
      <vt:variant>
        <vt:lpwstr>http://www.enoth.narod.ru/enc/1/8.files/image020.jpg</vt:lpwstr>
      </vt:variant>
      <vt:variant>
        <vt:lpwstr/>
      </vt:variant>
      <vt:variant>
        <vt:i4>8257579</vt:i4>
      </vt:variant>
      <vt:variant>
        <vt:i4>21</vt:i4>
      </vt:variant>
      <vt:variant>
        <vt:i4>0</vt:i4>
      </vt:variant>
      <vt:variant>
        <vt:i4>5</vt:i4>
      </vt:variant>
      <vt:variant>
        <vt:lpwstr>http://project68.narod.ru/Integ/2/681/3.htm</vt:lpwstr>
      </vt:variant>
      <vt:variant>
        <vt:lpwstr/>
      </vt:variant>
      <vt:variant>
        <vt:i4>3866737</vt:i4>
      </vt:variant>
      <vt:variant>
        <vt:i4>18</vt:i4>
      </vt:variant>
      <vt:variant>
        <vt:i4>0</vt:i4>
      </vt:variant>
      <vt:variant>
        <vt:i4>5</vt:i4>
      </vt:variant>
      <vt:variant>
        <vt:lpwstr>http://pda.privet.ru/post/120951002</vt:lpwstr>
      </vt:variant>
      <vt:variant>
        <vt:lpwstr/>
      </vt:variant>
      <vt:variant>
        <vt:i4>8060978</vt:i4>
      </vt:variant>
      <vt:variant>
        <vt:i4>15</vt:i4>
      </vt:variant>
      <vt:variant>
        <vt:i4>0</vt:i4>
      </vt:variant>
      <vt:variant>
        <vt:i4>5</vt:i4>
      </vt:variant>
      <vt:variant>
        <vt:lpwstr>http://mger2020.ru/nextday/2012/05/31/34399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http://mger2020.ru/nextday/2012/05/31/34399</vt:lpwstr>
      </vt:variant>
      <vt:variant>
        <vt:lpwstr/>
      </vt:variant>
      <vt:variant>
        <vt:i4>3932259</vt:i4>
      </vt:variant>
      <vt:variant>
        <vt:i4>9</vt:i4>
      </vt:variant>
      <vt:variant>
        <vt:i4>0</vt:i4>
      </vt:variant>
      <vt:variant>
        <vt:i4>5</vt:i4>
      </vt:variant>
      <vt:variant>
        <vt:lpwstr>http://l1574.ru/modules/smartsection/petrov/img/big/evpraksia1-big.jpg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http://img11.nnm.ru/5/6/4/2/5/564259cbf6d1f8d9c58c205fce9ce678_full.jpg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http://images.rambler.ru/search?query=%D0%B1%D0%B8%D1%82%D0%B2%D0%B0+%D0%BD%D0%B0+%D1%80%D0%B5%D0%BA%D0%B5+%D0%9A%D0%B0%D0%BB%D0%BA%D0%B5</vt:lpwstr>
      </vt:variant>
      <vt:variant>
        <vt:lpwstr/>
      </vt:variant>
      <vt:variant>
        <vt:i4>983054</vt:i4>
      </vt:variant>
      <vt:variant>
        <vt:i4>0</vt:i4>
      </vt:variant>
      <vt:variant>
        <vt:i4>0</vt:i4>
      </vt:variant>
      <vt:variant>
        <vt:i4>5</vt:i4>
      </vt:variant>
      <vt:variant>
        <vt:lpwstr>http://images.rambler.ru/search?query=%D0%B1%D0%B8%D1%82%D0%B2%D0%B0+%D0%BD%D0%B0+%D1%80%D0%B5%D0%BA%D0%B5+%D0%9A%D0%B0%D0%BB%D0%BA%D0%B5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2016-02-16T16:37:00Z</cp:lastPrinted>
  <dcterms:created xsi:type="dcterms:W3CDTF">2016-02-24T14:49:00Z</dcterms:created>
  <dcterms:modified xsi:type="dcterms:W3CDTF">2016-02-24T14:49:00Z</dcterms:modified>
</cp:coreProperties>
</file>