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EC" w:rsidRPr="00FF058B" w:rsidRDefault="008025EC" w:rsidP="00FF058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i/>
          <w:color w:val="0A5E69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i/>
          <w:color w:val="0A5E69"/>
          <w:sz w:val="28"/>
          <w:szCs w:val="28"/>
          <w:lang w:eastAsia="ru-RU"/>
        </w:rPr>
        <w:fldChar w:fldCharType="begin"/>
      </w:r>
      <w:r w:rsidRPr="00FF058B">
        <w:rPr>
          <w:rFonts w:ascii="Times New Roman" w:eastAsia="Times New Roman" w:hAnsi="Times New Roman"/>
          <w:i/>
          <w:color w:val="0A5E69"/>
          <w:sz w:val="28"/>
          <w:szCs w:val="28"/>
          <w:lang w:eastAsia="ru-RU"/>
        </w:rPr>
        <w:instrText xml:space="preserve"> HYPERLINK "http://www.boevka.dolgorukovo.net/index.php/fgos/19-roditelskoe-sobranie-s-roditelyami-budushchikh-pervoklassnikov" </w:instrText>
      </w:r>
      <w:r w:rsidRPr="00FF058B">
        <w:rPr>
          <w:rFonts w:ascii="Times New Roman" w:eastAsia="Times New Roman" w:hAnsi="Times New Roman"/>
          <w:i/>
          <w:color w:val="0A5E69"/>
          <w:sz w:val="28"/>
          <w:szCs w:val="28"/>
          <w:lang w:eastAsia="ru-RU"/>
        </w:rPr>
        <w:fldChar w:fldCharType="separate"/>
      </w:r>
      <w:r w:rsidRPr="00FF058B">
        <w:rPr>
          <w:rFonts w:ascii="Times New Roman" w:eastAsia="Times New Roman" w:hAnsi="Times New Roman"/>
          <w:i/>
          <w:color w:val="333333"/>
          <w:sz w:val="28"/>
          <w:szCs w:val="28"/>
          <w:u w:val="single"/>
          <w:lang w:eastAsia="ru-RU"/>
        </w:rPr>
        <w:t>Родительское собрание с родителями будущих первоклассников</w:t>
      </w:r>
      <w:r w:rsidRPr="00FF058B">
        <w:rPr>
          <w:rFonts w:ascii="Times New Roman" w:eastAsia="Times New Roman" w:hAnsi="Times New Roman"/>
          <w:i/>
          <w:color w:val="0A5E69"/>
          <w:sz w:val="28"/>
          <w:szCs w:val="28"/>
          <w:lang w:eastAsia="ru-RU"/>
        </w:rPr>
        <w:fldChar w:fldCharType="end"/>
      </w:r>
    </w:p>
    <w:p w:rsidR="008025EC" w:rsidRPr="00FF058B" w:rsidRDefault="00B47F99" w:rsidP="00FF058B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025EC"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«Быть готовым к школе – не значит уметь читать, писать и считать.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Быть готовым к школе –  значит быть готовым всему этому научиться». 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Венгер</w:t>
      </w:r>
      <w:proofErr w:type="spellEnd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Л.А.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 родительского собрания: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Создание условий для включения родителей будущих первоклассников в процесс подготовки ребенка к школе.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Задачи</w:t>
      </w:r>
    </w:p>
    <w:p w:rsidR="008025EC" w:rsidRPr="00FF058B" w:rsidRDefault="008025EC" w:rsidP="00FF05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Познакомить родителей друг с другом.</w:t>
      </w:r>
    </w:p>
    <w:p w:rsidR="008025EC" w:rsidRPr="00FF058B" w:rsidRDefault="008025EC" w:rsidP="00FF05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Познакомить с трудностями адаптации ребенка к школе и дать </w:t>
      </w:r>
      <w:proofErr w:type="gramStart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рекомендации</w:t>
      </w:r>
      <w:proofErr w:type="gramEnd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данной теме.</w:t>
      </w:r>
    </w:p>
    <w:p w:rsidR="008025EC" w:rsidRPr="00FF058B" w:rsidRDefault="008025EC" w:rsidP="00FF05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Вооружить практическими советами и рекомендациями по подготовке ребенка к школе.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Ход собрания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 - Здравствуйте. Мне очень приятно познакомиться  с родителя</w:t>
      </w:r>
      <w:r w:rsidR="003A45AE"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ми моих новых учеников, 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 - С первого сентября  у ваших детей все будет по-новому: уроки, учительница, школьные товарищи. Очень важно, чтобы при этом вы, любящие родители, находились рядом со своими детьми. Теперь мы с вами - один большой коллектив. Нам предстоит вместе радоваться и преодолевать трудности, взрослеть и учиться. Учиться - значит учить самих себя. Как правило, вместе с детьми учатся их мамы и папы, бабушки и дедушки. Учится вместе со своими учениками и учитель. Надеюсь, что все четыре года наш коллектив будет дружным и сплоченным.</w:t>
      </w:r>
      <w:r w:rsidR="00AC44B5"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C44B5"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Запишите</w:t>
      </w:r>
      <w:proofErr w:type="gramEnd"/>
      <w:r w:rsidR="00AC44B5"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пожалуйста на листах ваше фамилия имя отчество  </w:t>
      </w:r>
      <w:r w:rsidR="00B47F99"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телефон </w:t>
      </w:r>
      <w:r w:rsidR="00AC44B5"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напротив ваш ребенок ФИО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 - Скажите, можно одной ладошкой сделать хлопок? Нужна вторая ладошка.  Хлопок – это результат действия двух ладоней. Учитель - это только одна ладошка.  И какой бы сильной, творческой и мудрой она не была, без второй ладошки (а она в Вашем лице, дорогие родители) учитель бессилен. Отсюда можно вывести первое правило: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 только сообща, все вместе, мы преодолеем все трудности в воспитании </w:t>
      </w:r>
      <w:proofErr w:type="gramStart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proofErr w:type="gramEnd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учебе</w:t>
      </w:r>
      <w:proofErr w:type="gramEnd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детей.</w:t>
      </w:r>
    </w:p>
    <w:p w:rsidR="008025EC" w:rsidRPr="00FF058B" w:rsidRDefault="003A45AE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 </w:t>
      </w:r>
      <w:r w:rsidR="008025EC"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8025EC"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proofErr w:type="gramEnd"/>
      <w:r w:rsidR="008025EC"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торое наше правило: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  никогда не сравнивайте своего ребенка </w:t>
      </w:r>
      <w:proofErr w:type="gramStart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proofErr w:type="gramEnd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другим! Нет кого-то или чего-то лучше или хуже. Есть ДРУГОЕ! Мы будем сравнивать, но только это будут результаты одного и того же ребенка вчера, сегодня и завтра.  Это называется МОНИТОРИНГ.  Это мы будем делать для того, чтобы ЗНАТЬ, КАК И ЧТО </w:t>
      </w: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ДЕЛАТЬ С ЭТИМ ЗАВТРА.  Это мы будем делать для того, чтобы расти каждый день. Причем не только в учебе, но и в поступках.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Сейчас поговорим  о готовности ребенка к школьному обучению.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 Предлагаю вашему вниманию небольшой тест.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Тест для родителей.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 Отметьте каждый утвердительный ответ одним баллом.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                 Как вы считаете, хочет ли ваш ребенок идти в первый класс?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                 Считает ли он, что в школе узнает много нового и интересного?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     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     Можете ли вы сказать, что ваш ребенок не стесняется в присутствии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посторонних людей?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    Умеет ли ваш малыш связно описать картинку и составить по ней рассказ как минимум из пяти предложений?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     Знает ли ваш ребенок стихи наизусть?</w:t>
      </w:r>
    </w:p>
    <w:p w:rsidR="008025EC" w:rsidRPr="00FF058B" w:rsidRDefault="008025EC" w:rsidP="00FF0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     Может ли он назвать заданное существительное во множественном числе?</w:t>
      </w: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8.    Умеет ли ваш ребенок читать, хотя бы по слогам?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    Считает ли малыш до десяти в прямом и обратном порядке?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10.  Умеет ли он прибавлять и отнимать хотя бы одну единицу от чисел первого десятка?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11.  Может ли ваш ребенок писать простейшие элементы в тетради в клетку, аккуратно перерисовывать небольшие узоры?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12.  Любит ли ваш ребенок рисовать, раскрашивать картинки?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13.  Умеет ли ваш малыш управляться с ножницами и клеем (например, делать аппликации из бумаги)?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14.  Может ли он из пяти элементов разрезанной на части картинки за минуту собрать целый рисунок?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15.  Знает ли ваш малыш названия диких и домашних животных?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16.  Есть ли у вашего ребенка навыки обобщения, например, может ли он назвать одним словом "фрукты" яблоки и груши?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17.  Любит ли ваш ребенок самостоятельно проводить время за каким-то занятием, например, рисовать, собирать конструктор и т. д.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       Если вы ответили утвердительно на 15 и более 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 Если ваш малыш может справляться с содержанием 10-14 вышеуказанных вопросов,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8025EC" w:rsidRPr="00FF058B" w:rsidRDefault="008025EC" w:rsidP="00FF0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 В том случае, если количество утвердительных ответов 9 или менее,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 </w:t>
      </w: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 пороге школы едва ли не самое главное – научить ребёнка самостоятельности. Ведь малышу придётся выполнять одно задание за другим, принимать решения, выстраивать личные отношения с одноклассниками и с учителем, а значит, и нести ответственность.</w:t>
      </w:r>
    </w:p>
    <w:p w:rsidR="008025EC" w:rsidRPr="00FF058B" w:rsidRDefault="003A45AE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 До школы еще 5 месяцев</w:t>
      </w:r>
      <w:proofErr w:type="gramStart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025EC"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="008025EC"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 и на что обратить внимание при подготовке  ребенка к школе?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МАТЕМАТИКА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 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десятка, то есть считал в обратном порядке, умел сравнивать числа, понимал, какое большее, какое меньшее. </w:t>
      </w:r>
      <w:proofErr w:type="gramStart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Хорошо ориентировался в пространстве: вверху, внизу, слева, справа, между, впереди, сзади и т. д. Чем лучше он это знает, тем легче ему будет учиться в школе.</w:t>
      </w:r>
      <w:proofErr w:type="gramEnd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Чтобы он не забыл цифры, пишите их. Если нет под рукой карандаша с бумагой, не беда, пишите их палочкой на земле, выкладывайте из камешков. Счётного материала вокруг предостаточно, поэтому между делом посчитайте шишки, птичек, деревья. Предлагайте ребёнку несложные задачки из окружающей его жизни. Например: на дереве сидят три воробья и четыре синички. Сколько всего птиц на дереве? Ребёнок должен уметь вслушиваться в условие задачи.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ЧТЕНИЕ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   К первому классу обычно многие дети уже худо-бедно читают, так что вы можете поиграть с дошкольником в звуки: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слово по звукам. И, конечно, не забывайте читать. Выбирайте книжку с увлекательным сюжетом, чтобы ребёнку хотелось узнать, что там д</w:t>
      </w:r>
      <w:r w:rsidR="00FF058B"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альше. 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РАЗГОВОРНАЯ РЕЧЬ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 </w:t>
      </w:r>
      <w:proofErr w:type="gramStart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Обсуждая прочитанное, учите ребёнка ясно выражать свои мысли, иначе у него будут проблемы с устными ответами.</w:t>
      </w:r>
      <w:proofErr w:type="gramEnd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</w:t>
      </w:r>
      <w:r w:rsidR="00AC44B5"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событиях и анализировать их. </w:t>
      </w: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мячом можно играть в антонимы. “Чёрный” - кидаете вы ему мяч, “белый” - бросает ребёнок вам в ответ. Точно так же играйте в съедобное </w:t>
      </w:r>
      <w:proofErr w:type="gramStart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-н</w:t>
      </w:r>
      <w:proofErr w:type="gramEnd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есъедобно</w:t>
      </w:r>
      <w:r w:rsidR="00AC44B5"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е, 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ОБЩИЙ КРУГОЗОР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 Многие родители думают, что чем больше слов знает ребёнок, тем более он развит. Но это не совсем так. Сейчас дети буквально "купаются" в потоке информации, их словарный запас увеличивается, но важно, как они ими распоряжаются. Прекрасно, если ребёнок может к месту ввернуть сложное слово, но при этом он должен знать самые элементарные вещи о себе, </w:t>
      </w:r>
      <w:proofErr w:type="gramStart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</w:t>
      </w:r>
      <w:proofErr w:type="gramEnd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его</w:t>
      </w:r>
      <w:proofErr w:type="gramEnd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людях и </w:t>
      </w:r>
      <w:proofErr w:type="gramStart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proofErr w:type="gramEnd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окружающих мире: свой адрес (разделяя понятия “страна”, “город”, “улица”) и не только имена папы и мамы, но и их отчество и место работы. К 7 годам ребёнок вполне уже может понимать, например, что бабушка – это мамина или папина мама. Но, главное, помните: все-таки в школу ребёнок идёт не только продемонстрировать свои знания, но и учиться.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 Воспитание детей – сложный процесс. Проявите изобретательность в выборе средств воспитания, а главное не забывайте, что одно из самых надёжных – добрый пример, вас,  родителей. </w:t>
      </w:r>
      <w:proofErr w:type="gramStart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Почаще</w:t>
      </w:r>
      <w:proofErr w:type="gramEnd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возвращайтесь памятью в своё детство – это хорошая школа жизни.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 Помните! Ребено</w:t>
      </w:r>
      <w:proofErr w:type="gramStart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к-</w:t>
      </w:r>
      <w:proofErr w:type="gramEnd"/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самая большая ценность в вашей жизни. Стремитесь понять и узнать его, относитесь к нему с уважением, придерживайтесь наиболее прогрессивных методов воспитания и постоянной линии поведения.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8025EC" w:rsidRPr="00FF058B" w:rsidRDefault="008025EC" w:rsidP="00FF05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05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EA3193" w:rsidRPr="00FF058B" w:rsidRDefault="00EA3193" w:rsidP="00FF058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A3193" w:rsidRPr="00FF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6749"/>
    <w:multiLevelType w:val="multilevel"/>
    <w:tmpl w:val="34B69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36A8C"/>
    <w:multiLevelType w:val="multilevel"/>
    <w:tmpl w:val="7BB44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1055"/>
    <w:rsid w:val="00053372"/>
    <w:rsid w:val="00054C9E"/>
    <w:rsid w:val="003A1055"/>
    <w:rsid w:val="003A45AE"/>
    <w:rsid w:val="007779BD"/>
    <w:rsid w:val="00797396"/>
    <w:rsid w:val="008025EC"/>
    <w:rsid w:val="009578ED"/>
    <w:rsid w:val="00AC44B5"/>
    <w:rsid w:val="00B47F99"/>
    <w:rsid w:val="00D40D42"/>
    <w:rsid w:val="00EA3193"/>
    <w:rsid w:val="00FF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8237</CharactersWithSpaces>
  <SharedDoc>false</SharedDoc>
  <HLinks>
    <vt:vector size="6" baseType="variant">
      <vt:variant>
        <vt:i4>2555939</vt:i4>
      </vt:variant>
      <vt:variant>
        <vt:i4>0</vt:i4>
      </vt:variant>
      <vt:variant>
        <vt:i4>0</vt:i4>
      </vt:variant>
      <vt:variant>
        <vt:i4>5</vt:i4>
      </vt:variant>
      <vt:variant>
        <vt:lpwstr>http://www.boevka.dolgorukovo.net/index.php/fgos/19-roditelskoe-sobranie-s-roditelyami-budushchikh-pervoklassnikov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2016-02-19T16:14:00Z</dcterms:created>
  <dcterms:modified xsi:type="dcterms:W3CDTF">2016-02-19T16:14:00Z</dcterms:modified>
</cp:coreProperties>
</file>