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5" w:rsidRPr="0089465F" w:rsidRDefault="00CD6D75" w:rsidP="008946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Социально-коммуникативное развитие </w:t>
      </w:r>
      <w:r w:rsidR="006F4A41" w:rsidRPr="0089465F">
        <w:rPr>
          <w:rFonts w:ascii="Times New Roman" w:hAnsi="Times New Roman" w:cs="Times New Roman"/>
          <w:b/>
          <w:color w:val="auto"/>
          <w:sz w:val="28"/>
          <w:szCs w:val="28"/>
        </w:rPr>
        <w:t>дошкольников</w:t>
      </w:r>
      <w:r w:rsidRPr="0089465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62365" w:rsidRPr="0089465F" w:rsidRDefault="009E7786" w:rsidP="0089465F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i/>
          <w:color w:val="auto"/>
          <w:sz w:val="28"/>
          <w:szCs w:val="28"/>
        </w:rPr>
        <w:t>В статье представлен о</w:t>
      </w:r>
      <w:r w:rsidR="00B62365" w:rsidRPr="0089465F">
        <w:rPr>
          <w:rFonts w:ascii="Times New Roman" w:hAnsi="Times New Roman" w:cs="Times New Roman"/>
          <w:i/>
          <w:color w:val="auto"/>
          <w:sz w:val="28"/>
          <w:szCs w:val="28"/>
        </w:rPr>
        <w:t>пыт работы педагога-психолога и учителя-логопеда по социально-коммуникативному развитию дошкольников в игровой деятельности.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Социальноно-коммуникативное развитие - одна из главных сторон готовности к систематическому обучению, а также 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тчет в том, как другие будут воспринимать сказанное, умение слушать и слышать с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беседника.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Многие дошкольники испытывают серьезные трудности в 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бщении с окружающими, особенн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со сверстниками. Некоторые дети не умеют по собственной инициативе 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братиться к другому человеку, порой даже стесняются ответить соответствующим образом, если к ним обращается кто-либо. Они не м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="00442C1B" w:rsidRPr="0089465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поддержать и развивать устанавливающий контакт, адекватно выражать свою симпатию, сопереживание, поэтому часто конфликтуют или замыкаются в одиночестве.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Социально-коммуникативное развитие дошкольников происходит через игру как ведущую детскую деятельность. Общение является важным элемент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м любой игры. Игра дает детям возм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жность учиться разрешать конфликты, выражать эмоции и адекватно взаимодействовать с </w:t>
      </w:r>
      <w:r w:rsidR="004B1FCC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кружающими.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Игра- это школа социальных отношений, в которых моделируются формы поведения ребенка.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Социально-коммуникативные игры наиболее простой и эффективный способ развития навыка общения у детей дошкольного возраста. Важно чтобы дошкольники владели речью, легко могли входить в контакт с людьми, умели общаться в различных ситуациях, были настроены на конструктивный диалог, умели успешно взаимодействовать с партнерами по общению. Это поможет дошкольнику легче ад</w:t>
      </w:r>
      <w:r w:rsidR="005F5FE5" w:rsidRPr="0089465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птироваться к условиям школьной жизни, и, следовательно, быть социально активной личностью, умеющей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самореализоваться.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реализации ФГОС о</w:t>
      </w:r>
      <w:r w:rsidR="005F5FE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 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Задачами социально – коммуникативного развития в соответствии с ФГОС Д</w:t>
      </w:r>
      <w:bookmarkStart w:id="0" w:name="_GoBack"/>
      <w:bookmarkEnd w:id="0"/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О являются следующие: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общения и взаимодействия ребёнка с взрослыми и сверстниками;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готовности к совместной деятельности со сверстниками, 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основ безопасности в быту, социуме, природе. 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социально-коммуникативных речевых умений (развитие способности вступат</w:t>
      </w:r>
      <w:r w:rsidR="00A22703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ь в общение и поддерживать его)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442C0" w:rsidRPr="0089465F" w:rsidRDefault="008442C0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Социально-коммуникативные навыки развиваются в повседневной деятельности, дидактических, подвижных, с</w:t>
      </w:r>
      <w:r w:rsidR="005F5FE5" w:rsidRPr="0089465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жетно-ролевых, театрализованных играх.</w:t>
      </w:r>
    </w:p>
    <w:p w:rsidR="008442C0" w:rsidRPr="0089465F" w:rsidRDefault="00B6236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442C0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42C0" w:rsidRPr="0089465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442C0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юведётся регулярная работа</w:t>
      </w:r>
      <w:r w:rsidR="008442C0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В работу с детьми включены специалисты (по одному или работаем парами), родители и воспитатели. Родители получают консультационную помощь. Мы предлагаем родителям поиграть в конкретные игры, которые предоставляются на консультациях, родительских собраниях, в виде брошюр и т.д. Огромную роль, конечно же, играют воспитатели. Они проводят </w:t>
      </w:r>
      <w:r w:rsidR="001E6BAD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больше времени с детьми </w:t>
      </w:r>
      <w:r w:rsidR="001E6BAD" w:rsidRPr="0089465F">
        <w:rPr>
          <w:rFonts w:ascii="Times New Roman" w:hAnsi="Times New Roman" w:cs="Times New Roman"/>
          <w:color w:val="auto"/>
          <w:sz w:val="28"/>
          <w:szCs w:val="28"/>
        </w:rPr>
        <w:lastRenderedPageBreak/>
        <w:t>группы и мобильно реагируют на сложившиеся ситуации. Проводят беседы и подходящие данному случаю конкретные игры.</w:t>
      </w:r>
    </w:p>
    <w:p w:rsidR="001E6BAD" w:rsidRPr="0089465F" w:rsidRDefault="00B6236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E6BAD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ы предлагаем игры на развитие </w:t>
      </w:r>
      <w:r w:rsidR="005F5FE5" w:rsidRPr="0089465F">
        <w:rPr>
          <w:rFonts w:ascii="Times New Roman" w:hAnsi="Times New Roman" w:cs="Times New Roman"/>
          <w:color w:val="auto"/>
          <w:sz w:val="28"/>
          <w:szCs w:val="28"/>
        </w:rPr>
        <w:t>социально-</w:t>
      </w:r>
      <w:r w:rsidR="001E6BAD" w:rsidRPr="0089465F">
        <w:rPr>
          <w:rFonts w:ascii="Times New Roman" w:hAnsi="Times New Roman" w:cs="Times New Roman"/>
          <w:color w:val="auto"/>
          <w:sz w:val="28"/>
          <w:szCs w:val="28"/>
        </w:rPr>
        <w:t>коммуникативных навыков.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1E6BAD" w:rsidRPr="0089465F" w:rsidRDefault="001E6BAD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Игры, которые мы пр</w:t>
      </w:r>
      <w:r w:rsidR="00B6236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оводим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направлены на:</w:t>
      </w:r>
    </w:p>
    <w:p w:rsidR="001E6BAD" w:rsidRPr="0089465F" w:rsidRDefault="001E6BAD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-развитие чувства единства, сплоченности, умение действовать в коллективе, снятие телесных барьеров;</w:t>
      </w:r>
    </w:p>
    <w:p w:rsidR="001E6BAD" w:rsidRPr="0089465F" w:rsidRDefault="001E6BAD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-умение устанавливать доброжелательные отношения, замечать положительные качества других и выражать это словами, делать комплименты;</w:t>
      </w:r>
    </w:p>
    <w:p w:rsidR="001E6BAD" w:rsidRPr="0089465F" w:rsidRDefault="001E6BAD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-умение решать конфликтные ситуации и преодоление конфликтов в общении друг с другом;</w:t>
      </w:r>
    </w:p>
    <w:p w:rsidR="001E6BAD" w:rsidRPr="0089465F" w:rsidRDefault="001E6BAD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-развитие не вербальных и предметных способов взаимодействия;</w:t>
      </w:r>
    </w:p>
    <w:p w:rsidR="001E6BAD" w:rsidRPr="0089465F" w:rsidRDefault="001E6BAD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-создание благоприятной атмосферы непосредственного, свободного общения и эмоциональной близости.</w:t>
      </w:r>
    </w:p>
    <w:p w:rsidR="005F5FE5" w:rsidRPr="0089465F" w:rsidRDefault="001E6BAD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Проводя игры направленные на социально-коммуникативное развитие</w:t>
      </w:r>
      <w:r w:rsidR="00B62365" w:rsidRPr="008946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мы предполагаем в результате обеспечить детям: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социальной направленности детей и восприятия сверстника на положительной эмоциональной основе в качестве объекта взаимодействия;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речевой активности ребёнка и коммуникативной направленности его речи;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деловых и игровых мотивов взаимодействия со взрослыми и сверстниками;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усвоение детьми способов невербального (неречевого) общения (овладение мимикой, жестами);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способности понимать мотивы поведения и характеры литературных персонажей;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-развитие всех компонентов речи;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диалогической речи (например, через драматизацию сказок, 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рассказов, картинок, игр, занятий);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связной речи;</w:t>
      </w:r>
    </w:p>
    <w:p w:rsidR="005F5FE5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речевого творчества;</w:t>
      </w:r>
    </w:p>
    <w:p w:rsidR="00B43B56" w:rsidRPr="0089465F" w:rsidRDefault="005F5FE5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43B56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эмоциональной сферы.</w:t>
      </w:r>
    </w:p>
    <w:p w:rsidR="00B43B56" w:rsidRPr="0089465F" w:rsidRDefault="00B43B56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Представленные игры не являются исчерпывающими, но могут рассматриваться в качестве “отправного момента” для начала работы. Они могут проводиться с детьми индивидуально, с небольшой подгруппой детей и </w:t>
      </w:r>
      <w:r w:rsidR="006F4A41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фронтально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90753" w:rsidRPr="0089465F" w:rsidRDefault="00790753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Игры на социально-коммуникативное развитие проводятся во всех возрастных группах.</w:t>
      </w:r>
    </w:p>
    <w:p w:rsidR="00790753" w:rsidRPr="0089465F" w:rsidRDefault="00B62365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 например, </w:t>
      </w:r>
      <w:r w:rsidRPr="008946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в</w:t>
      </w:r>
      <w:r w:rsidR="00790753" w:rsidRPr="008946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ГКП</w:t>
      </w:r>
      <w:r w:rsidRPr="008946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(группе кратковременного пребывания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, ранний возраст</w:t>
      </w:r>
      <w:r w:rsidRPr="008946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="00790753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представляем </w:t>
      </w:r>
      <w:r w:rsidR="00790753" w:rsidRPr="0089465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игру «Знакомство»</w:t>
      </w:r>
      <w:r w:rsidR="00790753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Все участники игры пропевают имя каждого участника, хлопают и улыбаются каждому. </w:t>
      </w:r>
      <w:r w:rsidR="00790753" w:rsidRPr="0089465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Игра «Передай другому»</w:t>
      </w:r>
      <w:r w:rsidR="00790753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очень полезна. В представленном случае все дети по очереди звенят в колокольчик и со словами «На, играй» передают следующему. Для многих детей поделиться – это трудно. Из подгруппы в 9 детей только 2 с трудом отдавали игрушку. Хотя ранее не отдавали вообще. В этой возрастной группе детей, как их во всех остальных проводим </w:t>
      </w:r>
      <w:r w:rsidR="00790753" w:rsidRPr="0089465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игру«Хорошие ребята»</w:t>
      </w:r>
      <w:r w:rsidR="00790753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. Гладим каждого участника игры и говорим «Ты хороший».</w:t>
      </w:r>
    </w:p>
    <w:p w:rsidR="00AA7EF4" w:rsidRPr="0089465F" w:rsidRDefault="00790753" w:rsidP="008946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Во второй младшей возрастной группе</w:t>
      </w:r>
      <w:r w:rsidR="00B6236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проведена фронтальная работа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9465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Игра «Разноцветный мир»</w:t>
      </w:r>
      <w:r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позволяет ребёнку быть более смелым, рассказывая о себе (что нравится или что не нравится).</w:t>
      </w:r>
      <w:r w:rsidR="007A5B4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этой игры мы используем разноцветные кружочки из прозрачного пластика на палочках. </w:t>
      </w:r>
      <w:r w:rsidR="00FC5A9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Цветные прозрачные кружочки </w:t>
      </w:r>
      <w:r w:rsidR="007A5B4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вызывают интерес у детей и</w:t>
      </w:r>
      <w:r w:rsidR="00FC5A9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побуждают желание участвовать в деятельности. С одной стороны, ребёнок как бы прячется за цветным кругом, а с другой стороны, видит всех остальных в ином цвете, что вызывает интерес. Из наблюдения: довольно закрыты</w:t>
      </w:r>
      <w:r w:rsidR="00B6236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C5A9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, мало контактны</w:t>
      </w:r>
      <w:r w:rsidR="00B6236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C5A9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неговорящи</w:t>
      </w:r>
      <w:r w:rsidR="00B6236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едети</w:t>
      </w:r>
      <w:r w:rsidR="00FC5A9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понаблюдав за другими, </w:t>
      </w:r>
      <w:r w:rsidR="00B62365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>стремятся к участию</w:t>
      </w:r>
      <w:r w:rsidR="00FC5A98" w:rsidRPr="0089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C5A98" w:rsidRPr="0089465F" w:rsidRDefault="00FC5A98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Так же мы представляем довольно сложную игру для такого возраста и для такой многочисленной группы, но это был интересный и полезный опыт. Это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рассказывание известных детских стихов по цепочке. Игровой момент 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«Расскажите стихотворение бабочке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К кому бабочка 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прилетит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>» на ладошку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, тот и продолжает» принёс свои плоды. Дети очень старались порадовать бабочку. Есть и те, кто терялся, не мог говорить, не вспомнил строчку стихотворения (хотя заранее стих проговаривали всей группой). Из наблюдения: более стеснительные дети рассказывали стихи бабочке шепотом.</w:t>
      </w:r>
    </w:p>
    <w:p w:rsidR="00FC5A98" w:rsidRPr="0089465F" w:rsidRDefault="00FC5A98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Ещё игра для синхронной групповой работы 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«Повотрялки»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В данную игру вводится сюрпризный момент – игрушка-герой, например, Львёнок.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4A4F06" w:rsidRPr="0089465F">
        <w:rPr>
          <w:rFonts w:ascii="Times New Roman" w:hAnsi="Times New Roman" w:cs="Times New Roman"/>
          <w:color w:val="auto"/>
          <w:sz w:val="28"/>
          <w:szCs w:val="28"/>
        </w:rPr>
        <w:t>вёнок просит всех ребят показать как они все вместе, дружно умеют выполнять задание. Например: поднять руки, постучать пяточками, сказать «мяу-мяу» и т.д.</w:t>
      </w:r>
    </w:p>
    <w:p w:rsidR="004A4F06" w:rsidRPr="0089465F" w:rsidRDefault="004A4F06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средней возрастной групп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е мы представляем ещё несколько вариантов игры 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«Хорошие ребята»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В одной подгруппе ребёнок брал в руки шарик, говорил «Я хороший», затем передавал следующему игроку и говорил «И ты хороший». И так все участники. В другой подгруппе детей мы предлагали телесный контакт, например, погладить соседа и сказать те же слова. Из наблюдения: некоторые испытывают неловкость принимая похвалу или говоря о себе «Я хороший». 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>На эти моменты обращено внимание и работа с данными детьми продолжается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4F06" w:rsidRPr="0089465F" w:rsidRDefault="004A4F06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Игра «Колесо»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Дети по очереди кладут руку друг другу на плечо, чтобы получился замкнутый круг. Далее колесо начинает движение по кругу. Важно, чтобы колесо 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не лопнуло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>» во время движения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4F06" w:rsidRPr="0089465F" w:rsidRDefault="004A4F06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Игра «</w:t>
      </w:r>
      <w:r w:rsidR="00ED7DAF"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Приятные слова»</w:t>
      </w:r>
      <w:r w:rsidR="00ED7DAF" w:rsidRPr="0089465F">
        <w:rPr>
          <w:rFonts w:ascii="Times New Roman" w:hAnsi="Times New Roman" w:cs="Times New Roman"/>
          <w:color w:val="auto"/>
          <w:sz w:val="28"/>
          <w:szCs w:val="28"/>
        </w:rPr>
        <w:t>. Детям было предложено встать парами и сказать друг другу приятные слова. Самые частые ответы: ты хороший, красивый. Но были и такие: ты удивительная, ты добрая, ты любимая.</w:t>
      </w:r>
    </w:p>
    <w:p w:rsidR="00ED7DAF" w:rsidRPr="0089465F" w:rsidRDefault="00ED7DAF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старшей возрастной группе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игра на тему 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</w:t>
      </w:r>
      <w:r w:rsidR="00FB43AB"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Вместе с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делаем мир лучше»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Дети садятся в удобную позу, передают клубок с лентой, разматывая её. Суть в том, чтобы каждый участник получивший клубок высказал свои мысли, как сделать мир лучше. Те, кто не готов дать ответ, должны отдать клубок ведущему, а ведущий передать следующему игроку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lastRenderedPageBreak/>
        <w:t>(таким образом, выявляется, кто не готов со всеми вместе участвовать в важном деле). В целом все дети справились. В основном предлагали быть дружными, добрыми, не мусорить. Не было детей, которые вернули клубок, но были дети, которые повторяли ранее сказанное.</w:t>
      </w:r>
    </w:p>
    <w:p w:rsidR="00ED7DAF" w:rsidRPr="0089465F" w:rsidRDefault="00ED7DAF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подготовительной к школе группе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«Игры-ситуации»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. Взрослый может предлагать любую ситуацию, а дети ищут выход из неё. Ребятам многие ситуации трудно представлять, поэтому мы стараемся</w:t>
      </w:r>
      <w:r w:rsidR="009A1543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проигрывать их, инсценировать. Например, двое детей в вашей группе поссорились, помирите их. Каждый участник предлагает свои варианты. Из наблюдения: это оказалось тяжело для детей. Но они 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стараются </w:t>
      </w:r>
      <w:r w:rsidR="009A1543" w:rsidRPr="0089465F">
        <w:rPr>
          <w:rFonts w:ascii="Times New Roman" w:hAnsi="Times New Roman" w:cs="Times New Roman"/>
          <w:color w:val="auto"/>
          <w:sz w:val="28"/>
          <w:szCs w:val="28"/>
        </w:rPr>
        <w:t>найти такие слова, чтобы успокоить, поддержать, помирить и не обижаться. Игры-ситуации хороши тем, что позволяют затронуть любую сферу жизни ребёнка. Например: тебе хочется поиграть в ту же игрушку, что и у одного из ребят в твоей группе – попроси его. Или. Ребята играют в интересную игру – попроси, чтобы они тебя приняли. Что ты будешь делать, если они не захотят тебя принимать?</w:t>
      </w:r>
    </w:p>
    <w:p w:rsidR="009A1543" w:rsidRPr="0089465F" w:rsidRDefault="009A1543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Как видите, мы стараемся проиграть множество повседневных моментов, которые случаются с детьми. Ведь</w:t>
      </w:r>
      <w:r w:rsidR="00FB43AB" w:rsidRPr="008946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проиграв ситуацию</w:t>
      </w:r>
      <w:r w:rsidR="00FB43AB" w:rsidRPr="008946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ребёнку будет проще справится с ней, если таковая случится.</w:t>
      </w:r>
    </w:p>
    <w:p w:rsidR="009A1543" w:rsidRPr="0089465F" w:rsidRDefault="009A1543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«Партнёрские игры»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помогают детям чувствовать друг друга. Например, дети стоят парами спиной друг к другу с закрытыми глазами.</w:t>
      </w:r>
      <w:r w:rsidR="00AB4229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Только одному из пары дано задание: поднять руку или наклонить голову к плечу. Второй участник внимательно всем телом следит за ведущим в паре и повторяет его движения синхронно. Детям нельзя переговариваться. Ведущему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ребёнку</w:t>
      </w:r>
      <w:r w:rsidR="00AB4229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тяжело. Он не должен торопиться, а должен постараться подстроится под темп своего напарника. Игра сложная, но интересная.</w:t>
      </w:r>
    </w:p>
    <w:p w:rsidR="00AB4229" w:rsidRPr="0089465F" w:rsidRDefault="00AB4229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Один из вариантов того, как закончить</w:t>
      </w:r>
      <w:r w:rsidR="00FC61E6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любое социально-коммуникативное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занятие – </w:t>
      </w:r>
      <w:r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игра «Цветок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». Участники игры – лепестки одного цветка. Лепесточки все вместе плавно раскрываются, наслаждаются солнышком и закрываются. Игра невербальная. Детям необходимо сконцентрироваться и почувствовать всех участников, чтобы выполнять движения плавно и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одновременно.</w:t>
      </w:r>
    </w:p>
    <w:p w:rsidR="00AB4229" w:rsidRPr="0089465F" w:rsidRDefault="00AB4229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В завершении, мы хотим охватить социально-коммуникативной игрой ещё одну группу. Педагогическую.</w:t>
      </w:r>
    </w:p>
    <w:p w:rsidR="00DC2B3D" w:rsidRPr="0089465F" w:rsidRDefault="00FC61E6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Педагогическому коллективу было предложено поиграть в увлекательную игру. </w:t>
      </w:r>
      <w:r w:rsidR="00AB4229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Игра очень простая. Называется </w:t>
      </w:r>
      <w:r w:rsidR="00AB4229" w:rsidRPr="0089465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«Комплимент»</w:t>
      </w:r>
      <w:r w:rsidR="00AB4229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Необходимо всем встать в круг,</w:t>
      </w:r>
      <w:r w:rsidR="00DC2B3D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 кидать друг другу мячик и говорить комплименты.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2B3D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ячик может попасть один раз в одни 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C2B3D" w:rsidRPr="0089465F">
        <w:rPr>
          <w:rFonts w:ascii="Times New Roman" w:hAnsi="Times New Roman" w:cs="Times New Roman"/>
          <w:color w:val="auto"/>
          <w:sz w:val="28"/>
          <w:szCs w:val="28"/>
        </w:rPr>
        <w:t xml:space="preserve">уки! </w:t>
      </w:r>
    </w:p>
    <w:p w:rsidR="00FC61E6" w:rsidRPr="0089465F" w:rsidRDefault="00FC61E6" w:rsidP="0089465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Игр огромное множество, конечно же, мы представили небольшую частицу нашей работы во всех возрастных группах. Хочется отметить следующее: радостно видеть, что есть положительный результат работы; приятно работать со всем коллективом; ценно, что многие родители помогают, играют с детьми в предложенные игры, а потом делятся своими впечатлениями.</w:t>
      </w:r>
    </w:p>
    <w:p w:rsidR="00AB4229" w:rsidRDefault="00CD6D75" w:rsidP="0089465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465F">
        <w:rPr>
          <w:rFonts w:ascii="Times New Roman" w:hAnsi="Times New Roman" w:cs="Times New Roman"/>
          <w:color w:val="auto"/>
          <w:sz w:val="28"/>
          <w:szCs w:val="28"/>
        </w:rPr>
        <w:t>Спасибо</w:t>
      </w:r>
      <w:r w:rsidR="0089465F">
        <w:rPr>
          <w:rFonts w:ascii="Times New Roman" w:hAnsi="Times New Roman" w:cs="Times New Roman"/>
          <w:color w:val="auto"/>
          <w:sz w:val="28"/>
          <w:szCs w:val="28"/>
        </w:rPr>
        <w:t xml:space="preserve"> за внимание</w:t>
      </w:r>
      <w:r w:rsidRPr="0089465F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89465F" w:rsidRDefault="0089465F" w:rsidP="0089465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уважением,</w:t>
      </w:r>
    </w:p>
    <w:p w:rsidR="0089465F" w:rsidRDefault="0089465F" w:rsidP="0089465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педагог-психолог Жукова Н.Е.</w:t>
      </w:r>
    </w:p>
    <w:p w:rsidR="0089465F" w:rsidRPr="0089465F" w:rsidRDefault="0089465F" w:rsidP="0089465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учитель-логопед Фоамете Т.И.</w:t>
      </w:r>
    </w:p>
    <w:sectPr w:rsidR="0089465F" w:rsidRPr="0089465F" w:rsidSect="0089465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D9" w:rsidRDefault="00BA47D9" w:rsidP="00FB43AB">
      <w:r>
        <w:separator/>
      </w:r>
    </w:p>
  </w:endnote>
  <w:endnote w:type="continuationSeparator" w:id="1">
    <w:p w:rsidR="00BA47D9" w:rsidRDefault="00BA47D9" w:rsidP="00FB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810951"/>
      <w:docPartObj>
        <w:docPartGallery w:val="Page Numbers (Bottom of Page)"/>
        <w:docPartUnique/>
      </w:docPartObj>
    </w:sdtPr>
    <w:sdtContent>
      <w:p w:rsidR="00FB43AB" w:rsidRDefault="00B92036">
        <w:pPr>
          <w:pStyle w:val="a8"/>
          <w:jc w:val="right"/>
        </w:pPr>
        <w:r>
          <w:fldChar w:fldCharType="begin"/>
        </w:r>
        <w:r w:rsidR="00FB43AB">
          <w:instrText>PAGE   \* MERGEFORMAT</w:instrText>
        </w:r>
        <w:r>
          <w:fldChar w:fldCharType="separate"/>
        </w:r>
        <w:r w:rsidR="00170246">
          <w:rPr>
            <w:noProof/>
          </w:rPr>
          <w:t>6</w:t>
        </w:r>
        <w:r>
          <w:fldChar w:fldCharType="end"/>
        </w:r>
      </w:p>
    </w:sdtContent>
  </w:sdt>
  <w:p w:rsidR="00FB43AB" w:rsidRDefault="00FB43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D9" w:rsidRDefault="00BA47D9" w:rsidP="00FB43AB">
      <w:r>
        <w:separator/>
      </w:r>
    </w:p>
  </w:footnote>
  <w:footnote w:type="continuationSeparator" w:id="1">
    <w:p w:rsidR="00BA47D9" w:rsidRDefault="00BA47D9" w:rsidP="00FB4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5F" w:rsidRPr="0089465F" w:rsidRDefault="0089465F" w:rsidP="0089465F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89465F">
      <w:rPr>
        <w:rFonts w:ascii="Times New Roman" w:hAnsi="Times New Roman" w:cs="Times New Roman"/>
        <w:sz w:val="20"/>
        <w:szCs w:val="20"/>
      </w:rPr>
      <w:t>Жукова Н.Е., Фоамете Т.И.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49A6"/>
    <w:multiLevelType w:val="multilevel"/>
    <w:tmpl w:val="4DA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2C0"/>
    <w:rsid w:val="000D68EA"/>
    <w:rsid w:val="00170246"/>
    <w:rsid w:val="001E6BAD"/>
    <w:rsid w:val="00442C1B"/>
    <w:rsid w:val="004A4F06"/>
    <w:rsid w:val="004B1FCC"/>
    <w:rsid w:val="005F5FE5"/>
    <w:rsid w:val="00623003"/>
    <w:rsid w:val="006F4A41"/>
    <w:rsid w:val="00762FAD"/>
    <w:rsid w:val="00790753"/>
    <w:rsid w:val="007A5B48"/>
    <w:rsid w:val="007B27F5"/>
    <w:rsid w:val="008442C0"/>
    <w:rsid w:val="00851BF7"/>
    <w:rsid w:val="0089465F"/>
    <w:rsid w:val="008D5B46"/>
    <w:rsid w:val="00993EA3"/>
    <w:rsid w:val="009A1543"/>
    <w:rsid w:val="009E7786"/>
    <w:rsid w:val="00A22703"/>
    <w:rsid w:val="00A237CF"/>
    <w:rsid w:val="00AA7EF4"/>
    <w:rsid w:val="00AB4229"/>
    <w:rsid w:val="00B43B56"/>
    <w:rsid w:val="00B62365"/>
    <w:rsid w:val="00B92036"/>
    <w:rsid w:val="00BA47D9"/>
    <w:rsid w:val="00C14619"/>
    <w:rsid w:val="00CD6D75"/>
    <w:rsid w:val="00DC2B3D"/>
    <w:rsid w:val="00ED7DAF"/>
    <w:rsid w:val="00F55F29"/>
    <w:rsid w:val="00FA339F"/>
    <w:rsid w:val="00FB43AB"/>
    <w:rsid w:val="00FC5A98"/>
    <w:rsid w:val="00FC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2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A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4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43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43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43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2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A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4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43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43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43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3A99-F8EC-4E74-AE7C-ACC2014F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Rooni</dc:creator>
  <cp:lastModifiedBy>PC</cp:lastModifiedBy>
  <cp:revision>2</cp:revision>
  <cp:lastPrinted>2016-02-03T13:49:00Z</cp:lastPrinted>
  <dcterms:created xsi:type="dcterms:W3CDTF">2016-02-17T12:43:00Z</dcterms:created>
  <dcterms:modified xsi:type="dcterms:W3CDTF">2016-02-17T12:43:00Z</dcterms:modified>
</cp:coreProperties>
</file>