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7F" w:rsidRDefault="00520E7F" w:rsidP="00520E7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520E7F" w:rsidRDefault="00520E7F" w:rsidP="00520E7F">
      <w:pPr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общеобразовательная школа №14»</w:t>
      </w:r>
    </w:p>
    <w:p w:rsidR="00520E7F" w:rsidRDefault="00520E7F" w:rsidP="00520E7F">
      <w:pPr>
        <w:jc w:val="center"/>
        <w:rPr>
          <w:sz w:val="32"/>
          <w:szCs w:val="32"/>
        </w:rPr>
      </w:pPr>
      <w:r>
        <w:rPr>
          <w:sz w:val="32"/>
          <w:szCs w:val="32"/>
        </w:rPr>
        <w:t>(Новый образовательный центр)</w:t>
      </w: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FA692A" w:rsidP="00520E7F">
      <w:pPr>
        <w:jc w:val="center"/>
        <w:rPr>
          <w:sz w:val="32"/>
          <w:szCs w:val="32"/>
        </w:rPr>
      </w:pPr>
      <w:r w:rsidRPr="00C84826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4.25pt;height:264pt" adj="5665,10800" fillcolor="#f60" strokecolor="#f60">
            <v:stroke endcap="round"/>
            <v:shadow color="#868686"/>
            <v:textpath style="font-family:&quot;Impact&quot;;v-text-kern:t" trim="t" fitpath="t" xscale="f" string="Магия меди"/>
          </v:shape>
        </w:pict>
      </w: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4317CF" w:rsidRDefault="004317CF" w:rsidP="0043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Ученица 8 класса </w:t>
      </w:r>
    </w:p>
    <w:p w:rsidR="00520E7F" w:rsidRDefault="004317CF" w:rsidP="004317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МБОУ «СОШ №14»</w:t>
      </w:r>
    </w:p>
    <w:p w:rsidR="004317CF" w:rsidRDefault="004317CF" w:rsidP="0043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Павлова Вероника</w:t>
      </w:r>
    </w:p>
    <w:p w:rsidR="004317CF" w:rsidRDefault="004317CF" w:rsidP="004317CF">
      <w:pPr>
        <w:jc w:val="center"/>
        <w:rPr>
          <w:sz w:val="32"/>
          <w:szCs w:val="32"/>
        </w:rPr>
      </w:pPr>
    </w:p>
    <w:p w:rsidR="004317CF" w:rsidRDefault="004317CF" w:rsidP="0043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Руководитель –</w:t>
      </w:r>
    </w:p>
    <w:p w:rsidR="004317CF" w:rsidRDefault="004317CF" w:rsidP="0043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учитель технологии</w:t>
      </w:r>
    </w:p>
    <w:p w:rsidR="004317CF" w:rsidRDefault="004317CF" w:rsidP="0043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Шульгина Р.А.</w:t>
      </w:r>
    </w:p>
    <w:p w:rsidR="00520E7F" w:rsidRDefault="00520E7F" w:rsidP="00520E7F">
      <w:pPr>
        <w:jc w:val="center"/>
        <w:rPr>
          <w:sz w:val="32"/>
          <w:szCs w:val="32"/>
        </w:rPr>
      </w:pPr>
    </w:p>
    <w:p w:rsidR="00520E7F" w:rsidRDefault="00520E7F" w:rsidP="00520E7F">
      <w:pPr>
        <w:jc w:val="center"/>
        <w:rPr>
          <w:sz w:val="32"/>
          <w:szCs w:val="32"/>
        </w:rPr>
      </w:pPr>
    </w:p>
    <w:p w:rsidR="003E14D0" w:rsidRDefault="004317CF" w:rsidP="0047072F">
      <w:pPr>
        <w:jc w:val="center"/>
        <w:rPr>
          <w:sz w:val="32"/>
          <w:szCs w:val="32"/>
        </w:rPr>
      </w:pPr>
      <w:r>
        <w:rPr>
          <w:sz w:val="32"/>
          <w:szCs w:val="32"/>
        </w:rPr>
        <w:t>Губаха, 2015</w:t>
      </w:r>
    </w:p>
    <w:p w:rsidR="008A2474" w:rsidRDefault="008A2474" w:rsidP="008A2474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СОДЕРЖАНИЕ.</w:t>
      </w:r>
    </w:p>
    <w:p w:rsidR="00861B17" w:rsidRPr="008A2474" w:rsidRDefault="00861B17" w:rsidP="008A2474">
      <w:pPr>
        <w:ind w:left="720"/>
        <w:jc w:val="center"/>
        <w:rPr>
          <w:b/>
          <w:sz w:val="32"/>
          <w:szCs w:val="32"/>
        </w:rPr>
      </w:pPr>
    </w:p>
    <w:p w:rsidR="007D70A2" w:rsidRPr="00157A67" w:rsidRDefault="007D70A2" w:rsidP="008A2474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Обоснование выбора темы проекта</w:t>
      </w:r>
    </w:p>
    <w:p w:rsidR="00157A67" w:rsidRPr="00157A67" w:rsidRDefault="00157A67" w:rsidP="008A2474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Биоинформационная медицина</w:t>
      </w:r>
    </w:p>
    <w:p w:rsidR="00157A67" w:rsidRPr="00157A67" w:rsidRDefault="00157A67" w:rsidP="008A2474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Медь в организме</w:t>
      </w:r>
    </w:p>
    <w:p w:rsidR="00157A67" w:rsidRP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 w:rsidRPr="00157A67">
        <w:rPr>
          <w:sz w:val="32"/>
          <w:szCs w:val="32"/>
        </w:rPr>
        <w:t>Одежда с медной нитью</w:t>
      </w:r>
    </w:p>
    <w:p w:rsidR="00157A67" w:rsidRP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 w:rsidRPr="00157A67">
        <w:rPr>
          <w:sz w:val="32"/>
          <w:szCs w:val="32"/>
        </w:rPr>
        <w:t>Медная одежда</w:t>
      </w:r>
    </w:p>
    <w:p w:rsidR="00157A67" w:rsidRP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 w:rsidRPr="00157A67">
        <w:rPr>
          <w:sz w:val="32"/>
          <w:szCs w:val="32"/>
        </w:rPr>
        <w:t>Лечебный пояс из шерсти и медной нити</w:t>
      </w:r>
    </w:p>
    <w:p w:rsidR="00157A67" w:rsidRP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 w:rsidRPr="00157A67">
        <w:rPr>
          <w:sz w:val="32"/>
          <w:szCs w:val="32"/>
        </w:rPr>
        <w:t>Исследовательская работа. Мериносова</w:t>
      </w:r>
      <w:r>
        <w:rPr>
          <w:sz w:val="32"/>
          <w:szCs w:val="32"/>
        </w:rPr>
        <w:t>я</w:t>
      </w:r>
      <w:r w:rsidRPr="00157A67">
        <w:rPr>
          <w:sz w:val="32"/>
          <w:szCs w:val="32"/>
        </w:rPr>
        <w:t xml:space="preserve"> шерсть. Факты и подробности.</w:t>
      </w:r>
    </w:p>
    <w:p w:rsid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 w:rsidRPr="00157A67">
        <w:rPr>
          <w:sz w:val="32"/>
          <w:szCs w:val="32"/>
        </w:rPr>
        <w:t>Мерино, мериносовая шерсть – просто шерсть или что-то новое?</w:t>
      </w:r>
    </w:p>
    <w:p w:rsid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Использованные материалы</w:t>
      </w:r>
    </w:p>
    <w:p w:rsid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Реклама</w:t>
      </w:r>
    </w:p>
    <w:p w:rsidR="00157A67" w:rsidRPr="00157A67" w:rsidRDefault="00157A67" w:rsidP="008A2474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Вывод и рекомендации </w:t>
      </w: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7D70A2" w:rsidRDefault="007D70A2" w:rsidP="007D70A2">
      <w:pPr>
        <w:rPr>
          <w:b/>
          <w:sz w:val="32"/>
          <w:szCs w:val="32"/>
        </w:rPr>
      </w:pPr>
    </w:p>
    <w:p w:rsidR="00157A67" w:rsidRDefault="00157A67" w:rsidP="00157A67">
      <w:pPr>
        <w:rPr>
          <w:b/>
          <w:sz w:val="32"/>
          <w:szCs w:val="32"/>
        </w:rPr>
      </w:pPr>
    </w:p>
    <w:p w:rsidR="007D70A2" w:rsidRPr="00157A67" w:rsidRDefault="00A70719" w:rsidP="00A70719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  <w:r w:rsidR="008A2474">
        <w:rPr>
          <w:b/>
          <w:sz w:val="36"/>
          <w:szCs w:val="36"/>
        </w:rPr>
        <w:t>ОБОСНОВАНИЕ.</w:t>
      </w:r>
    </w:p>
    <w:p w:rsidR="00861B17" w:rsidRPr="00046C8E" w:rsidRDefault="00861B17" w:rsidP="00157A67">
      <w:pPr>
        <w:jc w:val="center"/>
        <w:rPr>
          <w:sz w:val="28"/>
          <w:szCs w:val="28"/>
        </w:rPr>
      </w:pPr>
    </w:p>
    <w:p w:rsidR="007D70A2" w:rsidRPr="00046C8E" w:rsidRDefault="00861B17" w:rsidP="007D70A2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="007D70A2" w:rsidRPr="00046C8E">
        <w:rPr>
          <w:sz w:val="28"/>
          <w:szCs w:val="28"/>
        </w:rPr>
        <w:t xml:space="preserve">Выбирая тему для проекта, мне хотелось показать что-то интересное, но в то же время полезное и необычное. В обычной жизни нам не часто приходится иметь дело с медью, но некоторые даже не подозревают о ее лечебных свойствах. </w:t>
      </w:r>
    </w:p>
    <w:p w:rsidR="007D70A2" w:rsidRPr="00046C8E" w:rsidRDefault="007D70A2" w:rsidP="007D70A2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О целебных свойствах меди люди узнали уже очень давно. Рецепты различных «медных лекарств» были в арсенале врачей всего мира. В </w:t>
      </w:r>
      <w:r w:rsidRPr="00046C8E">
        <w:rPr>
          <w:bCs/>
          <w:sz w:val="28"/>
          <w:szCs w:val="28"/>
        </w:rPr>
        <w:t>древней Индии</w:t>
      </w:r>
      <w:r w:rsidRPr="00046C8E">
        <w:rPr>
          <w:sz w:val="28"/>
          <w:szCs w:val="28"/>
        </w:rPr>
        <w:t xml:space="preserve"> ею лечили заболевания кожи и глаз. В </w:t>
      </w:r>
      <w:r w:rsidRPr="00046C8E">
        <w:rPr>
          <w:bCs/>
          <w:sz w:val="28"/>
          <w:szCs w:val="28"/>
        </w:rPr>
        <w:t>Древней Греции</w:t>
      </w:r>
      <w:r w:rsidRPr="00046C8E">
        <w:rPr>
          <w:sz w:val="28"/>
          <w:szCs w:val="28"/>
        </w:rPr>
        <w:t xml:space="preserve"> медь применяли для излечения глухоты и при воспалении миндалин. Врачи </w:t>
      </w:r>
      <w:r w:rsidRPr="00046C8E">
        <w:rPr>
          <w:bCs/>
          <w:sz w:val="28"/>
          <w:szCs w:val="28"/>
        </w:rPr>
        <w:t>Древнего Востока</w:t>
      </w:r>
      <w:r w:rsidRPr="00046C8E">
        <w:rPr>
          <w:sz w:val="28"/>
          <w:szCs w:val="28"/>
        </w:rPr>
        <w:t xml:space="preserve"> лечили переломы костей порошком красной меди, которая принималась внутрь и запивалась водой или молоком. В </w:t>
      </w:r>
      <w:r w:rsidRPr="00046C8E">
        <w:rPr>
          <w:bCs/>
          <w:sz w:val="28"/>
          <w:szCs w:val="28"/>
        </w:rPr>
        <w:t>России</w:t>
      </w:r>
      <w:r w:rsidRPr="00046C8E">
        <w:rPr>
          <w:sz w:val="28"/>
          <w:szCs w:val="28"/>
        </w:rPr>
        <w:t xml:space="preserve"> также издавна пользовались для лечения медью. Ею лечили радикулиты, полиартриты, ушибы и переломы костей, эпилепсию и многие другие болезни, даже холеру. И не напрасно. Было замечено, что в страшные холерные годы рабочие меднолитейных заводов, а также жившие недалеко от складов с медью холерой не болели. Бурлаки на Волге, чтобы не заболеть холерой, подкладывали под пятки медные пятаки и носили кресты медные. </w:t>
      </w:r>
    </w:p>
    <w:p w:rsidR="007D70A2" w:rsidRPr="00046C8E" w:rsidRDefault="007D70A2" w:rsidP="007D70A2">
      <w:pPr>
        <w:rPr>
          <w:b/>
          <w:sz w:val="28"/>
          <w:szCs w:val="28"/>
        </w:rPr>
      </w:pPr>
      <w:r w:rsidRPr="00046C8E">
        <w:rPr>
          <w:sz w:val="28"/>
          <w:szCs w:val="28"/>
        </w:rPr>
        <w:t xml:space="preserve">     В нынешнее время люди стали чаще болеть из-за загрязнения воздуха, прочие внешние факторы становятся причиной возникновения боли в суставах и мышцах, поэтому для обезболивающего эффекта мы решили попробовать применить медь, а именно медные нити, в одежде. Если носить одежду, которая сшита медными нитями, можно начать чувствовать себя лучше при каких-либо заболеваниях или просто для поддержания здоровья. </w:t>
      </w:r>
    </w:p>
    <w:p w:rsidR="007D70A2" w:rsidRPr="00046C8E" w:rsidRDefault="007D70A2" w:rsidP="007D70A2">
      <w:pPr>
        <w:rPr>
          <w:b/>
          <w:sz w:val="28"/>
          <w:szCs w:val="28"/>
        </w:rPr>
      </w:pPr>
    </w:p>
    <w:p w:rsidR="007D6282" w:rsidRPr="00046C8E" w:rsidRDefault="003620C0" w:rsidP="007D6282">
      <w:pPr>
        <w:jc w:val="both"/>
        <w:rPr>
          <w:sz w:val="28"/>
          <w:szCs w:val="28"/>
        </w:rPr>
      </w:pPr>
      <w:r w:rsidRPr="00046C8E">
        <w:rPr>
          <w:sz w:val="28"/>
          <w:szCs w:val="28"/>
        </w:rPr>
        <w:t>Сегодня</w:t>
      </w:r>
      <w:r w:rsidR="00A70719" w:rsidRPr="00046C8E">
        <w:rPr>
          <w:sz w:val="28"/>
          <w:szCs w:val="28"/>
        </w:rPr>
        <w:t xml:space="preserve"> </w:t>
      </w:r>
      <w:r w:rsidR="00BE7A22" w:rsidRPr="00046C8E">
        <w:rPr>
          <w:sz w:val="28"/>
          <w:szCs w:val="28"/>
        </w:rPr>
        <w:t xml:space="preserve">мы </w:t>
      </w:r>
      <w:r w:rsidRPr="00046C8E">
        <w:rPr>
          <w:sz w:val="28"/>
          <w:szCs w:val="28"/>
        </w:rPr>
        <w:t xml:space="preserve"> потребляем много </w:t>
      </w:r>
      <w:r w:rsidR="007D6282"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 различных </w:t>
      </w:r>
      <w:r w:rsidR="007D6282" w:rsidRPr="00046C8E">
        <w:rPr>
          <w:sz w:val="28"/>
          <w:szCs w:val="28"/>
        </w:rPr>
        <w:t xml:space="preserve">лечебных </w:t>
      </w:r>
      <w:r w:rsidRPr="00046C8E">
        <w:rPr>
          <w:sz w:val="28"/>
          <w:szCs w:val="28"/>
        </w:rPr>
        <w:t>препаратов и  таблеток.</w:t>
      </w:r>
      <w:r w:rsidR="007D6282"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Мы </w:t>
      </w:r>
      <w:r w:rsidR="007D6282" w:rsidRPr="00046C8E">
        <w:rPr>
          <w:sz w:val="28"/>
          <w:szCs w:val="28"/>
        </w:rPr>
        <w:t xml:space="preserve">много тратим денег на наше лечение и даже не задумываемся, что есть на много лучший способ </w:t>
      </w:r>
      <w:r w:rsidR="00A70719" w:rsidRPr="00046C8E">
        <w:rPr>
          <w:sz w:val="28"/>
          <w:szCs w:val="28"/>
        </w:rPr>
        <w:t xml:space="preserve">лечения и профилактики </w:t>
      </w:r>
      <w:r w:rsidR="007D6282" w:rsidRPr="00046C8E">
        <w:rPr>
          <w:sz w:val="28"/>
          <w:szCs w:val="28"/>
        </w:rPr>
        <w:t xml:space="preserve"> и при первой</w:t>
      </w:r>
      <w:r w:rsidRPr="00046C8E">
        <w:rPr>
          <w:sz w:val="28"/>
          <w:szCs w:val="28"/>
        </w:rPr>
        <w:t xml:space="preserve"> же </w:t>
      </w:r>
      <w:r w:rsidR="007D6282" w:rsidRPr="00046C8E">
        <w:rPr>
          <w:sz w:val="28"/>
          <w:szCs w:val="28"/>
        </w:rPr>
        <w:t xml:space="preserve"> боли не обращаться к врачам. Я хочу вам рассказать о медных нитях, как они влияют на организм и как их использовать. Медная нить используется как в одежде, так и в лечебных поясах, изготовленный  из льняной ткани,с шерстяной прокладкой и прошит медными нитями. Это уникальное открытие  в области здравоохранения.  При возникновении различных болей в области </w:t>
      </w:r>
      <w:r w:rsidR="00732D9F" w:rsidRPr="00046C8E">
        <w:rPr>
          <w:sz w:val="28"/>
          <w:szCs w:val="28"/>
        </w:rPr>
        <w:t xml:space="preserve">позвоночника,  лечебный </w:t>
      </w:r>
      <w:r w:rsidR="007D6282" w:rsidRPr="00046C8E">
        <w:rPr>
          <w:sz w:val="28"/>
          <w:szCs w:val="28"/>
        </w:rPr>
        <w:t xml:space="preserve">пояс </w:t>
      </w:r>
      <w:r w:rsidR="00732D9F" w:rsidRPr="00046C8E">
        <w:rPr>
          <w:sz w:val="28"/>
          <w:szCs w:val="28"/>
        </w:rPr>
        <w:t xml:space="preserve">с медными нитями воздействуют на нее </w:t>
      </w:r>
      <w:r w:rsidR="007D6282" w:rsidRPr="00046C8E">
        <w:rPr>
          <w:sz w:val="28"/>
          <w:szCs w:val="28"/>
        </w:rPr>
        <w:t xml:space="preserve"> и в скором времени </w:t>
      </w:r>
      <w:r w:rsidRPr="00046C8E">
        <w:rPr>
          <w:sz w:val="28"/>
          <w:szCs w:val="28"/>
        </w:rPr>
        <w:t>боль</w:t>
      </w:r>
      <w:r w:rsidR="00732D9F" w:rsidRPr="00046C8E">
        <w:rPr>
          <w:sz w:val="28"/>
          <w:szCs w:val="28"/>
        </w:rPr>
        <w:t xml:space="preserve"> проходит.</w:t>
      </w:r>
      <w:r w:rsidRPr="00046C8E">
        <w:rPr>
          <w:sz w:val="28"/>
          <w:szCs w:val="28"/>
        </w:rPr>
        <w:t xml:space="preserve"> </w:t>
      </w:r>
      <w:r w:rsidR="00BE7A22" w:rsidRPr="00046C8E">
        <w:rPr>
          <w:sz w:val="28"/>
          <w:szCs w:val="28"/>
        </w:rPr>
        <w:t>Почти  каждая девушка  ежемесячно испытывает менструальные боли. А если в этот период надеть лечебный пояс, то  тогда не придется  принимать лишний раз та</w:t>
      </w:r>
      <w:r w:rsidR="00A70719" w:rsidRPr="00046C8E">
        <w:rPr>
          <w:sz w:val="28"/>
          <w:szCs w:val="28"/>
        </w:rPr>
        <w:t xml:space="preserve">блеток. Поэтому </w:t>
      </w:r>
      <w:r w:rsidR="00BE7A22" w:rsidRPr="00046C8E">
        <w:rPr>
          <w:sz w:val="28"/>
          <w:szCs w:val="28"/>
        </w:rPr>
        <w:t xml:space="preserve"> </w:t>
      </w:r>
      <w:r w:rsidR="007D6282" w:rsidRPr="00046C8E">
        <w:rPr>
          <w:sz w:val="28"/>
          <w:szCs w:val="28"/>
        </w:rPr>
        <w:t xml:space="preserve"> </w:t>
      </w:r>
      <w:r w:rsidR="00A70719" w:rsidRPr="00046C8E">
        <w:rPr>
          <w:sz w:val="28"/>
          <w:szCs w:val="28"/>
        </w:rPr>
        <w:t>о</w:t>
      </w:r>
      <w:r w:rsidRPr="00046C8E">
        <w:rPr>
          <w:sz w:val="28"/>
          <w:szCs w:val="28"/>
        </w:rPr>
        <w:t xml:space="preserve">дежду с медными нитями </w:t>
      </w:r>
      <w:r w:rsidR="007D6282" w:rsidRPr="00046C8E">
        <w:rPr>
          <w:sz w:val="28"/>
          <w:szCs w:val="28"/>
        </w:rPr>
        <w:t>нужно</w:t>
      </w:r>
      <w:r w:rsidRPr="00046C8E">
        <w:rPr>
          <w:sz w:val="28"/>
          <w:szCs w:val="28"/>
        </w:rPr>
        <w:t xml:space="preserve"> носить </w:t>
      </w:r>
      <w:r w:rsidR="007D6282" w:rsidRPr="00046C8E">
        <w:rPr>
          <w:sz w:val="28"/>
          <w:szCs w:val="28"/>
        </w:rPr>
        <w:t xml:space="preserve"> на работу, на учебу, заниматься спортом. </w:t>
      </w:r>
      <w:r w:rsidRPr="00046C8E">
        <w:rPr>
          <w:sz w:val="28"/>
          <w:szCs w:val="28"/>
        </w:rPr>
        <w:t>А л</w:t>
      </w:r>
      <w:r w:rsidR="00732D9F" w:rsidRPr="00046C8E">
        <w:rPr>
          <w:sz w:val="28"/>
          <w:szCs w:val="28"/>
        </w:rPr>
        <w:t>ечебный пояс</w:t>
      </w:r>
      <w:r w:rsidR="007D6282" w:rsidRPr="00046C8E">
        <w:rPr>
          <w:sz w:val="28"/>
          <w:szCs w:val="28"/>
        </w:rPr>
        <w:t xml:space="preserve"> позволяют применять противоревматические, противовоспалительные, противоязвенные и противосудорожные свойства меди. Научно доказана необходимость меди для нормального обмена веществ: она обладает противовоспалительным, противоязвенным, противосудорожным, антиканцерогенным действием, способствует насыщению клеток кислородом, участвует в энергетическом обмене; благотворно влияет на состояние кожных покровов; оказывает положительное действие при сосудистой патологии и сахарном диабете.</w:t>
      </w:r>
    </w:p>
    <w:p w:rsidR="007D70A2" w:rsidRPr="00046C8E" w:rsidRDefault="007D70A2" w:rsidP="007D70A2">
      <w:pPr>
        <w:rPr>
          <w:sz w:val="28"/>
          <w:szCs w:val="28"/>
        </w:rPr>
      </w:pPr>
    </w:p>
    <w:p w:rsidR="00157A67" w:rsidRPr="00046C8E" w:rsidRDefault="00157A67" w:rsidP="00046C8E">
      <w:pPr>
        <w:rPr>
          <w:b/>
          <w:sz w:val="28"/>
          <w:szCs w:val="28"/>
        </w:rPr>
      </w:pPr>
    </w:p>
    <w:p w:rsidR="007D70A2" w:rsidRPr="00046C8E" w:rsidRDefault="008A2474" w:rsidP="00F4136D">
      <w:pPr>
        <w:jc w:val="center"/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lastRenderedPageBreak/>
        <w:t>БИОИНФОРМАЦИОННАЯ МЕДИЦИНА.</w:t>
      </w:r>
    </w:p>
    <w:p w:rsidR="00861B17" w:rsidRPr="00046C8E" w:rsidRDefault="00DB3A70" w:rsidP="00110DDD">
      <w:pPr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t xml:space="preserve">       </w:t>
      </w:r>
    </w:p>
    <w:p w:rsidR="00110DDD" w:rsidRPr="00046C8E" w:rsidRDefault="00861B17" w:rsidP="00110DDD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="00110DDD" w:rsidRPr="00046C8E">
        <w:rPr>
          <w:sz w:val="28"/>
          <w:szCs w:val="28"/>
        </w:rPr>
        <w:t xml:space="preserve">Так уж сложилось, что обычная терапия, то есть лечение той или иной болезни, осуществляется за счет внешних факторов: различных процедур, таблеток и т.д. </w:t>
      </w:r>
      <w:r w:rsidR="00DB3A70" w:rsidRPr="00046C8E">
        <w:rPr>
          <w:sz w:val="28"/>
          <w:szCs w:val="28"/>
        </w:rPr>
        <w:t>О</w:t>
      </w:r>
      <w:r w:rsidR="00110DDD" w:rsidRPr="00046C8E">
        <w:rPr>
          <w:sz w:val="28"/>
          <w:szCs w:val="28"/>
        </w:rPr>
        <w:t>днако научные открытия конца ХХ века позволяют утверждать, что подобное целенаправленное воздействие на человеческий организм, далеко не так эффективно, как взаимодействие с ним на уровне биологической информации. Каждое живое существо, то есть любая биосистема, способно получать такую информацию из окружающей среды в виде определенных сигналов, связанных с процессом жизнедеятельности других живых существ, впло</w:t>
      </w:r>
      <w:r w:rsidR="00DB3A70" w:rsidRPr="00046C8E">
        <w:rPr>
          <w:sz w:val="28"/>
          <w:szCs w:val="28"/>
        </w:rPr>
        <w:t>ть до самых мельчайших бактерий. Изучением возможностей практического применения этого открытия занимается БИОИНФОРМАЦИОННАЯ МЕДИЦИНА. Это новое направление в науке включает гомеопатию, электроакупунктурную диагности</w:t>
      </w:r>
      <w:r w:rsidR="00982206" w:rsidRPr="00046C8E">
        <w:rPr>
          <w:sz w:val="28"/>
          <w:szCs w:val="28"/>
        </w:rPr>
        <w:t>ку, электроимпульсивную терапию</w:t>
      </w:r>
      <w:r w:rsidR="00DB3A70" w:rsidRPr="00046C8E">
        <w:rPr>
          <w:sz w:val="28"/>
          <w:szCs w:val="28"/>
        </w:rPr>
        <w:t>. Точные знания о функционировании биосистем позволили ученым заново открыть возможности металлов и их роль в метаболических процессах. Существующие методы и методики реализуют принципы регуляторной медицины и направлены на оптимизацию функций организма при той или иной патологии. Лечение происходит за счет собственных ресурсов организма, как пластических, так и функциональных.</w:t>
      </w:r>
    </w:p>
    <w:p w:rsidR="00B75D93" w:rsidRPr="00046C8E" w:rsidRDefault="00DB3A70" w:rsidP="00110DDD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Pr="00046C8E">
        <w:rPr>
          <w:b/>
          <w:sz w:val="28"/>
          <w:szCs w:val="28"/>
        </w:rPr>
        <w:t xml:space="preserve">Медь. </w:t>
      </w:r>
      <w:r w:rsidRPr="00046C8E">
        <w:rPr>
          <w:sz w:val="28"/>
          <w:szCs w:val="28"/>
        </w:rPr>
        <w:t>Что же нового добавила биоинформационная медицина в историю одежды? На первый взгляд, сущие пустяки - МЕДЬ.</w:t>
      </w:r>
      <w:r w:rsidR="00B75D93" w:rsidRPr="00046C8E">
        <w:rPr>
          <w:sz w:val="28"/>
          <w:szCs w:val="28"/>
        </w:rPr>
        <w:t xml:space="preserve"> Поскольку медь является одним из важнейших участников процесса обмена веществ и входит в состав практически всех органов и тканей живого организма, она привлекла особое внимание биомедицины.</w:t>
      </w:r>
    </w:p>
    <w:p w:rsidR="00B75D93" w:rsidRPr="00046C8E" w:rsidRDefault="00B75D93" w:rsidP="00110DDD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Ведущие лаборатории Ирландии и Франции, учитывая новейшие открытия в изучении полезных свойств меди, разработала состав, который при соприкосновении с кожей способствует активизации процессов жизнедеятельности человека. Этим составом обработали нити, которые были использованы для пошива одежды. Потом знаменитые французские Кутюрье создали модель джинсов с «медным поясом», усиленными медью карманами и гульфиком, медными пуговицами и клепками.</w:t>
      </w:r>
    </w:p>
    <w:p w:rsidR="00F4136D" w:rsidRPr="00046C8E" w:rsidRDefault="00B75D93" w:rsidP="00F4136D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</w:t>
      </w:r>
    </w:p>
    <w:p w:rsidR="00D95808" w:rsidRPr="00046C8E" w:rsidRDefault="008A2474" w:rsidP="00F4136D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>МЕДЬ В ОРГАНИЗМЕ.</w:t>
      </w:r>
    </w:p>
    <w:p w:rsidR="00861B17" w:rsidRPr="00046C8E" w:rsidRDefault="00B75D93" w:rsidP="00B75D9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</w:p>
    <w:p w:rsidR="00B75D93" w:rsidRPr="00046C8E" w:rsidRDefault="00861B17" w:rsidP="00B75D9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="00B75D93" w:rsidRPr="00046C8E">
        <w:rPr>
          <w:sz w:val="28"/>
          <w:szCs w:val="28"/>
        </w:rPr>
        <w:t>Медь – один из важнейших микроэлементов, в котором нуждаются все ткани человеческого организма. В каждой ткани количество меди находится</w:t>
      </w:r>
      <w:r w:rsidR="00D43BA5" w:rsidRPr="00046C8E">
        <w:rPr>
          <w:sz w:val="28"/>
          <w:szCs w:val="28"/>
        </w:rPr>
        <w:t xml:space="preserve"> в определенном соотношении с характером метаболических процессов, для которых она необходима. Интересно, что мозг и сердце содержат меди больше, чем все  другие ткани, за исключением печени, которая является главным органом ее накопления. Соединения меди поступают из печени в кровь для удовлетворения нормальных потребностей клеток организма. Известно, что большие количества меди высвобождаются в ответ на инфекции, воспаления, опухоли. Подобная реакция может выражаться в двух- или трехкратном увеличении в кровт концентрацией комплексов меди, что отражает возросшую физиологическую потребность организма.</w:t>
      </w:r>
    </w:p>
    <w:p w:rsidR="00FB1C2A" w:rsidRPr="00046C8E" w:rsidRDefault="00D43BA5" w:rsidP="007C2D1B">
      <w:pPr>
        <w:spacing w:line="276" w:lineRule="auto"/>
        <w:rPr>
          <w:sz w:val="28"/>
          <w:szCs w:val="28"/>
        </w:rPr>
      </w:pPr>
      <w:r w:rsidRPr="00046C8E">
        <w:rPr>
          <w:sz w:val="28"/>
          <w:szCs w:val="28"/>
        </w:rPr>
        <w:t xml:space="preserve">       Издревле человек ис</w:t>
      </w:r>
      <w:r w:rsidR="00FB1C2A" w:rsidRPr="00046C8E">
        <w:rPr>
          <w:sz w:val="28"/>
          <w:szCs w:val="28"/>
        </w:rPr>
        <w:t>п</w:t>
      </w:r>
      <w:r w:rsidRPr="00046C8E">
        <w:rPr>
          <w:sz w:val="28"/>
          <w:szCs w:val="28"/>
        </w:rPr>
        <w:t>ользовал медь как средство от многих недугов. Например, медный браслет,  надетый на руку, приносил своему</w:t>
      </w:r>
      <w:r w:rsidR="00FB1C2A"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владельцу удачу и здоровье; войны, носившие медные доспехи, быстрее справлялись с усталостью, их раны </w:t>
      </w:r>
      <w:r w:rsidRPr="00046C8E">
        <w:rPr>
          <w:sz w:val="28"/>
          <w:szCs w:val="28"/>
        </w:rPr>
        <w:lastRenderedPageBreak/>
        <w:t xml:space="preserve">меньше </w:t>
      </w:r>
      <w:r w:rsidR="00FB1C2A" w:rsidRPr="00046C8E">
        <w:rPr>
          <w:sz w:val="28"/>
          <w:szCs w:val="28"/>
        </w:rPr>
        <w:t>гноились</w:t>
      </w:r>
      <w:r w:rsidRPr="00046C8E">
        <w:rPr>
          <w:sz w:val="28"/>
          <w:szCs w:val="28"/>
        </w:rPr>
        <w:t xml:space="preserve"> и быстрее заживали. </w:t>
      </w:r>
      <w:r w:rsidR="00FB1C2A" w:rsidRPr="00046C8E">
        <w:rPr>
          <w:sz w:val="28"/>
          <w:szCs w:val="28"/>
        </w:rPr>
        <w:t>Была подмечена и широко использовалась в Древнем мире способность меди положительно влиять на «мужскую силу». И, конечно, всем известен бабушкин совет: «набил шишку – приложи пятак». Теперь и гомеопаты рекомендуют использовать медь при различных заболеваниях, например: при насморке</w:t>
      </w:r>
      <w:r w:rsidRPr="00046C8E">
        <w:rPr>
          <w:sz w:val="28"/>
          <w:szCs w:val="28"/>
        </w:rPr>
        <w:t xml:space="preserve"> </w:t>
      </w:r>
      <w:r w:rsidR="00FB1C2A" w:rsidRPr="00046C8E">
        <w:rPr>
          <w:sz w:val="28"/>
          <w:szCs w:val="28"/>
        </w:rPr>
        <w:t xml:space="preserve">следует приложить ее к переносице, при гайморите – к переносице и на </w:t>
      </w:r>
      <w:r w:rsidR="00AE24D9" w:rsidRPr="00046C8E">
        <w:rPr>
          <w:sz w:val="28"/>
          <w:szCs w:val="28"/>
        </w:rPr>
        <w:t>лоб</w:t>
      </w:r>
      <w:r w:rsidR="00FB1C2A" w:rsidRPr="00046C8E">
        <w:rPr>
          <w:sz w:val="28"/>
          <w:szCs w:val="28"/>
        </w:rPr>
        <w:t xml:space="preserve">, при радикулите – на больное место и т.д. </w:t>
      </w:r>
    </w:p>
    <w:p w:rsidR="00D43BA5" w:rsidRPr="00046C8E" w:rsidRDefault="00FB1C2A" w:rsidP="007C2D1B">
      <w:pPr>
        <w:spacing w:line="276" w:lineRule="auto"/>
        <w:rPr>
          <w:sz w:val="28"/>
          <w:szCs w:val="28"/>
        </w:rPr>
      </w:pPr>
      <w:r w:rsidRPr="00046C8E">
        <w:rPr>
          <w:sz w:val="28"/>
          <w:szCs w:val="28"/>
        </w:rPr>
        <w:t xml:space="preserve">       Исследования </w:t>
      </w:r>
      <w:r w:rsidR="00AE24D9" w:rsidRPr="00046C8E">
        <w:rPr>
          <w:sz w:val="28"/>
          <w:szCs w:val="28"/>
        </w:rPr>
        <w:t>полезных свойств меди еще не</w:t>
      </w:r>
      <w:r w:rsidRPr="00046C8E">
        <w:rPr>
          <w:sz w:val="28"/>
          <w:szCs w:val="28"/>
        </w:rPr>
        <w:t xml:space="preserve"> </w:t>
      </w:r>
      <w:r w:rsidR="00AE24D9" w:rsidRPr="00046C8E">
        <w:rPr>
          <w:sz w:val="28"/>
          <w:szCs w:val="28"/>
        </w:rPr>
        <w:t>закончены</w:t>
      </w:r>
      <w:r w:rsidRPr="00046C8E">
        <w:rPr>
          <w:sz w:val="28"/>
          <w:szCs w:val="28"/>
        </w:rPr>
        <w:t>,</w:t>
      </w:r>
      <w:r w:rsidR="00AE24D9" w:rsidRPr="00046C8E">
        <w:rPr>
          <w:sz w:val="28"/>
          <w:szCs w:val="28"/>
        </w:rPr>
        <w:t xml:space="preserve"> но уже сейчас можно говорить о</w:t>
      </w:r>
      <w:r w:rsidRPr="00046C8E">
        <w:rPr>
          <w:sz w:val="28"/>
          <w:szCs w:val="28"/>
        </w:rPr>
        <w:t xml:space="preserve"> ее великолепных противовоспалительных и противоязвенных свойствах. </w:t>
      </w:r>
      <w:r w:rsidR="00AE24D9" w:rsidRPr="00046C8E">
        <w:rPr>
          <w:sz w:val="28"/>
          <w:szCs w:val="28"/>
        </w:rPr>
        <w:t>Комплексы</w:t>
      </w:r>
      <w:r w:rsidRPr="00046C8E">
        <w:rPr>
          <w:sz w:val="28"/>
          <w:szCs w:val="28"/>
        </w:rPr>
        <w:t xml:space="preserve"> меди обладают противосудорожными, антиканцерогенными, антидиабетическими действиями. Доказана ее способность нейтрализовать разрушительное действие </w:t>
      </w:r>
      <w:r w:rsidR="00AE24D9" w:rsidRPr="00046C8E">
        <w:rPr>
          <w:sz w:val="28"/>
          <w:szCs w:val="28"/>
        </w:rPr>
        <w:t>свободных</w:t>
      </w:r>
      <w:r w:rsidRPr="00046C8E">
        <w:rPr>
          <w:sz w:val="28"/>
          <w:szCs w:val="28"/>
        </w:rPr>
        <w:t xml:space="preserve"> радикалов, повышать насыщение клеток кислородом, защищать хрящи суставных поверхностей. Медь обеспечивает </w:t>
      </w:r>
      <w:r w:rsidR="00AE24D9" w:rsidRPr="00046C8E">
        <w:rPr>
          <w:sz w:val="28"/>
          <w:szCs w:val="28"/>
        </w:rPr>
        <w:t>прочность</w:t>
      </w:r>
      <w:r w:rsidRPr="00046C8E">
        <w:rPr>
          <w:sz w:val="28"/>
          <w:szCs w:val="28"/>
        </w:rPr>
        <w:t xml:space="preserve"> костных тканей, влияя на внутри- и межмолекулярные связи; регулирует   перераспределяет энергию при физических нагрузках. Таким образом, использование «медных нитей» в одежде можно смело назвать новым этапом в истории моды.</w:t>
      </w:r>
      <w:r w:rsidR="00D43BA5" w:rsidRPr="00046C8E">
        <w:rPr>
          <w:sz w:val="28"/>
          <w:szCs w:val="28"/>
        </w:rPr>
        <w:t xml:space="preserve"> </w:t>
      </w:r>
    </w:p>
    <w:p w:rsidR="00AE24D9" w:rsidRPr="00046C8E" w:rsidRDefault="00AE24D9" w:rsidP="007C2D1B">
      <w:pPr>
        <w:spacing w:line="276" w:lineRule="auto"/>
        <w:rPr>
          <w:sz w:val="28"/>
          <w:szCs w:val="28"/>
        </w:rPr>
      </w:pPr>
    </w:p>
    <w:p w:rsidR="00AE24D9" w:rsidRPr="00046C8E" w:rsidRDefault="00AE24D9" w:rsidP="007C2D1B">
      <w:pPr>
        <w:spacing w:line="276" w:lineRule="auto"/>
        <w:rPr>
          <w:sz w:val="28"/>
          <w:szCs w:val="28"/>
        </w:rPr>
      </w:pPr>
    </w:p>
    <w:p w:rsidR="00AE24D9" w:rsidRPr="00046C8E" w:rsidRDefault="00AE24D9" w:rsidP="00B75D93">
      <w:pPr>
        <w:rPr>
          <w:sz w:val="28"/>
          <w:szCs w:val="28"/>
        </w:rPr>
      </w:pPr>
    </w:p>
    <w:p w:rsidR="00AE24D9" w:rsidRPr="00046C8E" w:rsidRDefault="00AE24D9" w:rsidP="00B75D93">
      <w:pPr>
        <w:rPr>
          <w:sz w:val="28"/>
          <w:szCs w:val="28"/>
        </w:rPr>
      </w:pPr>
    </w:p>
    <w:p w:rsidR="00AE24D9" w:rsidRPr="00046C8E" w:rsidRDefault="00AE24D9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454B53" w:rsidRPr="00046C8E" w:rsidRDefault="00BA4687" w:rsidP="00AE24D9">
      <w:pPr>
        <w:jc w:val="center"/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t>Анализ предстоящей деятельности</w:t>
      </w:r>
    </w:p>
    <w:p w:rsidR="00454B53" w:rsidRPr="00046C8E" w:rsidRDefault="00454B53" w:rsidP="00AE24D9">
      <w:pPr>
        <w:jc w:val="center"/>
        <w:rPr>
          <w:b/>
          <w:sz w:val="36"/>
          <w:szCs w:val="36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8E1E13" w:rsidP="00AE24D9">
      <w:pPr>
        <w:jc w:val="center"/>
        <w:rPr>
          <w:b/>
          <w:sz w:val="28"/>
          <w:szCs w:val="28"/>
        </w:rPr>
      </w:pPr>
      <w:r w:rsidRPr="00046C8E">
        <w:rPr>
          <w:b/>
          <w:color w:val="000000"/>
          <w:sz w:val="28"/>
          <w:szCs w:val="28"/>
        </w:rPr>
      </w:r>
      <w:r w:rsidRPr="00046C8E">
        <w:rPr>
          <w:b/>
          <w:color w:val="000000"/>
          <w:sz w:val="28"/>
          <w:szCs w:val="28"/>
        </w:rPr>
        <w:pict>
          <v:group id="_x0000_s1176" editas="canvas" style="width:495pt;height:436.3pt;mso-position-horizontal-relative:char;mso-position-vertical-relative:line" coordorigin="981,1903" coordsize="9900,8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981;top:1903;width:9900;height:8726" o:preferrelative="f" stroked="t" strokecolor="white">
              <v:fill o:detectmouseclick="t"/>
              <v:path o:extrusionok="t" o:connecttype="none"/>
              <o:lock v:ext="edit" text="t"/>
            </v:shape>
            <v:line id="_x0000_s1178" style="position:absolute;flip:y" from="7461,5394" to="8181,5395">
              <v:stroke endarrow="block"/>
            </v:line>
            <v:line id="_x0000_s1179" style="position:absolute;flip:x y" from="2421,4854" to="4581,5034">
              <v:stroke endarrow="block"/>
            </v:line>
            <v:line id="_x0000_s1180" style="position:absolute;flip:y" from="6201,3774" to="8001,5034">
              <v:stroke endarrow="block"/>
            </v:line>
            <v:line id="_x0000_s1181" style="position:absolute;flip:x" from="2241,5754" to="4761,6114">
              <v:stroke endarrow="block"/>
            </v:line>
            <v:line id="_x0000_s1182" style="position:absolute" from="6021,5934" to="8181,7194">
              <v:stroke endarrow="block"/>
            </v:line>
            <v:line id="_x0000_s1183" style="position:absolute;flip:x" from="4221,5934" to="5841,7194">
              <v:stroke endarrow="block"/>
            </v:line>
            <v:line id="_x0000_s1184" style="position:absolute;flip:x" from="3681,5394" to="4581,5395">
              <v:stroke endarrow="block"/>
            </v:line>
            <v:line id="_x0000_s1185" style="position:absolute;flip:x y" from="4221,3774" to="5841,503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7101;top:2874;width:2161;height:819" filled="f" fillcolor="#ccf" strokeweight="4.5pt">
              <v:fill rotate="t" type="tile"/>
              <v:stroke linestyle="thickThin"/>
              <v:textbox style="mso-next-textbox:#_x0000_s1186">
                <w:txbxContent>
                  <w:p w:rsidR="008E1E13" w:rsidRDefault="008E1E13" w:rsidP="008E1E13">
                    <w:pPr>
                      <w:jc w:val="center"/>
                    </w:pPr>
                    <w:r w:rsidRPr="00AD7B70">
                      <w:rPr>
                        <w:b/>
                      </w:rPr>
                      <w:t xml:space="preserve">История, </w:t>
                    </w:r>
                    <w:r>
                      <w:rPr>
                        <w:b/>
                      </w:rPr>
                      <w:t>исследование</w:t>
                    </w:r>
                  </w:p>
                </w:txbxContent>
              </v:textbox>
            </v:shape>
            <v:shape id="_x0000_s1187" type="#_x0000_t202" style="position:absolute;left:1161;top:5214;width:2160;height:479" filled="f" fillcolor="#ccf" strokeweight="4.5pt">
              <v:fill rotate="t" type="tile"/>
              <v:stroke linestyle="thickThin"/>
              <v:textbox style="mso-next-textbox:#_x0000_s1187">
                <w:txbxContent>
                  <w:p w:rsidR="008E1E13" w:rsidRPr="00AD7B70" w:rsidRDefault="008E1E13" w:rsidP="008E1E13">
                    <w:pPr>
                      <w:jc w:val="center"/>
                      <w:rPr>
                        <w:b/>
                      </w:rPr>
                    </w:pPr>
                    <w:r w:rsidRPr="00AD7B70">
                      <w:rPr>
                        <w:b/>
                      </w:rPr>
                      <w:t>Оборудование</w:t>
                    </w:r>
                  </w:p>
                </w:txbxContent>
              </v:textbox>
            </v:shape>
            <v:shape id="_x0000_s1188" type="#_x0000_t202" style="position:absolute;left:4761;top:5214;width:2520;height:540" filled="f" fillcolor="#ccf" strokeweight="6pt">
              <v:fill rotate="t" type="tile"/>
              <v:stroke linestyle="thickBetweenThin"/>
              <v:textbox style="mso-next-textbox:#_x0000_s1188">
                <w:txbxContent>
                  <w:p w:rsidR="008E1E13" w:rsidRDefault="008E1E13" w:rsidP="008E1E13">
                    <w:pPr>
                      <w:jc w:val="center"/>
                    </w:pPr>
                    <w:r>
                      <w:rPr>
                        <w:b/>
                      </w:rPr>
                      <w:t>Лечебный пояс</w:t>
                    </w:r>
                  </w:p>
                </w:txbxContent>
              </v:textbox>
            </v:shape>
            <v:shape id="_x0000_s1189" type="#_x0000_t202" style="position:absolute;left:7101;top:7374;width:2162;height:540" filled="f" fillcolor="#ccf" strokeweight="4.5pt">
              <v:fill rotate="t" type="tile"/>
              <v:stroke linestyle="thickThin"/>
              <v:textbox style="mso-next-textbox:#_x0000_s1189">
                <w:txbxContent>
                  <w:p w:rsidR="008E1E13" w:rsidRPr="00AD7B70" w:rsidRDefault="008E1E13" w:rsidP="008E1E13">
                    <w:pPr>
                      <w:jc w:val="center"/>
                      <w:rPr>
                        <w:b/>
                      </w:rPr>
                    </w:pPr>
                    <w:r w:rsidRPr="00AD7B70">
                      <w:rPr>
                        <w:b/>
                      </w:rPr>
                      <w:t>Охрана труда</w:t>
                    </w:r>
                  </w:p>
                </w:txbxContent>
              </v:textbox>
            </v:shape>
            <v:shape id="_x0000_s1190" type="#_x0000_t202" style="position:absolute;left:8361;top:5214;width:2160;height:540" filled="f" fillcolor="#ccf" strokeweight="4.5pt">
              <v:fill rotate="t" type="tile"/>
              <v:stroke linestyle="thickThin"/>
              <v:textbox style="mso-next-textbox:#_x0000_s1190">
                <w:txbxContent>
                  <w:p w:rsidR="008E1E13" w:rsidRPr="00AD7B70" w:rsidRDefault="008E1E13" w:rsidP="008E1E13">
                    <w:pPr>
                      <w:jc w:val="center"/>
                      <w:rPr>
                        <w:b/>
                      </w:rPr>
                    </w:pPr>
                    <w:r w:rsidRPr="00AD7B70">
                      <w:rPr>
                        <w:b/>
                      </w:rPr>
                      <w:t>Чертежи, схемы</w:t>
                    </w:r>
                  </w:p>
                </w:txbxContent>
              </v:textbox>
            </v:shape>
            <v:shape id="_x0000_s1191" type="#_x0000_t202" style="position:absolute;left:1161;top:6294;width:2160;height:823" filled="f" fillcolor="#ccf" strokeweight="4.5pt">
              <v:fill rotate="t" type="tile"/>
              <v:stroke linestyle="thickThin"/>
              <v:textbox style="mso-next-textbox:#_x0000_s1191">
                <w:txbxContent>
                  <w:p w:rsidR="008E1E13" w:rsidRDefault="008E1E13" w:rsidP="008E1E13">
                    <w:pPr>
                      <w:jc w:val="center"/>
                    </w:pPr>
                    <w:r w:rsidRPr="00AD7B70">
                      <w:rPr>
                        <w:b/>
                      </w:rPr>
                      <w:t>Экологическое обоснование</w:t>
                    </w:r>
                  </w:p>
                </w:txbxContent>
              </v:textbox>
            </v:shape>
            <v:shape id="_x0000_s1192" type="#_x0000_t202" style="position:absolute;left:2961;top:7374;width:2162;height:720" filled="f" fillcolor="#ccf" strokeweight="4.5pt">
              <v:fill rotate="t" type="tile"/>
              <v:stroke linestyle="thickThin"/>
              <v:textbox style="mso-next-textbox:#_x0000_s1192">
                <w:txbxContent>
                  <w:p w:rsidR="008E1E13" w:rsidRDefault="008E1E13" w:rsidP="008E1E13">
                    <w:pPr>
                      <w:jc w:val="center"/>
                    </w:pPr>
                    <w:r w:rsidRPr="00AD7B70">
                      <w:rPr>
                        <w:b/>
                      </w:rPr>
                      <w:t>Экономическое обоснование</w:t>
                    </w:r>
                  </w:p>
                </w:txbxContent>
              </v:textbox>
            </v:shape>
            <v:shape id="_x0000_s1193" type="#_x0000_t202" style="position:absolute;left:4939;top:2040;width:2161;height:583" filled="f" fillcolor="#ccf" strokeweight="4.5pt">
              <v:fill rotate="t" type="tile"/>
              <v:stroke linestyle="thickThin"/>
              <v:textbox style="mso-next-textbox:#_x0000_s1193">
                <w:txbxContent>
                  <w:p w:rsidR="008E1E13" w:rsidRDefault="008E1E13" w:rsidP="008E1E13">
                    <w:pPr>
                      <w:jc w:val="center"/>
                    </w:pPr>
                    <w:r>
                      <w:rPr>
                        <w:b/>
                      </w:rPr>
                      <w:t xml:space="preserve">Реклама </w:t>
                    </w:r>
                  </w:p>
                </w:txbxContent>
              </v:textbox>
            </v:shape>
            <v:shape id="_x0000_s1194" type="#_x0000_t202" style="position:absolute;left:1161;top:4134;width:2161;height:540" filled="f" fillcolor="#ccf" strokeweight="4.5pt">
              <v:fill rotate="t" type="tile"/>
              <v:stroke linestyle="thickThin"/>
              <v:textbox style="mso-next-textbox:#_x0000_s1194">
                <w:txbxContent>
                  <w:p w:rsidR="008E1E13" w:rsidRPr="00AD7B70" w:rsidRDefault="008E1E13" w:rsidP="008E1E13">
                    <w:pPr>
                      <w:jc w:val="center"/>
                      <w:rPr>
                        <w:b/>
                      </w:rPr>
                    </w:pPr>
                    <w:r w:rsidRPr="00AD7B70">
                      <w:rPr>
                        <w:b/>
                      </w:rPr>
                      <w:t>Материалы</w:t>
                    </w:r>
                  </w:p>
                </w:txbxContent>
              </v:textbox>
            </v:shape>
            <v:line id="_x0000_s1195" style="position:absolute;flip:x" from="5930,6022" to="5931,8269">
              <v:stroke endarrow="block"/>
            </v:line>
            <v:shape id="_x0000_s1196" type="#_x0000_t202" style="position:absolute;left:4939;top:8334;width:2162;height:549" filled="f" fillcolor="#ccf" strokeweight="4.5pt">
              <v:fill rotate="t" type="tile"/>
              <v:stroke linestyle="thickThin"/>
              <v:textbox style="mso-next-textbox:#_x0000_s1196">
                <w:txbxContent>
                  <w:p w:rsidR="008E1E13" w:rsidRDefault="008E1E13" w:rsidP="008E1E13">
                    <w:pPr>
                      <w:jc w:val="center"/>
                    </w:pPr>
                    <w:r>
                      <w:rPr>
                        <w:b/>
                      </w:rPr>
                      <w:t>себестоимость</w:t>
                    </w:r>
                  </w:p>
                </w:txbxContent>
              </v:textbox>
            </v:shape>
            <v:line id="_x0000_s1197" style="position:absolute;flip:x y" from="6021,2750" to="6022,5034">
              <v:stroke endarrow="block"/>
            </v:line>
            <v:shape id="_x0000_s1198" type="#_x0000_t202" style="position:absolute;left:3201;top:3114;width:2161;height:720" filled="f" fillcolor="#ccf" strokeweight="4.5pt">
              <v:fill rotate="t" type="tile"/>
              <v:stroke linestyle="thickThin"/>
              <v:textbox style="mso-next-textbox:#_x0000_s1198">
                <w:txbxContent>
                  <w:p w:rsidR="008E1E13" w:rsidRDefault="008E1E13" w:rsidP="008E1E13">
                    <w:pPr>
                      <w:jc w:val="center"/>
                    </w:pPr>
                    <w:r w:rsidRPr="00AD7B70">
                      <w:rPr>
                        <w:b/>
                      </w:rPr>
                      <w:t>Технология изготовления</w:t>
                    </w:r>
                  </w:p>
                </w:txbxContent>
              </v:textbox>
            </v:shape>
            <w10:anchorlock/>
          </v:group>
        </w:pict>
      </w: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AE24D9">
      <w:pPr>
        <w:jc w:val="center"/>
        <w:rPr>
          <w:b/>
          <w:sz w:val="28"/>
          <w:szCs w:val="28"/>
        </w:rPr>
      </w:pPr>
    </w:p>
    <w:p w:rsidR="00454B53" w:rsidRPr="00046C8E" w:rsidRDefault="00454B53" w:rsidP="008E1E13">
      <w:pPr>
        <w:rPr>
          <w:b/>
          <w:sz w:val="28"/>
          <w:szCs w:val="28"/>
        </w:rPr>
      </w:pPr>
    </w:p>
    <w:p w:rsidR="00454B53" w:rsidRPr="00046C8E" w:rsidRDefault="00454B53" w:rsidP="00982206">
      <w:pPr>
        <w:jc w:val="center"/>
        <w:rPr>
          <w:b/>
          <w:sz w:val="28"/>
          <w:szCs w:val="28"/>
        </w:rPr>
      </w:pPr>
    </w:p>
    <w:p w:rsidR="00454B53" w:rsidRPr="00046C8E" w:rsidRDefault="00454B53" w:rsidP="00BA4687">
      <w:pPr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046C8E" w:rsidRDefault="00046C8E" w:rsidP="00AE24D9">
      <w:pPr>
        <w:jc w:val="center"/>
        <w:rPr>
          <w:b/>
          <w:sz w:val="28"/>
          <w:szCs w:val="28"/>
        </w:rPr>
      </w:pPr>
    </w:p>
    <w:p w:rsidR="00AE24D9" w:rsidRPr="00046C8E" w:rsidRDefault="00EA44A9" w:rsidP="00AE24D9">
      <w:pPr>
        <w:jc w:val="center"/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t>Спектр идей.</w:t>
      </w:r>
    </w:p>
    <w:p w:rsidR="00EA44A9" w:rsidRPr="00046C8E" w:rsidRDefault="00EA44A9" w:rsidP="00EA44A9">
      <w:pPr>
        <w:jc w:val="center"/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t>Я рассмотрела несколько  моделей лечебного пояса</w:t>
      </w:r>
    </w:p>
    <w:p w:rsidR="00EA44A9" w:rsidRPr="00046C8E" w:rsidRDefault="00EA44A9" w:rsidP="00EA44A9">
      <w:pPr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t xml:space="preserve">                                                </w:t>
      </w:r>
    </w:p>
    <w:p w:rsidR="00EA44A9" w:rsidRPr="00046C8E" w:rsidRDefault="00EA44A9" w:rsidP="00EA44A9">
      <w:pPr>
        <w:rPr>
          <w:b/>
          <w:sz w:val="28"/>
          <w:szCs w:val="28"/>
        </w:rPr>
      </w:pPr>
    </w:p>
    <w:p w:rsidR="00AE24D9" w:rsidRPr="00046C8E" w:rsidRDefault="00AE24D9" w:rsidP="007D70A2">
      <w:pPr>
        <w:jc w:val="center"/>
        <w:rPr>
          <w:b/>
          <w:sz w:val="28"/>
          <w:szCs w:val="28"/>
        </w:rPr>
      </w:pPr>
    </w:p>
    <w:p w:rsidR="006D0547" w:rsidRPr="00046C8E" w:rsidRDefault="00FA692A" w:rsidP="007D70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2238375"/>
            <wp:effectExtent l="19050" t="0" r="9525" b="0"/>
            <wp:docPr id="3" name="Рисунок 3" descr="HOT-Copper-Fit-Back-Pro-Lower-Spine-Pain-Relief-Belt-Lumbar-No-Retail-Bo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-Copper-Fit-Back-Pro-Lower-Spine-Pain-Relief-Belt-Lumbar-No-Retail-Box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9" w:rsidRPr="00046C8E" w:rsidRDefault="00EA44A9" w:rsidP="007D70A2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</w:t>
      </w:r>
      <w:r w:rsidR="006D0547" w:rsidRPr="00046C8E">
        <w:rPr>
          <w:b/>
          <w:sz w:val="28"/>
          <w:szCs w:val="28"/>
        </w:rPr>
        <w:t>В</w:t>
      </w:r>
      <w:r w:rsidRPr="00046C8E">
        <w:rPr>
          <w:b/>
          <w:sz w:val="28"/>
          <w:szCs w:val="28"/>
        </w:rPr>
        <w:t>ариант№1</w:t>
      </w:r>
    </w:p>
    <w:p w:rsidR="00EA44A9" w:rsidRPr="00046C8E" w:rsidRDefault="00EA44A9" w:rsidP="007D70A2">
      <w:pPr>
        <w:jc w:val="center"/>
        <w:rPr>
          <w:b/>
          <w:sz w:val="28"/>
          <w:szCs w:val="28"/>
        </w:rPr>
      </w:pPr>
    </w:p>
    <w:p w:rsidR="00AE24D9" w:rsidRPr="00046C8E" w:rsidRDefault="00AE24D9" w:rsidP="007D70A2">
      <w:pPr>
        <w:jc w:val="center"/>
        <w:rPr>
          <w:b/>
          <w:sz w:val="28"/>
          <w:szCs w:val="28"/>
        </w:rPr>
      </w:pPr>
    </w:p>
    <w:p w:rsidR="00AE24D9" w:rsidRPr="00046C8E" w:rsidRDefault="00FA692A" w:rsidP="007D70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14750" cy="1657350"/>
            <wp:effectExtent l="19050" t="0" r="0" b="0"/>
            <wp:docPr id="4" name="Рисунок 7" descr="mhtml:file://C:\Users\Сергей%20Acer\Desktop\пояс-корсет%20из%20верблюжьего%20пуха%20с%20медной%20нитью.mht!http://www.doctor-tm.ru/UserFiles/Image/py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html:file://C:\Users\Сергей%20Acer\Desktop\пояс-корсет%20из%20верблюжьего%20пуха%20с%20медной%20нитью.mht!http://www.doctor-tm.ru/UserFiles/Image/pyh-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9" w:rsidRPr="00046C8E" w:rsidRDefault="006D0547" w:rsidP="007D70A2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>Вариант№2</w:t>
      </w:r>
    </w:p>
    <w:p w:rsidR="006D0547" w:rsidRPr="00046C8E" w:rsidRDefault="006D0547" w:rsidP="007D70A2">
      <w:pPr>
        <w:jc w:val="center"/>
        <w:rPr>
          <w:b/>
          <w:sz w:val="28"/>
          <w:szCs w:val="28"/>
        </w:rPr>
      </w:pPr>
    </w:p>
    <w:p w:rsidR="00AE24D9" w:rsidRPr="00046C8E" w:rsidRDefault="00FA692A" w:rsidP="007D70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14850" cy="2486025"/>
            <wp:effectExtent l="19050" t="0" r="0" b="0"/>
            <wp:docPr id="5" name="Рисунок 5" descr="DSC0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4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9" w:rsidRPr="00046C8E" w:rsidRDefault="006D0547" w:rsidP="007D70A2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>Вариант№3</w:t>
      </w:r>
      <w:r w:rsidR="00EB0047" w:rsidRPr="00046C8E">
        <w:rPr>
          <w:b/>
          <w:sz w:val="28"/>
          <w:szCs w:val="28"/>
        </w:rPr>
        <w:t xml:space="preserve"> , мой выбор.</w:t>
      </w:r>
    </w:p>
    <w:p w:rsidR="00EB0047" w:rsidRPr="00046C8E" w:rsidRDefault="00EB0047" w:rsidP="00EB0047">
      <w:pPr>
        <w:rPr>
          <w:b/>
          <w:sz w:val="28"/>
          <w:szCs w:val="28"/>
        </w:rPr>
      </w:pPr>
    </w:p>
    <w:p w:rsidR="00AE24D9" w:rsidRPr="00046C8E" w:rsidRDefault="00EB0047" w:rsidP="00EB0047">
      <w:pPr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                                     </w:t>
      </w:r>
      <w:r w:rsidR="006D0547" w:rsidRPr="00046C8E">
        <w:rPr>
          <w:b/>
          <w:sz w:val="28"/>
          <w:szCs w:val="28"/>
        </w:rPr>
        <w:t>Я выбрала модель №3.</w:t>
      </w:r>
    </w:p>
    <w:p w:rsidR="006D0547" w:rsidRPr="00046C8E" w:rsidRDefault="006D0547" w:rsidP="007D70A2">
      <w:pPr>
        <w:jc w:val="center"/>
        <w:rPr>
          <w:b/>
          <w:sz w:val="28"/>
          <w:szCs w:val="28"/>
        </w:rPr>
      </w:pPr>
    </w:p>
    <w:p w:rsidR="006D0547" w:rsidRPr="004F32E5" w:rsidRDefault="006D0547" w:rsidP="007D70A2">
      <w:pPr>
        <w:jc w:val="center"/>
        <w:rPr>
          <w:b/>
          <w:sz w:val="36"/>
          <w:szCs w:val="36"/>
        </w:rPr>
      </w:pPr>
      <w:r w:rsidRPr="004F32E5">
        <w:rPr>
          <w:b/>
          <w:sz w:val="36"/>
          <w:szCs w:val="36"/>
        </w:rPr>
        <w:t xml:space="preserve"> Последовательность изготовления лечебного пояса.</w:t>
      </w:r>
    </w:p>
    <w:p w:rsidR="006D0547" w:rsidRPr="00046C8E" w:rsidRDefault="006D0547" w:rsidP="007D70A2">
      <w:pPr>
        <w:jc w:val="center"/>
        <w:rPr>
          <w:b/>
          <w:sz w:val="28"/>
          <w:szCs w:val="28"/>
        </w:rPr>
      </w:pPr>
    </w:p>
    <w:p w:rsidR="00AE24D9" w:rsidRPr="00046C8E" w:rsidRDefault="00AE24D9" w:rsidP="007D70A2">
      <w:pPr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214"/>
        <w:gridCol w:w="2379"/>
        <w:gridCol w:w="2521"/>
      </w:tblGrid>
      <w:tr w:rsidR="00251E5F" w:rsidRPr="00046C8E" w:rsidTr="00890319">
        <w:tc>
          <w:tcPr>
            <w:tcW w:w="518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b/>
                <w:sz w:val="28"/>
                <w:szCs w:val="28"/>
              </w:rPr>
              <w:t>Последовательность работы</w:t>
            </w:r>
          </w:p>
        </w:tc>
        <w:tc>
          <w:tcPr>
            <w:tcW w:w="2379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b/>
                <w:sz w:val="28"/>
                <w:szCs w:val="28"/>
              </w:rPr>
              <w:t>Технические условия</w:t>
            </w:r>
          </w:p>
        </w:tc>
        <w:tc>
          <w:tcPr>
            <w:tcW w:w="2521" w:type="dxa"/>
          </w:tcPr>
          <w:p w:rsidR="00251E5F" w:rsidRPr="00046C8E" w:rsidRDefault="00F559DA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b/>
                <w:sz w:val="28"/>
                <w:szCs w:val="28"/>
              </w:rPr>
              <w:t>Инструменты</w:t>
            </w:r>
          </w:p>
          <w:p w:rsidR="00F559DA" w:rsidRPr="00046C8E" w:rsidRDefault="00F559DA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6D08BF" w:rsidRPr="00046C8E" w:rsidTr="00890319">
        <w:tc>
          <w:tcPr>
            <w:tcW w:w="518" w:type="dxa"/>
          </w:tcPr>
          <w:p w:rsidR="006D08BF" w:rsidRPr="00046C8E" w:rsidRDefault="006D08B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</w:tcPr>
          <w:p w:rsidR="006D08BF" w:rsidRPr="00046C8E" w:rsidRDefault="006D08B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Разработка эскиза</w:t>
            </w:r>
          </w:p>
        </w:tc>
        <w:tc>
          <w:tcPr>
            <w:tcW w:w="2379" w:type="dxa"/>
          </w:tcPr>
          <w:p w:rsidR="006D08BF" w:rsidRPr="00046C8E" w:rsidRDefault="006D08B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6D08BF" w:rsidRPr="00046C8E" w:rsidRDefault="00F559DA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Линейка, карандаш</w:t>
            </w:r>
          </w:p>
        </w:tc>
      </w:tr>
      <w:tr w:rsidR="006D08BF" w:rsidRPr="00046C8E" w:rsidTr="00890319">
        <w:tc>
          <w:tcPr>
            <w:tcW w:w="518" w:type="dxa"/>
          </w:tcPr>
          <w:p w:rsidR="006D08BF" w:rsidRPr="00046C8E" w:rsidRDefault="006D08B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2</w:t>
            </w:r>
          </w:p>
        </w:tc>
        <w:tc>
          <w:tcPr>
            <w:tcW w:w="5214" w:type="dxa"/>
          </w:tcPr>
          <w:p w:rsidR="006D08BF" w:rsidRPr="00046C8E" w:rsidRDefault="006D08B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Подготовка ткани к раскрою</w:t>
            </w:r>
          </w:p>
        </w:tc>
        <w:tc>
          <w:tcPr>
            <w:tcW w:w="2379" w:type="dxa"/>
          </w:tcPr>
          <w:p w:rsidR="006D08BF" w:rsidRPr="00046C8E" w:rsidRDefault="006D08BF" w:rsidP="006D08B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1. Определить лицевую сторону.</w:t>
            </w:r>
          </w:p>
          <w:p w:rsidR="006D08BF" w:rsidRPr="00046C8E" w:rsidRDefault="006D08BF" w:rsidP="006D08B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2. Определить направление долевой нити</w:t>
            </w:r>
          </w:p>
          <w:p w:rsidR="006D08BF" w:rsidRPr="00046C8E" w:rsidRDefault="006D08BF" w:rsidP="00BA4687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 xml:space="preserve">3. Сложить ткань лицевой стороной внутрь по долевой нити и </w:t>
            </w:r>
            <w:r w:rsidR="00BA4687" w:rsidRPr="00046C8E">
              <w:rPr>
                <w:sz w:val="28"/>
                <w:szCs w:val="28"/>
              </w:rPr>
              <w:t xml:space="preserve">выровнять </w:t>
            </w:r>
            <w:r w:rsidRPr="00046C8E">
              <w:rPr>
                <w:sz w:val="28"/>
                <w:szCs w:val="28"/>
              </w:rPr>
              <w:t>срезы ткани</w:t>
            </w:r>
            <w:r w:rsidR="00BA4687" w:rsidRPr="00046C8E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6D08BF" w:rsidRPr="00046C8E" w:rsidRDefault="006D08B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6D08B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3</w:t>
            </w:r>
          </w:p>
        </w:tc>
        <w:tc>
          <w:tcPr>
            <w:tcW w:w="5214" w:type="dxa"/>
          </w:tcPr>
          <w:p w:rsidR="00251E5F" w:rsidRPr="00046C8E" w:rsidRDefault="00251E5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Подготовка выкройки пояса.</w:t>
            </w:r>
          </w:p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251E5F" w:rsidRPr="00046C8E" w:rsidRDefault="0098220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Чертеж выкройки пояса в масштабе.</w:t>
            </w:r>
          </w:p>
        </w:tc>
        <w:tc>
          <w:tcPr>
            <w:tcW w:w="2521" w:type="dxa"/>
          </w:tcPr>
          <w:p w:rsidR="00251E5F" w:rsidRPr="00046C8E" w:rsidRDefault="00F559DA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Линейка, карандаш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6D08BF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4</w:t>
            </w:r>
          </w:p>
        </w:tc>
        <w:tc>
          <w:tcPr>
            <w:tcW w:w="5214" w:type="dxa"/>
          </w:tcPr>
          <w:p w:rsidR="00251E5F" w:rsidRPr="00046C8E" w:rsidRDefault="00251E5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Раскрой лечебного пояса (</w:t>
            </w:r>
            <w:r w:rsidR="00CE0E07" w:rsidRPr="00046C8E">
              <w:rPr>
                <w:sz w:val="28"/>
                <w:szCs w:val="28"/>
              </w:rPr>
              <w:t>верхняя</w:t>
            </w:r>
            <w:r w:rsidR="00FA62D6" w:rsidRPr="00046C8E">
              <w:rPr>
                <w:sz w:val="28"/>
                <w:szCs w:val="28"/>
              </w:rPr>
              <w:t xml:space="preserve"> </w:t>
            </w:r>
            <w:r w:rsidR="00CE0E07" w:rsidRPr="00046C8E">
              <w:rPr>
                <w:sz w:val="28"/>
                <w:szCs w:val="28"/>
              </w:rPr>
              <w:t>- основная деталь и нижняя  деталь пояса</w:t>
            </w:r>
            <w:r w:rsidRPr="00046C8E">
              <w:rPr>
                <w:sz w:val="28"/>
                <w:szCs w:val="28"/>
              </w:rPr>
              <w:t>)</w:t>
            </w:r>
          </w:p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251E5F" w:rsidRPr="00046C8E" w:rsidRDefault="00251E5F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Припуски на швы 1,0 см</w:t>
            </w:r>
          </w:p>
        </w:tc>
        <w:tc>
          <w:tcPr>
            <w:tcW w:w="2521" w:type="dxa"/>
          </w:tcPr>
          <w:p w:rsidR="00251E5F" w:rsidRPr="00046C8E" w:rsidRDefault="00F559DA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Ножницы, иголки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6D08BF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5</w:t>
            </w:r>
          </w:p>
        </w:tc>
        <w:tc>
          <w:tcPr>
            <w:tcW w:w="5214" w:type="dxa"/>
          </w:tcPr>
          <w:p w:rsidR="00251E5F" w:rsidRPr="00046C8E" w:rsidRDefault="00251E5F" w:rsidP="00251E5F">
            <w:pPr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Раскрой шерстяной прокладки</w:t>
            </w:r>
          </w:p>
        </w:tc>
        <w:tc>
          <w:tcPr>
            <w:tcW w:w="2379" w:type="dxa"/>
          </w:tcPr>
          <w:p w:rsidR="00251E5F" w:rsidRPr="00046C8E" w:rsidRDefault="00251E5F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По лекалам верхней детали пояса</w:t>
            </w:r>
          </w:p>
        </w:tc>
        <w:tc>
          <w:tcPr>
            <w:tcW w:w="2521" w:type="dxa"/>
          </w:tcPr>
          <w:p w:rsidR="00F559DA" w:rsidRPr="00046C8E" w:rsidRDefault="00F559DA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Ножницы,</w:t>
            </w:r>
          </w:p>
          <w:p w:rsidR="00251E5F" w:rsidRPr="00046C8E" w:rsidRDefault="00BA4687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И</w:t>
            </w:r>
            <w:r w:rsidR="00F559DA" w:rsidRPr="00046C8E">
              <w:rPr>
                <w:sz w:val="28"/>
                <w:szCs w:val="28"/>
              </w:rPr>
              <w:t>голки</w:t>
            </w:r>
            <w:r w:rsidRPr="00046C8E">
              <w:rPr>
                <w:sz w:val="28"/>
                <w:szCs w:val="28"/>
              </w:rPr>
              <w:t>, мелок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251E5F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4</w:t>
            </w:r>
          </w:p>
        </w:tc>
        <w:tc>
          <w:tcPr>
            <w:tcW w:w="5214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Сметать ручными стежками нижнюю деталь пояса с шерстяной подкладкой</w:t>
            </w:r>
            <w:r w:rsidR="00251E5F" w:rsidRPr="00046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Сметочный стежок 0.3-0.5 см</w:t>
            </w:r>
          </w:p>
        </w:tc>
        <w:tc>
          <w:tcPr>
            <w:tcW w:w="2521" w:type="dxa"/>
          </w:tcPr>
          <w:p w:rsidR="00251E5F" w:rsidRPr="00046C8E" w:rsidRDefault="00BA4687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И</w:t>
            </w:r>
            <w:r w:rsidR="00F559DA" w:rsidRPr="00046C8E">
              <w:rPr>
                <w:sz w:val="28"/>
                <w:szCs w:val="28"/>
              </w:rPr>
              <w:t>голки</w:t>
            </w:r>
            <w:r w:rsidRPr="00046C8E">
              <w:rPr>
                <w:sz w:val="28"/>
                <w:szCs w:val="28"/>
              </w:rPr>
              <w:t xml:space="preserve"> ручные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5</w:t>
            </w:r>
          </w:p>
        </w:tc>
        <w:tc>
          <w:tcPr>
            <w:tcW w:w="5214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Соединить  нижнюю деталь пояса  с  шерстяной прокладкой</w:t>
            </w:r>
          </w:p>
        </w:tc>
        <w:tc>
          <w:tcPr>
            <w:tcW w:w="2379" w:type="dxa"/>
          </w:tcPr>
          <w:p w:rsidR="00251E5F" w:rsidRPr="00046C8E" w:rsidRDefault="00251E5F" w:rsidP="00890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251E5F" w:rsidRPr="00046C8E" w:rsidRDefault="00F559DA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Швейная машина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6</w:t>
            </w:r>
          </w:p>
        </w:tc>
        <w:tc>
          <w:tcPr>
            <w:tcW w:w="5214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Прокладываем строчки медными нитями</w:t>
            </w:r>
            <w:r w:rsidR="00FA62D6" w:rsidRPr="00046C8E">
              <w:rPr>
                <w:sz w:val="28"/>
                <w:szCs w:val="28"/>
              </w:rPr>
              <w:t>. Выст</w:t>
            </w:r>
            <w:r w:rsidR="00EB0047" w:rsidRPr="00046C8E">
              <w:rPr>
                <w:sz w:val="28"/>
                <w:szCs w:val="28"/>
              </w:rPr>
              <w:t>егиваем.</w:t>
            </w:r>
          </w:p>
        </w:tc>
        <w:tc>
          <w:tcPr>
            <w:tcW w:w="2379" w:type="dxa"/>
          </w:tcPr>
          <w:p w:rsidR="00251E5F" w:rsidRPr="00046C8E" w:rsidRDefault="00CE0E07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На расстоянии 1.0 см между строчками</w:t>
            </w:r>
          </w:p>
        </w:tc>
        <w:tc>
          <w:tcPr>
            <w:tcW w:w="2521" w:type="dxa"/>
          </w:tcPr>
          <w:p w:rsidR="00251E5F" w:rsidRPr="00046C8E" w:rsidRDefault="00F559DA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Швейная машина, иглы нитки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7</w:t>
            </w:r>
          </w:p>
        </w:tc>
        <w:tc>
          <w:tcPr>
            <w:tcW w:w="5214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 xml:space="preserve">Обтачать верхнюю часть пояса с нижней деталью с изнаночной стороны, оставляя 5 см  не прошитым. Вывернуть на лицевую сторону. </w:t>
            </w:r>
          </w:p>
        </w:tc>
        <w:tc>
          <w:tcPr>
            <w:tcW w:w="2379" w:type="dxa"/>
          </w:tcPr>
          <w:p w:rsidR="00251E5F" w:rsidRPr="00046C8E" w:rsidRDefault="00FA62D6" w:rsidP="00F559DA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1.0 см с последующим выворачивание на «лицо»</w:t>
            </w:r>
            <w:r w:rsidR="00F559DA" w:rsidRPr="00046C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8</w:t>
            </w:r>
          </w:p>
        </w:tc>
        <w:tc>
          <w:tcPr>
            <w:tcW w:w="5214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Обработать застежку  пояса  липучкой.</w:t>
            </w:r>
          </w:p>
        </w:tc>
        <w:tc>
          <w:tcPr>
            <w:tcW w:w="2379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По краю застежки пояса</w:t>
            </w:r>
          </w:p>
        </w:tc>
        <w:tc>
          <w:tcPr>
            <w:tcW w:w="2521" w:type="dxa"/>
          </w:tcPr>
          <w:p w:rsidR="00251E5F" w:rsidRPr="00046C8E" w:rsidRDefault="00BA4687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Швейная машина</w:t>
            </w: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FA62D6" w:rsidP="00890319">
            <w:pPr>
              <w:jc w:val="center"/>
              <w:rPr>
                <w:b/>
                <w:sz w:val="28"/>
                <w:szCs w:val="28"/>
              </w:rPr>
            </w:pPr>
            <w:r w:rsidRPr="00046C8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Проложить отделочную строчку на поясе</w:t>
            </w:r>
          </w:p>
        </w:tc>
        <w:tc>
          <w:tcPr>
            <w:tcW w:w="2379" w:type="dxa"/>
          </w:tcPr>
          <w:p w:rsidR="00251E5F" w:rsidRPr="00046C8E" w:rsidRDefault="00FA62D6" w:rsidP="00890319">
            <w:pPr>
              <w:jc w:val="center"/>
              <w:rPr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0,1-0.2 см</w:t>
            </w:r>
          </w:p>
        </w:tc>
        <w:tc>
          <w:tcPr>
            <w:tcW w:w="2521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E5F" w:rsidRPr="00046C8E" w:rsidTr="00890319">
        <w:tc>
          <w:tcPr>
            <w:tcW w:w="518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251E5F" w:rsidRPr="00046C8E" w:rsidRDefault="00251E5F" w:rsidP="008903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62D6" w:rsidRPr="00046C8E" w:rsidRDefault="00FA62D6" w:rsidP="00FA62D6">
      <w:pPr>
        <w:textAlignment w:val="top"/>
        <w:outlineLvl w:val="1"/>
        <w:rPr>
          <w:b/>
          <w:sz w:val="28"/>
          <w:szCs w:val="28"/>
        </w:rPr>
      </w:pPr>
    </w:p>
    <w:p w:rsidR="003411CA" w:rsidRPr="00046C8E" w:rsidRDefault="003411CA" w:rsidP="00FA62D6">
      <w:pPr>
        <w:textAlignment w:val="top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</w:t>
      </w:r>
      <w:r w:rsidR="00F559DA" w:rsidRPr="00046C8E">
        <w:rPr>
          <w:b/>
          <w:bCs/>
          <w:caps/>
          <w:sz w:val="28"/>
          <w:szCs w:val="28"/>
        </w:rPr>
        <w:t xml:space="preserve">                    </w:t>
      </w:r>
    </w:p>
    <w:p w:rsidR="00AE24D9" w:rsidRPr="00046C8E" w:rsidRDefault="00BA4687" w:rsidP="00FA62D6">
      <w:pPr>
        <w:textAlignment w:val="top"/>
        <w:outlineLvl w:val="1"/>
        <w:rPr>
          <w:b/>
          <w:bCs/>
          <w:caps/>
          <w:sz w:val="28"/>
          <w:szCs w:val="28"/>
        </w:rPr>
      </w:pPr>
      <w:r w:rsidRPr="00046C8E">
        <w:rPr>
          <w:b/>
          <w:bCs/>
          <w:caps/>
          <w:sz w:val="28"/>
          <w:szCs w:val="28"/>
        </w:rPr>
        <w:t xml:space="preserve">                                         </w:t>
      </w:r>
      <w:r w:rsidR="00F559DA" w:rsidRPr="00046C8E">
        <w:rPr>
          <w:b/>
          <w:bCs/>
          <w:caps/>
          <w:sz w:val="28"/>
          <w:szCs w:val="28"/>
        </w:rPr>
        <w:t xml:space="preserve"> </w:t>
      </w:r>
      <w:r w:rsidR="00AE24D9" w:rsidRPr="00046C8E">
        <w:rPr>
          <w:b/>
          <w:bCs/>
          <w:caps/>
          <w:sz w:val="28"/>
          <w:szCs w:val="28"/>
        </w:rPr>
        <w:t>Медная одежда</w:t>
      </w:r>
    </w:p>
    <w:p w:rsidR="008A2474" w:rsidRPr="00046C8E" w:rsidRDefault="00FA692A" w:rsidP="008A2474">
      <w:pPr>
        <w:spacing w:before="100" w:beforeAutospacing="1" w:after="100" w:afterAutospacing="1"/>
        <w:textAlignment w:val="top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0" cy="990600"/>
            <wp:effectExtent l="19050" t="0" r="0" b="0"/>
            <wp:docPr id="6" name="Рисунок 1" descr="metaloterapi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taloterapia-2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D9" w:rsidRPr="00046C8E">
        <w:rPr>
          <w:b/>
          <w:sz w:val="28"/>
          <w:szCs w:val="28"/>
        </w:rPr>
        <w:br/>
      </w:r>
      <w:r w:rsidR="008A2474" w:rsidRPr="00046C8E">
        <w:rPr>
          <w:b/>
          <w:sz w:val="28"/>
          <w:szCs w:val="28"/>
        </w:rPr>
        <w:t xml:space="preserve">     </w:t>
      </w:r>
    </w:p>
    <w:p w:rsidR="00AE24D9" w:rsidRPr="00046C8E" w:rsidRDefault="008A2474" w:rsidP="008A2474">
      <w:pPr>
        <w:spacing w:before="100" w:beforeAutospacing="1" w:after="100" w:afterAutospacing="1"/>
        <w:textAlignment w:val="top"/>
        <w:rPr>
          <w:sz w:val="28"/>
          <w:szCs w:val="28"/>
        </w:rPr>
      </w:pPr>
      <w:r w:rsidRPr="00046C8E">
        <w:rPr>
          <w:b/>
          <w:sz w:val="28"/>
          <w:szCs w:val="28"/>
        </w:rPr>
        <w:t xml:space="preserve">       </w:t>
      </w:r>
      <w:r w:rsidR="00AE24D9" w:rsidRPr="00046C8E">
        <w:rPr>
          <w:sz w:val="28"/>
          <w:szCs w:val="28"/>
        </w:rPr>
        <w:t>С открытием лечебных свойств меди ее стали активно использовать в производстве одежды. Ведущие в этой области специалисты Ирландии и Франции разработали уникальный состав, который, соприкасаясь с кожей, способствует активизации жизнедеятельности организма человека. Этим составом обрабатывались нити, которые использовались для пошива одежды.</w:t>
      </w:r>
      <w:r w:rsidR="00AE24D9" w:rsidRPr="00046C8E">
        <w:rPr>
          <w:sz w:val="28"/>
          <w:szCs w:val="28"/>
        </w:rPr>
        <w:br/>
      </w:r>
      <w:r w:rsidRPr="00046C8E">
        <w:rPr>
          <w:sz w:val="28"/>
          <w:szCs w:val="28"/>
        </w:rPr>
        <w:t xml:space="preserve">       </w:t>
      </w:r>
      <w:r w:rsidR="00AE24D9" w:rsidRPr="00046C8E">
        <w:rPr>
          <w:sz w:val="28"/>
          <w:szCs w:val="28"/>
        </w:rPr>
        <w:t xml:space="preserve">Медные нити в одежде позволяют применять противоревматические, противовоспалительные, противоязвенные и противосудорожные свойства меди. Разработчики такой одежды уверены, что время обычной одежды прошло. Сейчас люди нуждаются в одежде, которая бы заботилась об их здоровье. Медные нити добавляют в джинсы в районе малого таза, где находятся органы, отвечающие за пищеварительную, выделительную, половую и опорно-двигательную функции. В воротники и манжеты рубашек вставляются медные нити, которые воздействуют на биологически активные точки, отвечающие за работу </w:t>
      </w:r>
      <w:r w:rsidRPr="00046C8E">
        <w:rPr>
          <w:sz w:val="28"/>
          <w:szCs w:val="28"/>
        </w:rPr>
        <w:t>сердечнососудистой и дыхательной систем.</w:t>
      </w:r>
      <w:r w:rsidR="00AE24D9" w:rsidRPr="00046C8E">
        <w:rPr>
          <w:sz w:val="28"/>
          <w:szCs w:val="28"/>
        </w:rPr>
        <w:br/>
      </w:r>
      <w:r w:rsidRPr="00046C8E">
        <w:rPr>
          <w:sz w:val="28"/>
          <w:szCs w:val="28"/>
        </w:rPr>
        <w:t xml:space="preserve">       </w:t>
      </w:r>
      <w:r w:rsidR="00AE24D9" w:rsidRPr="00046C8E">
        <w:rPr>
          <w:sz w:val="28"/>
          <w:szCs w:val="28"/>
        </w:rPr>
        <w:t>Считается, что одежда с добавлением медных нитей укрепляет ваш иммунитет, делает организм стойким к различным инфекциям, защищает от неблагоприятных магнитных и энергетических влияний, снимает стресс и улучшает кровообращение. Поэтому носите одежду с медными нитями — и будьте здоровы!</w:t>
      </w:r>
    </w:p>
    <w:p w:rsidR="00AE24D9" w:rsidRPr="00046C8E" w:rsidRDefault="00AE24D9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F4136D" w:rsidRPr="00046C8E" w:rsidRDefault="00F4136D" w:rsidP="00F559DA">
      <w:pPr>
        <w:rPr>
          <w:b/>
          <w:sz w:val="28"/>
          <w:szCs w:val="28"/>
        </w:rPr>
      </w:pPr>
    </w:p>
    <w:p w:rsidR="00F4136D" w:rsidRPr="00046C8E" w:rsidRDefault="00F4136D" w:rsidP="00F4136D">
      <w:pPr>
        <w:jc w:val="center"/>
        <w:rPr>
          <w:b/>
          <w:sz w:val="28"/>
          <w:szCs w:val="28"/>
        </w:rPr>
      </w:pPr>
    </w:p>
    <w:p w:rsidR="00F4136D" w:rsidRPr="00046C8E" w:rsidRDefault="00F4136D" w:rsidP="00F4136D">
      <w:pPr>
        <w:jc w:val="center"/>
        <w:rPr>
          <w:b/>
          <w:sz w:val="28"/>
          <w:szCs w:val="28"/>
        </w:rPr>
      </w:pPr>
    </w:p>
    <w:p w:rsidR="00F559DA" w:rsidRPr="00046C8E" w:rsidRDefault="00F559DA" w:rsidP="00F4136D">
      <w:pPr>
        <w:jc w:val="center"/>
        <w:rPr>
          <w:b/>
          <w:sz w:val="28"/>
          <w:szCs w:val="28"/>
        </w:rPr>
      </w:pPr>
    </w:p>
    <w:p w:rsidR="00F559DA" w:rsidRPr="00046C8E" w:rsidRDefault="00F559DA" w:rsidP="00F4136D">
      <w:pPr>
        <w:jc w:val="center"/>
        <w:rPr>
          <w:b/>
          <w:sz w:val="28"/>
          <w:szCs w:val="28"/>
        </w:rPr>
      </w:pPr>
    </w:p>
    <w:p w:rsidR="00F559DA" w:rsidRPr="00046C8E" w:rsidRDefault="00F559DA" w:rsidP="00F4136D">
      <w:pPr>
        <w:jc w:val="center"/>
        <w:rPr>
          <w:b/>
          <w:sz w:val="28"/>
          <w:szCs w:val="28"/>
        </w:rPr>
      </w:pPr>
    </w:p>
    <w:p w:rsidR="003411CA" w:rsidRDefault="003411CA" w:rsidP="00F4136D">
      <w:pPr>
        <w:jc w:val="center"/>
        <w:rPr>
          <w:b/>
          <w:sz w:val="28"/>
          <w:szCs w:val="28"/>
        </w:rPr>
      </w:pPr>
    </w:p>
    <w:p w:rsidR="003411CA" w:rsidRDefault="003411CA" w:rsidP="00F4136D">
      <w:pPr>
        <w:jc w:val="center"/>
        <w:rPr>
          <w:b/>
          <w:sz w:val="28"/>
          <w:szCs w:val="28"/>
        </w:rPr>
      </w:pPr>
    </w:p>
    <w:p w:rsidR="003411CA" w:rsidRDefault="003411CA" w:rsidP="00F4136D">
      <w:pPr>
        <w:jc w:val="center"/>
        <w:rPr>
          <w:b/>
          <w:sz w:val="28"/>
          <w:szCs w:val="28"/>
        </w:rPr>
      </w:pPr>
    </w:p>
    <w:p w:rsidR="003411CA" w:rsidRDefault="003411CA" w:rsidP="00F4136D">
      <w:pPr>
        <w:jc w:val="center"/>
        <w:rPr>
          <w:b/>
          <w:sz w:val="28"/>
          <w:szCs w:val="28"/>
        </w:rPr>
      </w:pPr>
    </w:p>
    <w:p w:rsidR="003411CA" w:rsidRDefault="003411CA" w:rsidP="00F4136D">
      <w:pPr>
        <w:jc w:val="center"/>
        <w:rPr>
          <w:b/>
          <w:sz w:val="28"/>
          <w:szCs w:val="28"/>
        </w:rPr>
      </w:pPr>
    </w:p>
    <w:p w:rsidR="0065086F" w:rsidRPr="00046C8E" w:rsidRDefault="0065086F" w:rsidP="00F4136D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lastRenderedPageBreak/>
        <w:t>ЛЕЧЕБНЫЙ ПОЯС ИЗ ШЕРСТИ И МЕДНОЙ НИТИ.</w:t>
      </w:r>
    </w:p>
    <w:p w:rsidR="00861B17" w:rsidRPr="00046C8E" w:rsidRDefault="0065086F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</w:p>
    <w:p w:rsidR="0065086F" w:rsidRPr="00046C8E" w:rsidRDefault="00861B17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="0065086F" w:rsidRPr="00046C8E">
        <w:rPr>
          <w:sz w:val="28"/>
          <w:szCs w:val="28"/>
        </w:rPr>
        <w:t>Высокая эффективность пояса из  шерсти  с медными нитями достигается благодаря сочетанию трех уникальных компонентов: шерсти, меди и льна</w:t>
      </w:r>
      <w:r w:rsidRPr="00046C8E">
        <w:rPr>
          <w:sz w:val="28"/>
          <w:szCs w:val="28"/>
        </w:rPr>
        <w:t xml:space="preserve">. </w:t>
      </w:r>
      <w:r w:rsidR="0065086F" w:rsidRPr="00046C8E">
        <w:rPr>
          <w:sz w:val="28"/>
          <w:szCs w:val="28"/>
        </w:rPr>
        <w:t xml:space="preserve">Пояс состоит полностью из натуральных материалов, без добавления синтетики. Он не аллергичен и, кроме того, очень удобен в носке. За счет того, что пояс очень тонкий, его можно носить под любую одежду круглые сутки. Даже во время сна можно продолжать ощущать на себе его благотворное действие. </w:t>
      </w:r>
    </w:p>
    <w:p w:rsidR="002B66FC" w:rsidRPr="00046C8E" w:rsidRDefault="0065086F" w:rsidP="0065086F">
      <w:pPr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</w:t>
      </w:r>
    </w:p>
    <w:p w:rsidR="0065086F" w:rsidRPr="00046C8E" w:rsidRDefault="002B66FC" w:rsidP="0065086F">
      <w:pPr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</w:t>
      </w:r>
      <w:r w:rsidR="0065086F" w:rsidRPr="00046C8E">
        <w:rPr>
          <w:b/>
          <w:sz w:val="28"/>
          <w:szCs w:val="28"/>
        </w:rPr>
        <w:t>Общее назначение пояса:</w:t>
      </w:r>
    </w:p>
    <w:p w:rsidR="0065086F" w:rsidRPr="00046C8E" w:rsidRDefault="0065086F" w:rsidP="0065086F">
      <w:pPr>
        <w:rPr>
          <w:b/>
          <w:sz w:val="28"/>
          <w:szCs w:val="28"/>
        </w:rPr>
      </w:pPr>
      <w:r w:rsidRPr="00046C8E">
        <w:rPr>
          <w:sz w:val="28"/>
          <w:szCs w:val="28"/>
        </w:rPr>
        <w:t xml:space="preserve">       Он может использоваться как в качестве оздоравливающего средства, так и для профилактики;  но и в качестве вспомогательного средства при лечении некоторых заболеваний, например, остеохондроза, острого и хронического радикулита, ревматизма, люмбалгии, люмбоишиалгии, миозитах любой этиологии, а также болезней мочеполовой системы. </w:t>
      </w:r>
    </w:p>
    <w:p w:rsidR="002B66FC" w:rsidRPr="00046C8E" w:rsidRDefault="0065086F" w:rsidP="0065086F">
      <w:pPr>
        <w:tabs>
          <w:tab w:val="left" w:pos="1005"/>
        </w:tabs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</w:t>
      </w:r>
    </w:p>
    <w:p w:rsidR="0065086F" w:rsidRPr="00046C8E" w:rsidRDefault="002B66FC" w:rsidP="0065086F">
      <w:pPr>
        <w:tabs>
          <w:tab w:val="left" w:pos="1005"/>
        </w:tabs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</w:t>
      </w:r>
      <w:r w:rsidR="0065086F" w:rsidRPr="00046C8E">
        <w:rPr>
          <w:b/>
          <w:sz w:val="28"/>
          <w:szCs w:val="28"/>
        </w:rPr>
        <w:t xml:space="preserve"> Пояс:</w:t>
      </w:r>
      <w:r w:rsidR="0065086F" w:rsidRPr="00046C8E">
        <w:rPr>
          <w:b/>
          <w:sz w:val="28"/>
          <w:szCs w:val="28"/>
        </w:rPr>
        <w:tab/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оказывает положительное лечебное действие при пояснично-крестцовом радикулите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ускоряет снятие болевого и мышечно-тонического синдрома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рекомендуется при неврологических проявлениях остеохондроза позвоночника, люмбалгии, люмбоишиалгии, начальных этапах формирования радикуло-ишемического, радикулокомпрессионного, радикулоиритативного синдромов, миозитах любой этиологии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полезен в лечении миофасциальных и фибромиалгических синдромов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оказывает положительный лечебный эффект при обострении хронического пиелонефрита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ускоряет нормализацию выделительной функции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рекомендуется при заболеваниях почек, сопровождающихся воспалительными процессами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вызывает субъективное ощущение тепла в области поясницы, улучшение самочувствия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благодаря выраженному согревающему эффекту улучшает микроциркуляцию в пораженных очагах, улучшает венозный отток, уменьшает отек тканей, снимает мышечный и вазогенный спазм </w:t>
      </w:r>
    </w:p>
    <w:p w:rsidR="0065086F" w:rsidRPr="00046C8E" w:rsidRDefault="0065086F" w:rsidP="006508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 xml:space="preserve">способствует снятию болевых ощущений </w:t>
      </w:r>
    </w:p>
    <w:p w:rsidR="00AB5F59" w:rsidRPr="00046C8E" w:rsidRDefault="00F4136D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</w:p>
    <w:p w:rsidR="00AB5F59" w:rsidRPr="00046C8E" w:rsidRDefault="00AB5F59" w:rsidP="0065086F">
      <w:pPr>
        <w:rPr>
          <w:sz w:val="28"/>
          <w:szCs w:val="28"/>
        </w:rPr>
      </w:pPr>
    </w:p>
    <w:p w:rsidR="0065086F" w:rsidRPr="00046C8E" w:rsidRDefault="00AB5F59" w:rsidP="0065086F">
      <w:pPr>
        <w:rPr>
          <w:b/>
          <w:sz w:val="28"/>
          <w:szCs w:val="28"/>
        </w:rPr>
      </w:pPr>
      <w:r w:rsidRPr="00046C8E">
        <w:rPr>
          <w:sz w:val="28"/>
          <w:szCs w:val="28"/>
        </w:rPr>
        <w:t xml:space="preserve">                               </w:t>
      </w:r>
      <w:r w:rsidR="0065086F" w:rsidRPr="00046C8E">
        <w:rPr>
          <w:b/>
          <w:sz w:val="28"/>
          <w:szCs w:val="28"/>
        </w:rPr>
        <w:t xml:space="preserve"> Назначение  шерсти:</w:t>
      </w:r>
    </w:p>
    <w:p w:rsidR="00AB5F59" w:rsidRPr="00046C8E" w:rsidRDefault="00AB5F59" w:rsidP="0065086F">
      <w:pPr>
        <w:rPr>
          <w:b/>
          <w:sz w:val="28"/>
          <w:szCs w:val="28"/>
        </w:rPr>
      </w:pPr>
    </w:p>
    <w:p w:rsidR="0065086F" w:rsidRPr="00046C8E" w:rsidRDefault="002B66FC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  <w:r w:rsidR="00AB5F59"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 </w:t>
      </w:r>
      <w:r w:rsidR="0065086F" w:rsidRPr="00046C8E">
        <w:rPr>
          <w:sz w:val="28"/>
          <w:szCs w:val="28"/>
        </w:rPr>
        <w:t xml:space="preserve">Целительные свойства  шерсти известны давно. Народная медицина издавна рекомендовала различные процедуры, оказывающие тепловое воздействие, для профилактики и лечения многих заболеваний, в том числе, заболеваний периферической нервной системы. Для таких целей как нельзя лучше подходит </w:t>
      </w:r>
      <w:r w:rsidR="0065086F" w:rsidRPr="00046C8E">
        <w:rPr>
          <w:sz w:val="28"/>
          <w:szCs w:val="28"/>
        </w:rPr>
        <w:lastRenderedPageBreak/>
        <w:t>шерсть и лен. Она защищает не только от переохлаждения в холодное время, но и от перенагревания в жару.</w:t>
      </w:r>
    </w:p>
    <w:p w:rsidR="0065086F" w:rsidRPr="00046C8E" w:rsidRDefault="0065086F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Мериносовая шерсть более чем в два раза легче овечьей шерсти и, кроме того, намного прочнее. Шерсть защищает не только от переохлаждения в холодное время, но и от перенагревания в жару. Благодаря этим свойствам для изготовления оздоровительной одежды  шерсть  считается самым подходящим материалом.  </w:t>
      </w:r>
    </w:p>
    <w:p w:rsidR="0065086F" w:rsidRPr="00046C8E" w:rsidRDefault="0065086F" w:rsidP="0065086F">
      <w:pPr>
        <w:rPr>
          <w:b/>
          <w:sz w:val="28"/>
          <w:szCs w:val="28"/>
        </w:rPr>
      </w:pPr>
    </w:p>
    <w:p w:rsidR="0065086F" w:rsidRPr="00046C8E" w:rsidRDefault="0065086F" w:rsidP="0065086F">
      <w:pPr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Назначение медных нитей:</w:t>
      </w:r>
    </w:p>
    <w:p w:rsidR="0065086F" w:rsidRPr="00046C8E" w:rsidRDefault="0065086F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Научно доказана необходимость меди для нормального обмена веществ: она обладает противовоспалительным, противоязвенным, противосудорожным, антиканцерогенным действием, способствует насыщению клеток кислородом, участвует в энергетическом обмене; благотворно влияет на состояние кожных покровов; оказывает положительное действие при сосудистой патологии и сахарном диабете.</w:t>
      </w:r>
    </w:p>
    <w:p w:rsidR="0065086F" w:rsidRPr="00046C8E" w:rsidRDefault="0065086F" w:rsidP="0065086F">
      <w:pPr>
        <w:rPr>
          <w:sz w:val="28"/>
          <w:szCs w:val="28"/>
        </w:rPr>
      </w:pPr>
      <w:r w:rsidRPr="00046C8E">
        <w:rPr>
          <w:sz w:val="28"/>
          <w:szCs w:val="28"/>
        </w:rPr>
        <w:t>Медные нити в поясе позволили использовать способность меди улучшать функциональное состояние кожных покровов и задействовать ее противовоспалительное и противоревматическое свойство. Медные нити в поясе создают своеобразный "медный корсет" вокруг органов малого таза, отвечающих за пищеварение, детоксикацию и выделение, половую и опорно-двигательную функции. Этот корсет активирует и стимулирует работу всех систем организма, помогает устранить негативное влияние сторонних био- и электромагнитных полей.</w:t>
      </w:r>
    </w:p>
    <w:p w:rsidR="002B66FC" w:rsidRPr="00046C8E" w:rsidRDefault="002B66FC" w:rsidP="0065086F">
      <w:pPr>
        <w:rPr>
          <w:sz w:val="28"/>
          <w:szCs w:val="28"/>
        </w:rPr>
      </w:pPr>
    </w:p>
    <w:p w:rsidR="0065086F" w:rsidRPr="00046C8E" w:rsidRDefault="0065086F" w:rsidP="0065086F">
      <w:pPr>
        <w:tabs>
          <w:tab w:val="left" w:pos="8145"/>
        </w:tabs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 Пояс предназначен для улучшения общего состояния человеческого организма: </w:t>
      </w:r>
      <w:r w:rsidRPr="00046C8E">
        <w:rPr>
          <w:b/>
          <w:sz w:val="28"/>
          <w:szCs w:val="28"/>
        </w:rPr>
        <w:tab/>
      </w:r>
    </w:p>
    <w:p w:rsidR="0065086F" w:rsidRPr="00046C8E" w:rsidRDefault="0065086F" w:rsidP="006508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>повышения жизненного тонуса,</w:t>
      </w:r>
    </w:p>
    <w:p w:rsidR="007C2D1B" w:rsidRPr="007C2D1B" w:rsidRDefault="0065086F" w:rsidP="007C2D1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46C8E">
        <w:rPr>
          <w:rFonts w:ascii="Times New Roman" w:hAnsi="Times New Roman"/>
          <w:sz w:val="28"/>
          <w:szCs w:val="28"/>
        </w:rPr>
        <w:t>увеличения работоспособнос</w:t>
      </w:r>
      <w:r w:rsidR="007C2D1B">
        <w:rPr>
          <w:rFonts w:ascii="Times New Roman" w:hAnsi="Times New Roman"/>
          <w:sz w:val="28"/>
          <w:szCs w:val="28"/>
        </w:rPr>
        <w:t>ти.</w:t>
      </w: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3411CA">
      <w:pPr>
        <w:jc w:val="center"/>
        <w:rPr>
          <w:b/>
          <w:noProof/>
          <w:sz w:val="28"/>
          <w:szCs w:val="28"/>
        </w:rPr>
      </w:pPr>
    </w:p>
    <w:p w:rsidR="003411CA" w:rsidRDefault="003411CA" w:rsidP="003411CA">
      <w:pPr>
        <w:jc w:val="center"/>
        <w:rPr>
          <w:b/>
          <w:noProof/>
          <w:sz w:val="28"/>
          <w:szCs w:val="28"/>
        </w:rPr>
      </w:pPr>
    </w:p>
    <w:p w:rsidR="003411CA" w:rsidRDefault="003411CA" w:rsidP="003411CA">
      <w:pPr>
        <w:jc w:val="center"/>
        <w:rPr>
          <w:b/>
          <w:noProof/>
          <w:sz w:val="28"/>
          <w:szCs w:val="28"/>
        </w:rPr>
      </w:pPr>
    </w:p>
    <w:p w:rsidR="003411CA" w:rsidRDefault="003411CA" w:rsidP="003411CA">
      <w:pPr>
        <w:jc w:val="center"/>
        <w:rPr>
          <w:b/>
          <w:noProof/>
          <w:sz w:val="28"/>
          <w:szCs w:val="28"/>
        </w:rPr>
      </w:pPr>
    </w:p>
    <w:p w:rsidR="003411CA" w:rsidRDefault="003411CA" w:rsidP="003411CA">
      <w:pPr>
        <w:jc w:val="center"/>
        <w:rPr>
          <w:b/>
          <w:noProof/>
          <w:sz w:val="28"/>
          <w:szCs w:val="28"/>
        </w:rPr>
      </w:pPr>
    </w:p>
    <w:p w:rsidR="003411CA" w:rsidRDefault="003411CA" w:rsidP="003411CA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3411CA" w:rsidRDefault="003411CA" w:rsidP="007D70A2">
      <w:pPr>
        <w:jc w:val="center"/>
        <w:rPr>
          <w:b/>
          <w:sz w:val="28"/>
          <w:szCs w:val="28"/>
        </w:rPr>
      </w:pPr>
    </w:p>
    <w:p w:rsidR="00D95808" w:rsidRPr="00046C8E" w:rsidRDefault="002B66FC" w:rsidP="007D70A2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lastRenderedPageBreak/>
        <w:t>ИС</w:t>
      </w:r>
      <w:r w:rsidR="00046C8E" w:rsidRPr="00046C8E">
        <w:rPr>
          <w:b/>
          <w:sz w:val="28"/>
          <w:szCs w:val="28"/>
        </w:rPr>
        <w:t>С</w:t>
      </w:r>
      <w:r w:rsidRPr="00046C8E">
        <w:rPr>
          <w:b/>
          <w:sz w:val="28"/>
          <w:szCs w:val="28"/>
        </w:rPr>
        <w:t>ЛЕДОВАТЕЛЬСКАЯ РАБОТА.</w:t>
      </w:r>
    </w:p>
    <w:p w:rsidR="002B66FC" w:rsidRPr="00046C8E" w:rsidRDefault="002B66FC" w:rsidP="007D70A2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>МЕРИНОСОВА ШЕРСТЬ. ФАКТЫ И ПОДРОБНОСТИ.</w:t>
      </w:r>
    </w:p>
    <w:p w:rsidR="00861B17" w:rsidRPr="00046C8E" w:rsidRDefault="002B66FC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</w:p>
    <w:p w:rsidR="002B66FC" w:rsidRPr="00046C8E" w:rsidRDefault="00861B17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  <w:r w:rsidR="002B66FC" w:rsidRPr="00046C8E">
        <w:rPr>
          <w:sz w:val="28"/>
          <w:szCs w:val="28"/>
        </w:rPr>
        <w:t>Сегодня я расскажу вам о лучшей тонкорунной шерсти, существующей в мире, и о чудесных овцах - мериносах, которые ее производят. Мериносы родом из Испании, где в течение многих веков велась кропотливая селекционная работа по улучшению качества их руна. В конце 18 в. первых овец из Испании переселили на вновь осваиваемые территории - в Австралию и Новую Зеландию.</w:t>
      </w:r>
    </w:p>
    <w:p w:rsidR="002B66FC" w:rsidRPr="00046C8E" w:rsidRDefault="002B66FC" w:rsidP="002B66FC">
      <w:pPr>
        <w:rPr>
          <w:sz w:val="28"/>
          <w:szCs w:val="28"/>
        </w:rPr>
      </w:pPr>
    </w:p>
    <w:p w:rsidR="002B66FC" w:rsidRPr="00046C8E" w:rsidRDefault="00FA692A" w:rsidP="002B66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9475" cy="3200400"/>
            <wp:effectExtent l="19050" t="0" r="9525" b="0"/>
            <wp:docPr id="7" name="Рисунок 15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FC" w:rsidRPr="00046C8E" w:rsidRDefault="002B66FC" w:rsidP="002B66FC">
      <w:pPr>
        <w:rPr>
          <w:sz w:val="28"/>
          <w:szCs w:val="28"/>
        </w:rPr>
      </w:pPr>
    </w:p>
    <w:p w:rsidR="002B66FC" w:rsidRPr="00046C8E" w:rsidRDefault="002B66FC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> </w:t>
      </w:r>
    </w:p>
    <w:p w:rsidR="002B66FC" w:rsidRPr="00046C8E" w:rsidRDefault="002B66FC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Мериносы родом из Испании, где в течение многих веков велась кропотливая селекционная работа по улучшению качества их руна. В конце 18 в. первых овец из Испании переселили на вновь осваиваемые территории - в Австралию и Новую Зеландию. Наступила новая эра в эволюции этой замечательной породы.</w:t>
      </w:r>
    </w:p>
    <w:p w:rsidR="002B66FC" w:rsidRPr="00046C8E" w:rsidRDefault="002B66FC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Спустя два века количество мериносов достигло рекордной цифры: сегодня только в Австралии 70000 овцеводов разводят 155 миллионов овец!</w:t>
      </w:r>
    </w:p>
    <w:p w:rsidR="002B66FC" w:rsidRPr="00046C8E" w:rsidRDefault="002B66FC" w:rsidP="002B66FC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Австралийцы и новозеландцы буквально помешаны на овцах. Это их национальная гордость, главная статья дохода в экономике, любимая забава. Даже самый популярный вид спорта в этих странах – стрижка овец!</w:t>
      </w:r>
    </w:p>
    <w:p w:rsidR="002B66FC" w:rsidRPr="00046C8E" w:rsidRDefault="002B66FC" w:rsidP="002B66FC">
      <w:pPr>
        <w:rPr>
          <w:sz w:val="28"/>
          <w:szCs w:val="28"/>
        </w:rPr>
      </w:pPr>
    </w:p>
    <w:p w:rsidR="002B66FC" w:rsidRPr="00046C8E" w:rsidRDefault="002B66FC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2B66FC" w:rsidRPr="00046C8E" w:rsidRDefault="00FA692A" w:rsidP="002B66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2205990"/>
            <wp:effectExtent l="19050" t="0" r="0" b="0"/>
            <wp:wrapSquare wrapText="bothSides"/>
            <wp:docPr id="16" name="Рисунок 2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6FC" w:rsidRPr="00046C8E">
        <w:rPr>
          <w:sz w:val="28"/>
          <w:szCs w:val="28"/>
        </w:rPr>
        <w:t xml:space="preserve">  Особым шиком считается стрижка с одного захода или на скорость с завязанными глазами. Животное при этом ни в коем случае не должно пострадать. Машинная стрижка намного продуктивнее ножниц. Мериносы - настоящие чемпионы в количестве </w:t>
      </w:r>
      <w:r w:rsidR="002B66FC" w:rsidRPr="00046C8E">
        <w:rPr>
          <w:sz w:val="28"/>
          <w:szCs w:val="28"/>
        </w:rPr>
        <w:lastRenderedPageBreak/>
        <w:t>производимой шерсти. Один баран дает до 15 кг шерстяного волокна в год, что соответствует нити длиной в 8000 км! Другие породы овец способны отрастить за год не более 6-7 кг руна.</w:t>
      </w:r>
    </w:p>
    <w:p w:rsidR="00F81FD9" w:rsidRPr="00046C8E" w:rsidRDefault="00F81FD9" w:rsidP="002B66FC">
      <w:pPr>
        <w:rPr>
          <w:sz w:val="28"/>
          <w:szCs w:val="28"/>
        </w:rPr>
      </w:pPr>
    </w:p>
    <w:p w:rsidR="002B66FC" w:rsidRPr="00046C8E" w:rsidRDefault="00FA692A" w:rsidP="002B66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1933575"/>
            <wp:effectExtent l="19050" t="0" r="9525" b="0"/>
            <wp:docPr id="8" name="Рисунок 16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D9" w:rsidRPr="00046C8E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3057525" cy="1962150"/>
            <wp:effectExtent l="19050" t="0" r="9525" b="0"/>
            <wp:docPr id="9" name="Рисунок 17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По национальному телевидению в прямом эфире транслировался удивительный репортаж. В течение 20 минут вся страна с замиранием сердца наблюдала, как стригут весьма необычную овцу. Результат – 27 кг шерсти с длиной волокна 38 см! Или 20 мужских костюмов большого размера!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Обладатель этой пышной шубы - барашек-меринос по имени Шрек, названный так в честь героя известного мультика, который отбился от стада и прятался в высокогорной пещере (1500 м над уровнем моря) в течение 6 лет! 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В один прекрасный день Шреку надоело уединение, и на свет божий явилось «неизвестное библейское создание», меньше всего напоминавшее овцу. Корреспонденты отреагировали мгновенно, и вскоре весь мир увидел уникальное шоу. Стрижка пошла Шреку на пользу - барашек изрядно похудел и помолодел. </w:t>
      </w:r>
    </w:p>
    <w:p w:rsidR="00F81FD9" w:rsidRPr="00046C8E" w:rsidRDefault="00F81FD9" w:rsidP="00F81FD9">
      <w:pPr>
        <w:rPr>
          <w:b/>
          <w:sz w:val="28"/>
          <w:szCs w:val="28"/>
        </w:rPr>
      </w:pPr>
      <w:r w:rsidRPr="00046C8E">
        <w:rPr>
          <w:noProof/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И все же главное достоинство мериносов – не количество, а качество </w:t>
      </w:r>
      <w:r w:rsidR="00FA69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733800" cy="3200400"/>
            <wp:effectExtent l="19050" t="0" r="0" b="0"/>
            <wp:wrapSquare wrapText="bothSides"/>
            <wp:docPr id="2" name="Рисунок 18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C8E">
        <w:rPr>
          <w:sz w:val="28"/>
          <w:szCs w:val="28"/>
        </w:rPr>
        <w:t xml:space="preserve">шерсти. Ее тонина составляет всего 14,5-23 микрон! Для овец грубошерстных пород этот параметр равен 25-35 микрон. Ну и что? - воскликнете вы. - Разве имеет значение разница в тысячные доли миллиметра?! Конечно. Во-первых, тонкую, мягкую, упругую мериносовую шерсть трудно спутать, ее отличит даже новичок. Во-вторых, при тонине более 23 микрон, пряжа уже начинает чесаться и может вызвать аллергию. </w:t>
      </w:r>
      <w:r w:rsidRPr="00046C8E">
        <w:rPr>
          <w:sz w:val="28"/>
          <w:szCs w:val="28"/>
        </w:rPr>
        <w:br/>
        <w:t xml:space="preserve">       Лучшие партии шерсти (14,5-16 микрон) ежегодно выставляются на аукционе «Золотая кипа» - именно из этого сырья впоследствии создаются коллекции элитных тканей для самых взыскательных клиентов. Участники аукциона - знаменитые </w:t>
      </w:r>
      <w:r w:rsidRPr="00046C8E">
        <w:rPr>
          <w:sz w:val="28"/>
          <w:szCs w:val="28"/>
        </w:rPr>
        <w:lastRenderedPageBreak/>
        <w:t>текстильные фирмы и модные дома: готовы заплатить за удачный лот любые деньги. В 2004 г., например, кипа шерсти весом 98 кг была продана за 420 тыс. $!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> </w:t>
      </w:r>
      <w:r w:rsidR="00FA692A">
        <w:rPr>
          <w:noProof/>
          <w:sz w:val="28"/>
          <w:szCs w:val="28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990725"/>
            <wp:effectExtent l="19050" t="0" r="0" b="0"/>
            <wp:wrapSquare wrapText="bothSides"/>
            <wp:docPr id="1" name="Рисунок 3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html:file://C:\Users\Сергей%20Acer\Desktop\медные%20нити\Мериносовая%20шерсть.%20Факты%20и%20подробности.%20-%20Ярмарка%20Мастеров%20-%20ручная%20работа,%20handmade.mht!http://www.ma-dam.ru/userfiles/image/merino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C8E">
        <w:rPr>
          <w:sz w:val="28"/>
          <w:szCs w:val="28"/>
        </w:rPr>
        <w:t xml:space="preserve">       Кроме этого, наиболее ценятся мериносовая шерсть Extrafine (16-17 микрон), что в переводе означает «особенно тонкая» - и Superfine (18-19 микрон) - «очень тонкая». В последнее время ее часто производят по новой технологии - "под крышей". Мериносы больше не предоставлены сами себе: их содержат в проветриваемом помещении, в специальных попонах, за ними внимательно следят, кормят по часам по особой диете. Возни, конечно, много. Зато можно получить руно экстра-класса, которое пользуется особым спросом на мировом рынке.</w:t>
      </w: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D95808" w:rsidRPr="00046C8E" w:rsidRDefault="00D95808" w:rsidP="007D70A2">
      <w:pPr>
        <w:jc w:val="center"/>
        <w:rPr>
          <w:b/>
          <w:sz w:val="28"/>
          <w:szCs w:val="28"/>
        </w:rPr>
      </w:pPr>
    </w:p>
    <w:p w:rsidR="00F81FD9" w:rsidRPr="00046C8E" w:rsidRDefault="00F81FD9" w:rsidP="00F81FD9">
      <w:pPr>
        <w:jc w:val="center"/>
        <w:rPr>
          <w:i/>
          <w:sz w:val="28"/>
          <w:szCs w:val="28"/>
        </w:rPr>
      </w:pPr>
      <w:r w:rsidRPr="00046C8E">
        <w:rPr>
          <w:b/>
          <w:sz w:val="28"/>
          <w:szCs w:val="28"/>
        </w:rPr>
        <w:t>МЕРИНО, МЕРИНОСОВА ШЕРСТЬ – ПРОСТО ШЕРСТЬ ИЛИ ЧТО-ТО НОВОЕ?</w:t>
      </w:r>
    </w:p>
    <w:p w:rsidR="00F81FD9" w:rsidRPr="00046C8E" w:rsidRDefault="00F81FD9" w:rsidP="00F81FD9">
      <w:pPr>
        <w:rPr>
          <w:sz w:val="28"/>
          <w:szCs w:val="28"/>
        </w:rPr>
      </w:pP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Мерино или мериносовая нить - отличается ли она от обычной шерстяной нити?</w:t>
      </w:r>
    </w:p>
    <w:p w:rsidR="00F81FD9" w:rsidRPr="00046C8E" w:rsidRDefault="00F81FD9" w:rsidP="00F81FD9">
      <w:pPr>
        <w:rPr>
          <w:sz w:val="28"/>
          <w:szCs w:val="28"/>
        </w:rPr>
      </w:pP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Мерино – порода овец, которую разводят в Австралии. Климатические условия Австралии уникальны. Она считается жаркой и солнечной субтропической страной, но в сравнении с другими материками тех же широт Южного полушария там прохладнее, особенно на побережье и в горах. Наличие пустынного и полупустынного климата, а также морского пассатного и средиземноморского – делают Австралию необычной климатической зоной. Все это несомненно влияет и на качество овечьей шерсти.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Мериносовая нить, изготовленная из шерсти австралийских овец породы Мерино, очень тонкая и удивительно прочная. Кроме того, она легкая, практически невесомая, изящная и необычайно теплая. Изделия из стопроцентной мериносовой шерсти высоко гигроскопичные, легкие и очень изящные. Именно прочность и толщина мериносовой пряжи, которая составляет всего десятки микрон, позволяет изготавливать из нее изысканные и комфортные изделия.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 Самая тонкая мериносовая нить – так называемая «летняя». Из нее изготавливают наиболее дорогие элитные ткани и трикотажные изделия. “Golden Bale” – или «золотой тюк» - элитная линия такой шерсти, самая мягкая, легкая и пушистая.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На втором месте - очень тонкая мериносовая шерсть – линии “Extra Fine” – или «изящная», экстра тонкая.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Просто тонкая шерсть мериноса – линии “Super Fine” – тончайшая. </w:t>
      </w:r>
    </w:p>
    <w:p w:rsidR="00F81FD9" w:rsidRPr="00046C8E" w:rsidRDefault="00F81FD9" w:rsidP="00F81FD9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Вы не ошибетесь, выбрав изделия из мериносовой шерсти: легкая и комфортная, она согреет в мороз и будет выглядеть элегантно и изысканно.</w:t>
      </w:r>
    </w:p>
    <w:p w:rsidR="00D95808" w:rsidRPr="00046C8E" w:rsidRDefault="007C2D1B" w:rsidP="007C2D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F81FD9" w:rsidRPr="00046C8E">
        <w:rPr>
          <w:b/>
          <w:sz w:val="28"/>
          <w:szCs w:val="28"/>
        </w:rPr>
        <w:t>МАТЕРИАЛЫ.</w:t>
      </w:r>
    </w:p>
    <w:p w:rsidR="00282F0E" w:rsidRPr="00046C8E" w:rsidRDefault="00282F0E" w:rsidP="007D70A2">
      <w:pPr>
        <w:jc w:val="center"/>
        <w:rPr>
          <w:b/>
          <w:sz w:val="28"/>
          <w:szCs w:val="28"/>
        </w:rPr>
      </w:pPr>
    </w:p>
    <w:p w:rsidR="00282F0E" w:rsidRPr="00046C8E" w:rsidRDefault="00282F0E" w:rsidP="00282F0E">
      <w:pPr>
        <w:jc w:val="right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t xml:space="preserve">          </w:t>
      </w:r>
    </w:p>
    <w:p w:rsidR="00282F0E" w:rsidRPr="00046C8E" w:rsidRDefault="00282F0E" w:rsidP="00F81FD9">
      <w:pPr>
        <w:rPr>
          <w:color w:val="0053BB"/>
          <w:sz w:val="28"/>
          <w:szCs w:val="28"/>
          <w:bdr w:val="single" w:sz="6" w:space="0" w:color="DDDDDD" w:frame="1"/>
        </w:rPr>
      </w:pPr>
      <w:r w:rsidRPr="00046C8E">
        <w:rPr>
          <w:color w:val="0053BB"/>
          <w:sz w:val="28"/>
          <w:szCs w:val="28"/>
          <w:bdr w:val="single" w:sz="6" w:space="0" w:color="DDDDDD" w:frame="1"/>
        </w:rPr>
        <w:t xml:space="preserve">                </w:t>
      </w:r>
      <w:r w:rsidR="00FA692A">
        <w:rPr>
          <w:noProof/>
          <w:color w:val="0053BB"/>
          <w:sz w:val="28"/>
          <w:szCs w:val="28"/>
          <w:bdr w:val="single" w:sz="6" w:space="0" w:color="DDDDDD" w:frame="1"/>
        </w:rPr>
        <w:drawing>
          <wp:inline distT="0" distB="0" distL="0" distR="0">
            <wp:extent cx="1143000" cy="1695450"/>
            <wp:effectExtent l="19050" t="0" r="0" b="0"/>
            <wp:docPr id="10" name="preview-image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bi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C8E">
        <w:rPr>
          <w:color w:val="0053BB"/>
          <w:sz w:val="28"/>
          <w:szCs w:val="28"/>
          <w:bdr w:val="single" w:sz="6" w:space="0" w:color="DDDDDD" w:frame="1"/>
        </w:rPr>
        <w:t xml:space="preserve">                                      </w:t>
      </w:r>
      <w:r w:rsidR="00FA692A">
        <w:rPr>
          <w:noProof/>
          <w:color w:val="0053BB"/>
          <w:sz w:val="28"/>
          <w:szCs w:val="28"/>
          <w:bdr w:val="single" w:sz="6" w:space="0" w:color="DDDDDD" w:frame="1"/>
        </w:rPr>
        <w:drawing>
          <wp:inline distT="0" distB="0" distL="0" distR="0">
            <wp:extent cx="2762250" cy="2171700"/>
            <wp:effectExtent l="19050" t="0" r="0" b="0"/>
            <wp:docPr id="11" name="preview-image" descr="106905805_getImage__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106905805_getImage__25_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0E" w:rsidRPr="00046C8E" w:rsidRDefault="00282F0E" w:rsidP="00282F0E">
      <w:pPr>
        <w:rPr>
          <w:color w:val="0053BB"/>
          <w:sz w:val="28"/>
          <w:szCs w:val="28"/>
          <w:u w:val="single"/>
          <w:bdr w:val="single" w:sz="6" w:space="0" w:color="DDDDDD" w:frame="1"/>
        </w:rPr>
      </w:pPr>
      <w:r w:rsidRPr="00046C8E">
        <w:rPr>
          <w:color w:val="0053BB"/>
          <w:sz w:val="28"/>
          <w:szCs w:val="28"/>
          <w:bdr w:val="single" w:sz="6" w:space="0" w:color="DDDDDD" w:frame="1"/>
        </w:rPr>
        <w:t xml:space="preserve">                           </w:t>
      </w:r>
      <w:r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  <w:u w:val="single"/>
        </w:rPr>
        <w:t>Медные нити</w:t>
      </w:r>
      <w:r w:rsidRPr="00046C8E">
        <w:rPr>
          <w:sz w:val="28"/>
          <w:szCs w:val="28"/>
        </w:rPr>
        <w:t xml:space="preserve">                                            </w:t>
      </w:r>
      <w:r w:rsidRPr="00046C8E">
        <w:rPr>
          <w:sz w:val="28"/>
          <w:szCs w:val="28"/>
          <w:u w:val="single"/>
        </w:rPr>
        <w:t>Мериносовая шерсть</w:t>
      </w:r>
    </w:p>
    <w:p w:rsidR="00D95808" w:rsidRPr="00046C8E" w:rsidRDefault="00D95808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282F0E" w:rsidRPr="00046C8E" w:rsidRDefault="00282F0E" w:rsidP="00D95808">
      <w:pPr>
        <w:rPr>
          <w:sz w:val="28"/>
          <w:szCs w:val="28"/>
        </w:rPr>
      </w:pPr>
    </w:p>
    <w:p w:rsidR="00861B17" w:rsidRPr="00046C8E" w:rsidRDefault="00FA692A" w:rsidP="00861B17">
      <w:pPr>
        <w:jc w:val="center"/>
        <w:rPr>
          <w:color w:val="0053BB"/>
          <w:sz w:val="28"/>
          <w:szCs w:val="28"/>
          <w:bdr w:val="single" w:sz="6" w:space="0" w:color="DDDDDD" w:frame="1"/>
        </w:rPr>
      </w:pPr>
      <w:r>
        <w:rPr>
          <w:noProof/>
          <w:color w:val="0053BB"/>
          <w:sz w:val="28"/>
          <w:szCs w:val="28"/>
          <w:bdr w:val="single" w:sz="6" w:space="0" w:color="DDDDDD" w:frame="1"/>
        </w:rPr>
        <w:drawing>
          <wp:inline distT="0" distB="0" distL="0" distR="0">
            <wp:extent cx="3019425" cy="3019425"/>
            <wp:effectExtent l="19050" t="0" r="9525" b="0"/>
            <wp:docPr id="12" name="preview-image" descr="lar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large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17" w:rsidRPr="00046C8E" w:rsidRDefault="00861B17" w:rsidP="00861B17">
      <w:pPr>
        <w:jc w:val="center"/>
        <w:rPr>
          <w:color w:val="0053BB"/>
          <w:sz w:val="28"/>
          <w:szCs w:val="28"/>
          <w:bdr w:val="single" w:sz="6" w:space="0" w:color="DDDDDD" w:frame="1"/>
        </w:rPr>
      </w:pPr>
      <w:r w:rsidRPr="00046C8E">
        <w:rPr>
          <w:color w:val="0053BB"/>
          <w:sz w:val="28"/>
          <w:szCs w:val="28"/>
          <w:bdr w:val="single" w:sz="6" w:space="0" w:color="DDDDDD" w:frame="1"/>
        </w:rPr>
        <w:t xml:space="preserve">  </w:t>
      </w:r>
    </w:p>
    <w:p w:rsidR="00861B17" w:rsidRPr="00046C8E" w:rsidRDefault="00861B17" w:rsidP="00861B17">
      <w:pPr>
        <w:jc w:val="center"/>
        <w:rPr>
          <w:color w:val="0053BB"/>
          <w:sz w:val="28"/>
          <w:szCs w:val="28"/>
          <w:bdr w:val="single" w:sz="6" w:space="0" w:color="DDDDDD" w:frame="1"/>
        </w:rPr>
      </w:pPr>
    </w:p>
    <w:p w:rsidR="00282F0E" w:rsidRPr="00046C8E" w:rsidRDefault="00861B17" w:rsidP="00861B17">
      <w:pPr>
        <w:jc w:val="center"/>
        <w:rPr>
          <w:sz w:val="28"/>
          <w:szCs w:val="28"/>
          <w:u w:val="single"/>
        </w:rPr>
      </w:pPr>
      <w:r w:rsidRPr="00046C8E">
        <w:rPr>
          <w:sz w:val="28"/>
          <w:szCs w:val="28"/>
          <w:u w:val="single"/>
        </w:rPr>
        <w:t>Льняная ткань</w:t>
      </w:r>
      <w:r w:rsidR="00F559DA" w:rsidRPr="00046C8E">
        <w:rPr>
          <w:sz w:val="28"/>
          <w:szCs w:val="28"/>
          <w:u w:val="single"/>
        </w:rPr>
        <w:t xml:space="preserve"> или хлопчатобумажная ( по возможности)</w:t>
      </w:r>
    </w:p>
    <w:p w:rsidR="00282F0E" w:rsidRPr="00046C8E" w:rsidRDefault="00282F0E" w:rsidP="00282F0E">
      <w:pPr>
        <w:jc w:val="center"/>
        <w:rPr>
          <w:sz w:val="28"/>
          <w:szCs w:val="28"/>
          <w:u w:val="single"/>
          <w:bdr w:val="single" w:sz="6" w:space="0" w:color="DDDDDD" w:frame="1"/>
        </w:rPr>
      </w:pPr>
    </w:p>
    <w:p w:rsidR="00282F0E" w:rsidRPr="00046C8E" w:rsidRDefault="00282F0E" w:rsidP="00282F0E">
      <w:pPr>
        <w:jc w:val="center"/>
        <w:rPr>
          <w:sz w:val="28"/>
          <w:szCs w:val="28"/>
          <w:u w:val="single"/>
          <w:bdr w:val="single" w:sz="6" w:space="0" w:color="DDDDDD" w:frame="1"/>
        </w:rPr>
      </w:pPr>
    </w:p>
    <w:p w:rsidR="00282F0E" w:rsidRPr="00046C8E" w:rsidRDefault="00282F0E" w:rsidP="00282F0E">
      <w:pPr>
        <w:jc w:val="center"/>
        <w:rPr>
          <w:sz w:val="28"/>
          <w:szCs w:val="28"/>
          <w:u w:val="single"/>
          <w:bdr w:val="single" w:sz="6" w:space="0" w:color="DDDDDD" w:frame="1"/>
        </w:rPr>
      </w:pP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046C8E" w:rsidRDefault="0043699D" w:rsidP="00EB0047">
      <w:pPr>
        <w:rPr>
          <w:b/>
          <w:color w:val="000000"/>
          <w:sz w:val="36"/>
          <w:szCs w:val="36"/>
        </w:rPr>
      </w:pPr>
      <w:r w:rsidRPr="00046C8E">
        <w:rPr>
          <w:b/>
          <w:color w:val="000000"/>
          <w:sz w:val="36"/>
          <w:szCs w:val="36"/>
        </w:rPr>
        <w:t xml:space="preserve">         </w:t>
      </w:r>
    </w:p>
    <w:p w:rsidR="00EB0047" w:rsidRPr="00046C8E" w:rsidRDefault="00046C8E" w:rsidP="00EB004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             </w:t>
      </w:r>
      <w:r w:rsidR="00EB0047" w:rsidRPr="00046C8E">
        <w:rPr>
          <w:b/>
          <w:color w:val="000000"/>
          <w:sz w:val="36"/>
          <w:szCs w:val="36"/>
        </w:rPr>
        <w:t xml:space="preserve"> </w:t>
      </w:r>
      <w:r w:rsidR="00EB0047" w:rsidRPr="00046C8E">
        <w:rPr>
          <w:b/>
          <w:sz w:val="36"/>
          <w:szCs w:val="36"/>
        </w:rPr>
        <w:t>Экономическое  обоснование моего проекта.</w:t>
      </w:r>
    </w:p>
    <w:p w:rsidR="00EB0047" w:rsidRPr="00046C8E" w:rsidRDefault="00EB0047" w:rsidP="00EB0047">
      <w:pPr>
        <w:jc w:val="center"/>
        <w:rPr>
          <w:b/>
          <w:sz w:val="36"/>
          <w:szCs w:val="36"/>
        </w:rPr>
      </w:pPr>
    </w:p>
    <w:p w:rsidR="00EB0047" w:rsidRPr="00046C8E" w:rsidRDefault="00166236" w:rsidP="0043699D">
      <w:pPr>
        <w:spacing w:line="360" w:lineRule="auto"/>
        <w:jc w:val="both"/>
        <w:rPr>
          <w:sz w:val="28"/>
          <w:szCs w:val="28"/>
        </w:rPr>
      </w:pPr>
      <w:r w:rsidRPr="00046C8E">
        <w:rPr>
          <w:sz w:val="28"/>
          <w:szCs w:val="28"/>
        </w:rPr>
        <w:br/>
      </w:r>
      <w:r w:rsidR="006D08BF" w:rsidRPr="00046C8E">
        <w:rPr>
          <w:sz w:val="28"/>
          <w:szCs w:val="28"/>
        </w:rPr>
        <w:t xml:space="preserve">Себестоимость изделия рассчитывается для того, чтобы оценить затраты, сравнить с ценой готовых изделий, выяснить, выгодно ли данное изделие для меня. </w:t>
      </w:r>
    </w:p>
    <w:p w:rsidR="00982206" w:rsidRPr="00046C8E" w:rsidRDefault="00982206" w:rsidP="006D08BF">
      <w:pPr>
        <w:spacing w:line="360" w:lineRule="auto"/>
        <w:ind w:firstLine="708"/>
        <w:jc w:val="both"/>
        <w:rPr>
          <w:sz w:val="28"/>
          <w:szCs w:val="28"/>
        </w:rPr>
      </w:pPr>
      <w:r w:rsidRPr="00046C8E">
        <w:rPr>
          <w:sz w:val="28"/>
          <w:szCs w:val="28"/>
        </w:rPr>
        <w:t xml:space="preserve"> Пояс для меня обошелся не дорого.</w:t>
      </w:r>
    </w:p>
    <w:p w:rsidR="00982206" w:rsidRPr="00046C8E" w:rsidRDefault="00982206" w:rsidP="006D08BF">
      <w:pPr>
        <w:spacing w:line="360" w:lineRule="auto"/>
        <w:ind w:firstLine="708"/>
        <w:jc w:val="both"/>
        <w:rPr>
          <w:sz w:val="28"/>
          <w:szCs w:val="28"/>
        </w:rPr>
      </w:pPr>
      <w:r w:rsidRPr="00046C8E">
        <w:rPr>
          <w:sz w:val="28"/>
          <w:szCs w:val="28"/>
        </w:rPr>
        <w:t xml:space="preserve">Ткань – </w:t>
      </w:r>
      <w:r w:rsidR="00166236" w:rsidRPr="00046C8E">
        <w:rPr>
          <w:sz w:val="28"/>
          <w:szCs w:val="28"/>
        </w:rPr>
        <w:t xml:space="preserve"> 0.5 м х 60.0руб =30.0руб</w:t>
      </w:r>
    </w:p>
    <w:p w:rsidR="00166236" w:rsidRPr="00046C8E" w:rsidRDefault="00166236" w:rsidP="006D08BF">
      <w:pPr>
        <w:spacing w:line="360" w:lineRule="auto"/>
        <w:ind w:firstLine="708"/>
        <w:jc w:val="both"/>
        <w:rPr>
          <w:sz w:val="28"/>
          <w:szCs w:val="28"/>
        </w:rPr>
      </w:pPr>
      <w:r w:rsidRPr="00046C8E">
        <w:rPr>
          <w:sz w:val="28"/>
          <w:szCs w:val="28"/>
        </w:rPr>
        <w:t>Шерсть- 1</w:t>
      </w:r>
      <w:r w:rsidR="00952397" w:rsidRPr="00046C8E">
        <w:rPr>
          <w:sz w:val="28"/>
          <w:szCs w:val="28"/>
        </w:rPr>
        <w:t>2</w:t>
      </w:r>
      <w:r w:rsidRPr="00046C8E">
        <w:rPr>
          <w:sz w:val="28"/>
          <w:szCs w:val="28"/>
        </w:rPr>
        <w:t>0 руб.</w:t>
      </w:r>
    </w:p>
    <w:p w:rsidR="00166236" w:rsidRPr="00046C8E" w:rsidRDefault="00166236" w:rsidP="006D08BF">
      <w:pPr>
        <w:spacing w:line="360" w:lineRule="auto"/>
        <w:ind w:firstLine="708"/>
        <w:jc w:val="both"/>
        <w:rPr>
          <w:sz w:val="28"/>
          <w:szCs w:val="28"/>
        </w:rPr>
      </w:pPr>
      <w:r w:rsidRPr="00046C8E">
        <w:rPr>
          <w:sz w:val="28"/>
          <w:szCs w:val="28"/>
        </w:rPr>
        <w:t>Медные нити</w:t>
      </w:r>
      <w:r w:rsidRPr="00046C8E">
        <w:rPr>
          <w:sz w:val="28"/>
          <w:szCs w:val="28"/>
        </w:rPr>
        <w:softHyphen/>
      </w:r>
      <w:r w:rsidRPr="00046C8E">
        <w:rPr>
          <w:sz w:val="28"/>
          <w:szCs w:val="28"/>
        </w:rPr>
        <w:softHyphen/>
        <w:t>- 1 бобинка=50.0 руб.</w:t>
      </w:r>
    </w:p>
    <w:p w:rsidR="00952397" w:rsidRPr="00046C8E" w:rsidRDefault="00952397" w:rsidP="00952397">
      <w:pPr>
        <w:spacing w:line="360" w:lineRule="auto"/>
        <w:ind w:firstLine="708"/>
        <w:jc w:val="both"/>
        <w:rPr>
          <w:sz w:val="28"/>
          <w:szCs w:val="28"/>
        </w:rPr>
      </w:pPr>
      <w:r w:rsidRPr="00046C8E">
        <w:rPr>
          <w:sz w:val="28"/>
          <w:szCs w:val="28"/>
        </w:rPr>
        <w:t>Швейные нитки- 0.5х10=5руб.</w:t>
      </w:r>
    </w:p>
    <w:p w:rsidR="00166236" w:rsidRPr="00046C8E" w:rsidRDefault="00166236" w:rsidP="006D08BF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46C8E">
        <w:rPr>
          <w:sz w:val="28"/>
          <w:szCs w:val="28"/>
        </w:rPr>
        <w:t xml:space="preserve">Примерно такой пояс  можно купить за   </w:t>
      </w:r>
      <w:r w:rsidR="003411CA">
        <w:rPr>
          <w:sz w:val="28"/>
          <w:szCs w:val="28"/>
        </w:rPr>
        <w:t>9</w:t>
      </w:r>
      <w:r w:rsidRPr="00046C8E">
        <w:rPr>
          <w:sz w:val="28"/>
          <w:szCs w:val="28"/>
        </w:rPr>
        <w:t>000 рублей. Я сэкономила приличную</w:t>
      </w:r>
      <w:r w:rsidR="00952397" w:rsidRPr="00046C8E">
        <w:rPr>
          <w:sz w:val="28"/>
          <w:szCs w:val="28"/>
        </w:rPr>
        <w:t xml:space="preserve"> </w:t>
      </w:r>
      <w:r w:rsidRPr="00046C8E">
        <w:rPr>
          <w:sz w:val="28"/>
          <w:szCs w:val="28"/>
        </w:rPr>
        <w:t xml:space="preserve"> сумму и  мой  лечебный пояс  не уступает по своим лечебным свойствам  фирменным аналогам. </w:t>
      </w: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EB0047" w:rsidRPr="00046C8E" w:rsidRDefault="00FA692A" w:rsidP="00282F0E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48300" cy="3305175"/>
            <wp:effectExtent l="19050" t="0" r="0" b="0"/>
            <wp:docPr id="13" name="Рисунок 7" descr="mhtml:file://C:\Users\Сергей%20Acer\Desktop\пояс-корсет%20из%20верблюжьего%20пуха%20с%20медной%20нитью.mht!http://www.doctor-tm.ru/UserFiles/Image/py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html:file://C:\Users\Сергей%20Acer\Desktop\пояс-корсет%20из%20верблюжьего%20пуха%20с%20медной%20нитью.mht!http://www.doctor-tm.ru/UserFiles/Image/pyh-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EB0047" w:rsidRPr="00046C8E" w:rsidRDefault="00EB0047" w:rsidP="00282F0E">
      <w:pPr>
        <w:jc w:val="center"/>
        <w:rPr>
          <w:b/>
          <w:color w:val="000000"/>
          <w:sz w:val="28"/>
          <w:szCs w:val="28"/>
        </w:rPr>
      </w:pPr>
    </w:p>
    <w:p w:rsidR="00982206" w:rsidRPr="00046C8E" w:rsidRDefault="00982206" w:rsidP="00952397">
      <w:pPr>
        <w:rPr>
          <w:b/>
          <w:sz w:val="28"/>
          <w:szCs w:val="28"/>
        </w:rPr>
      </w:pPr>
    </w:p>
    <w:p w:rsidR="00982206" w:rsidRPr="00046C8E" w:rsidRDefault="00982206" w:rsidP="00952397">
      <w:pPr>
        <w:rPr>
          <w:b/>
          <w:sz w:val="28"/>
          <w:szCs w:val="28"/>
        </w:rPr>
      </w:pPr>
    </w:p>
    <w:p w:rsidR="00952397" w:rsidRPr="00046C8E" w:rsidRDefault="00F559DA" w:rsidP="00952397">
      <w:pPr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 xml:space="preserve">  </w:t>
      </w:r>
    </w:p>
    <w:p w:rsidR="00046C8E" w:rsidRDefault="00F559DA" w:rsidP="00952397">
      <w:pPr>
        <w:rPr>
          <w:rFonts w:eastAsia="Calibri"/>
          <w:b/>
          <w:sz w:val="36"/>
          <w:szCs w:val="36"/>
        </w:rPr>
      </w:pPr>
      <w:r w:rsidRPr="00046C8E">
        <w:rPr>
          <w:rFonts w:eastAsia="Calibri"/>
          <w:b/>
          <w:sz w:val="36"/>
          <w:szCs w:val="36"/>
        </w:rPr>
        <w:t xml:space="preserve">                             </w:t>
      </w:r>
    </w:p>
    <w:p w:rsidR="00952397" w:rsidRPr="00046C8E" w:rsidRDefault="00046C8E" w:rsidP="00952397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lastRenderedPageBreak/>
        <w:t xml:space="preserve">                            </w:t>
      </w:r>
      <w:r w:rsidR="00F559DA" w:rsidRPr="00046C8E">
        <w:rPr>
          <w:rFonts w:eastAsia="Calibri"/>
          <w:b/>
          <w:sz w:val="36"/>
          <w:szCs w:val="36"/>
        </w:rPr>
        <w:t xml:space="preserve"> </w:t>
      </w:r>
      <w:r w:rsidR="00952397" w:rsidRPr="00046C8E">
        <w:rPr>
          <w:rFonts w:eastAsia="Calibri"/>
          <w:b/>
          <w:sz w:val="36"/>
          <w:szCs w:val="36"/>
        </w:rPr>
        <w:t>Стоимость материалов.</w:t>
      </w:r>
    </w:p>
    <w:p w:rsidR="00F559DA" w:rsidRPr="00046C8E" w:rsidRDefault="00F559DA" w:rsidP="00952397">
      <w:pPr>
        <w:rPr>
          <w:rFonts w:eastAsia="Calibri"/>
          <w:b/>
          <w:sz w:val="28"/>
          <w:szCs w:val="28"/>
        </w:rPr>
      </w:pPr>
    </w:p>
    <w:p w:rsidR="00F559DA" w:rsidRPr="00046C8E" w:rsidRDefault="00F559DA" w:rsidP="00952397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435"/>
        <w:gridCol w:w="1471"/>
        <w:gridCol w:w="1560"/>
        <w:gridCol w:w="2088"/>
        <w:gridCol w:w="1260"/>
      </w:tblGrid>
      <w:tr w:rsidR="00952397" w:rsidRPr="00046C8E" w:rsidTr="000616FC">
        <w:trPr>
          <w:trHeight w:val="1450"/>
        </w:trPr>
        <w:tc>
          <w:tcPr>
            <w:tcW w:w="773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43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Наименование используемых материалов</w:t>
            </w:r>
          </w:p>
        </w:tc>
        <w:tc>
          <w:tcPr>
            <w:tcW w:w="145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Цена за единицу измерения, руб.</w:t>
            </w: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Расход на изделие в ед. измерения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Затраты, руб.</w:t>
            </w:r>
          </w:p>
        </w:tc>
      </w:tr>
      <w:tr w:rsidR="00952397" w:rsidRPr="00046C8E" w:rsidTr="000616FC">
        <w:tc>
          <w:tcPr>
            <w:tcW w:w="773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35" w:type="dxa"/>
            <w:vAlign w:val="center"/>
          </w:tcPr>
          <w:p w:rsidR="00952397" w:rsidRPr="00046C8E" w:rsidRDefault="00952397" w:rsidP="00952397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 xml:space="preserve">Ткань  </w:t>
            </w:r>
          </w:p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0,5 м</w:t>
            </w:r>
          </w:p>
        </w:tc>
        <w:tc>
          <w:tcPr>
            <w:tcW w:w="15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0,5 см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952397" w:rsidRPr="00046C8E" w:rsidTr="000616FC">
        <w:tc>
          <w:tcPr>
            <w:tcW w:w="773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Шерсть</w:t>
            </w:r>
          </w:p>
        </w:tc>
        <w:tc>
          <w:tcPr>
            <w:tcW w:w="145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упаковка</w:t>
            </w:r>
          </w:p>
        </w:tc>
        <w:tc>
          <w:tcPr>
            <w:tcW w:w="15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120</w:t>
            </w:r>
          </w:p>
        </w:tc>
      </w:tr>
      <w:tr w:rsidR="00952397" w:rsidRPr="00046C8E" w:rsidTr="000616FC">
        <w:tc>
          <w:tcPr>
            <w:tcW w:w="773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3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sz w:val="28"/>
                <w:szCs w:val="28"/>
              </w:rPr>
              <w:t>Медные нити</w:t>
            </w:r>
            <w:r w:rsidRPr="00046C8E">
              <w:rPr>
                <w:sz w:val="28"/>
                <w:szCs w:val="28"/>
              </w:rPr>
              <w:softHyphen/>
            </w:r>
            <w:r w:rsidRPr="00046C8E">
              <w:rPr>
                <w:sz w:val="28"/>
                <w:szCs w:val="28"/>
              </w:rPr>
              <w:softHyphen/>
              <w:t>-</w:t>
            </w:r>
          </w:p>
        </w:tc>
        <w:tc>
          <w:tcPr>
            <w:tcW w:w="145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 xml:space="preserve">Бобина </w:t>
            </w:r>
          </w:p>
        </w:tc>
        <w:tc>
          <w:tcPr>
            <w:tcW w:w="15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5 0</w:t>
            </w:r>
          </w:p>
        </w:tc>
      </w:tr>
      <w:tr w:rsidR="00952397" w:rsidRPr="00046C8E" w:rsidTr="000616FC">
        <w:tc>
          <w:tcPr>
            <w:tcW w:w="773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3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Нитки швейные</w:t>
            </w:r>
          </w:p>
        </w:tc>
        <w:tc>
          <w:tcPr>
            <w:tcW w:w="145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катушка</w:t>
            </w:r>
          </w:p>
        </w:tc>
        <w:tc>
          <w:tcPr>
            <w:tcW w:w="15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0.5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52397" w:rsidRPr="00046C8E" w:rsidTr="000616FC">
        <w:tc>
          <w:tcPr>
            <w:tcW w:w="6223" w:type="dxa"/>
            <w:gridSpan w:val="4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205</w:t>
            </w:r>
          </w:p>
        </w:tc>
      </w:tr>
    </w:tbl>
    <w:p w:rsidR="00952397" w:rsidRPr="00046C8E" w:rsidRDefault="00952397" w:rsidP="00952397">
      <w:pPr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>Затраты на электроэнергию.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218"/>
        <w:gridCol w:w="1956"/>
        <w:gridCol w:w="1617"/>
        <w:gridCol w:w="1528"/>
        <w:gridCol w:w="1565"/>
      </w:tblGrid>
      <w:tr w:rsidR="00952397" w:rsidRPr="00046C8E" w:rsidTr="000616FC">
        <w:tc>
          <w:tcPr>
            <w:tcW w:w="68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21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Наименование затрат</w:t>
            </w:r>
          </w:p>
        </w:tc>
        <w:tc>
          <w:tcPr>
            <w:tcW w:w="1956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Мощность</w:t>
            </w:r>
          </w:p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оборудования, кВт.</w:t>
            </w:r>
          </w:p>
        </w:tc>
        <w:tc>
          <w:tcPr>
            <w:tcW w:w="161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Количество часов работы</w:t>
            </w:r>
          </w:p>
        </w:tc>
        <w:tc>
          <w:tcPr>
            <w:tcW w:w="152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Стоимость 1 кВт/час, руб.</w:t>
            </w:r>
          </w:p>
        </w:tc>
        <w:tc>
          <w:tcPr>
            <w:tcW w:w="156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Затраты эл.энергии, руб.</w:t>
            </w:r>
          </w:p>
        </w:tc>
      </w:tr>
      <w:tr w:rsidR="00952397" w:rsidRPr="00046C8E" w:rsidTr="000616FC">
        <w:tc>
          <w:tcPr>
            <w:tcW w:w="68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1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Работа на швейной машине</w:t>
            </w:r>
          </w:p>
        </w:tc>
        <w:tc>
          <w:tcPr>
            <w:tcW w:w="1956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0,4</w:t>
            </w:r>
          </w:p>
        </w:tc>
        <w:tc>
          <w:tcPr>
            <w:tcW w:w="161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3,34</w:t>
            </w:r>
          </w:p>
        </w:tc>
        <w:tc>
          <w:tcPr>
            <w:tcW w:w="156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4,01</w:t>
            </w:r>
          </w:p>
        </w:tc>
      </w:tr>
      <w:tr w:rsidR="00952397" w:rsidRPr="00046C8E" w:rsidTr="000616FC">
        <w:tc>
          <w:tcPr>
            <w:tcW w:w="68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1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 xml:space="preserve"> Освещение (эл. лампочка)</w:t>
            </w:r>
          </w:p>
        </w:tc>
        <w:tc>
          <w:tcPr>
            <w:tcW w:w="1956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61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3,34</w:t>
            </w:r>
          </w:p>
        </w:tc>
        <w:tc>
          <w:tcPr>
            <w:tcW w:w="156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2,01</w:t>
            </w:r>
          </w:p>
        </w:tc>
      </w:tr>
      <w:tr w:rsidR="00952397" w:rsidRPr="00046C8E" w:rsidTr="000616FC">
        <w:tc>
          <w:tcPr>
            <w:tcW w:w="68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1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Работа с утюгом</w:t>
            </w:r>
          </w:p>
        </w:tc>
        <w:tc>
          <w:tcPr>
            <w:tcW w:w="1956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617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52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3,34</w:t>
            </w:r>
          </w:p>
        </w:tc>
        <w:tc>
          <w:tcPr>
            <w:tcW w:w="156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2,51</w:t>
            </w:r>
          </w:p>
        </w:tc>
      </w:tr>
      <w:tr w:rsidR="00952397" w:rsidRPr="00046C8E" w:rsidTr="000616FC">
        <w:tc>
          <w:tcPr>
            <w:tcW w:w="6478" w:type="dxa"/>
            <w:gridSpan w:val="4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vAlign w:val="center"/>
          </w:tcPr>
          <w:p w:rsidR="00952397" w:rsidRPr="00046C8E" w:rsidRDefault="00952397" w:rsidP="000616FC">
            <w:pPr>
              <w:rPr>
                <w:rFonts w:eastAsia="Calibri"/>
                <w:sz w:val="28"/>
                <w:szCs w:val="28"/>
              </w:rPr>
            </w:pPr>
            <w:r w:rsidRPr="00046C8E">
              <w:rPr>
                <w:rFonts w:eastAsia="Calibri"/>
                <w:sz w:val="28"/>
                <w:szCs w:val="28"/>
              </w:rPr>
              <w:t>8,53</w:t>
            </w:r>
          </w:p>
        </w:tc>
      </w:tr>
    </w:tbl>
    <w:p w:rsidR="00952397" w:rsidRPr="00046C8E" w:rsidRDefault="00952397" w:rsidP="00952397">
      <w:pPr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 xml:space="preserve">      За работу я взяла бы 150 руб.</w:t>
      </w:r>
    </w:p>
    <w:p w:rsidR="00952397" w:rsidRPr="00046C8E" w:rsidRDefault="00952397" w:rsidP="00952397">
      <w:pPr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>Полная себестоимость изделия составила сумму, рассчитанную по формуле:</w:t>
      </w:r>
    </w:p>
    <w:p w:rsidR="00952397" w:rsidRPr="00046C8E" w:rsidRDefault="00952397" w:rsidP="00952397">
      <w:pPr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>Смат. + Сэл.+Раб.= 205+8,53+150=363,53 руб.</w:t>
      </w:r>
    </w:p>
    <w:p w:rsidR="00952397" w:rsidRPr="00046C8E" w:rsidRDefault="00952397" w:rsidP="00952397">
      <w:pPr>
        <w:rPr>
          <w:rFonts w:eastAsia="Calibri"/>
          <w:b/>
          <w:sz w:val="28"/>
          <w:szCs w:val="28"/>
        </w:rPr>
      </w:pPr>
      <w:r w:rsidRPr="00046C8E">
        <w:rPr>
          <w:rFonts w:eastAsia="Calibri"/>
          <w:sz w:val="28"/>
          <w:szCs w:val="28"/>
        </w:rPr>
        <w:t xml:space="preserve">      Чтобы рассчитать себестоимость изделия, я брала средние рыночные цены на товары.</w:t>
      </w:r>
    </w:p>
    <w:p w:rsidR="00952397" w:rsidRPr="00046C8E" w:rsidRDefault="00952397" w:rsidP="00952397">
      <w:pPr>
        <w:jc w:val="center"/>
        <w:rPr>
          <w:rFonts w:eastAsia="Calibri"/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982206" w:rsidRPr="00046C8E" w:rsidRDefault="00982206" w:rsidP="00454B53">
      <w:pPr>
        <w:jc w:val="center"/>
        <w:rPr>
          <w:b/>
          <w:sz w:val="28"/>
          <w:szCs w:val="28"/>
        </w:rPr>
      </w:pPr>
    </w:p>
    <w:p w:rsidR="00046C8E" w:rsidRDefault="00046C8E" w:rsidP="004F32E5">
      <w:pPr>
        <w:rPr>
          <w:b/>
          <w:sz w:val="36"/>
          <w:szCs w:val="36"/>
        </w:rPr>
      </w:pPr>
    </w:p>
    <w:p w:rsidR="00046C8E" w:rsidRDefault="00046C8E" w:rsidP="00454B53">
      <w:pPr>
        <w:jc w:val="center"/>
        <w:rPr>
          <w:b/>
          <w:sz w:val="36"/>
          <w:szCs w:val="36"/>
        </w:rPr>
      </w:pPr>
    </w:p>
    <w:p w:rsidR="00046C8E" w:rsidRDefault="00046C8E" w:rsidP="004F32E5">
      <w:pPr>
        <w:rPr>
          <w:b/>
          <w:sz w:val="36"/>
          <w:szCs w:val="36"/>
        </w:rPr>
      </w:pPr>
    </w:p>
    <w:p w:rsidR="004F32E5" w:rsidRDefault="004F32E5" w:rsidP="00454B53">
      <w:pPr>
        <w:jc w:val="center"/>
        <w:rPr>
          <w:b/>
          <w:sz w:val="36"/>
          <w:szCs w:val="36"/>
        </w:rPr>
      </w:pPr>
    </w:p>
    <w:p w:rsidR="004F32E5" w:rsidRDefault="004F32E5" w:rsidP="00454B53">
      <w:pPr>
        <w:jc w:val="center"/>
        <w:rPr>
          <w:b/>
          <w:sz w:val="36"/>
          <w:szCs w:val="36"/>
        </w:rPr>
      </w:pPr>
    </w:p>
    <w:p w:rsidR="00454B53" w:rsidRPr="00046C8E" w:rsidRDefault="00454B53" w:rsidP="00454B53">
      <w:pPr>
        <w:jc w:val="center"/>
        <w:rPr>
          <w:b/>
          <w:sz w:val="36"/>
          <w:szCs w:val="36"/>
        </w:rPr>
      </w:pPr>
      <w:r w:rsidRPr="00046C8E">
        <w:rPr>
          <w:b/>
          <w:sz w:val="36"/>
          <w:szCs w:val="36"/>
        </w:rPr>
        <w:lastRenderedPageBreak/>
        <w:t>Организация рабочего места и техника безопасности</w:t>
      </w:r>
    </w:p>
    <w:p w:rsidR="00454B53" w:rsidRPr="00046C8E" w:rsidRDefault="00454B53" w:rsidP="00454B53">
      <w:pPr>
        <w:rPr>
          <w:sz w:val="28"/>
          <w:szCs w:val="28"/>
        </w:rPr>
      </w:pP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При работе над поясом и в целях сохранения жизни и здоровья я выполняла и соблюдала все необходимые правила техники безопасности и охраны труда.</w:t>
      </w:r>
    </w:p>
    <w:p w:rsidR="00454B53" w:rsidRPr="00046C8E" w:rsidRDefault="00454B53" w:rsidP="00454B53">
      <w:pPr>
        <w:rPr>
          <w:i/>
          <w:sz w:val="28"/>
          <w:szCs w:val="28"/>
        </w:rPr>
      </w:pPr>
      <w:r w:rsidRPr="00046C8E">
        <w:rPr>
          <w:i/>
          <w:sz w:val="28"/>
          <w:szCs w:val="28"/>
        </w:rPr>
        <w:t>При выполнении ручных работ.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1.До начала работы: приготовить все необходимые материалы и приспособления; посчитать количество булавок и иголок в игольнице; инструменты и приспособления положить в отдельное для них место.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2. Во время работы: быть внимательным к работе; ножницы класть справа от себя с сомкнутыми лезвиями; передавать ножницы только с сомкнутыми лезвиями и кольцами вперед.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3. По окончании работы: посчитать количество булавок и иголок в игольнице; убрать рабочее место.</w:t>
      </w:r>
    </w:p>
    <w:p w:rsidR="00454B53" w:rsidRPr="00046C8E" w:rsidRDefault="00454B53" w:rsidP="00454B53">
      <w:pPr>
        <w:rPr>
          <w:i/>
          <w:sz w:val="28"/>
          <w:szCs w:val="28"/>
        </w:rPr>
      </w:pPr>
      <w:r w:rsidRPr="00046C8E">
        <w:rPr>
          <w:i/>
          <w:sz w:val="28"/>
          <w:szCs w:val="28"/>
        </w:rPr>
        <w:t>При выполнении машинных работ.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1.До начала работы: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убрать волосы так, чтобы не попали во вращающиеся части швейной машинки; проверить исправность машины; проверить, не остались ли на изделии иголки или булавки.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2. Во время работы: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заправлять нижнюю и верхнюю нити при отключенной машине; 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не наклоняться близко к машинке, не подставлять пальцы под лапку машины; не класть ножницы и другие инструменты возле вращающихся частей машинки; не передавать ножницы, другие инструменты, изделие при включенной машине.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3. По окончании работы: 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выключить машинку; подложить под лапку кусочек материала, опустить лапку; убрать рабочее место.</w:t>
      </w:r>
    </w:p>
    <w:p w:rsidR="00454B53" w:rsidRPr="00046C8E" w:rsidRDefault="00454B53" w:rsidP="00454B53">
      <w:pPr>
        <w:rPr>
          <w:i/>
          <w:sz w:val="28"/>
          <w:szCs w:val="28"/>
        </w:rPr>
      </w:pPr>
      <w:r w:rsidRPr="00046C8E">
        <w:rPr>
          <w:i/>
          <w:sz w:val="28"/>
          <w:szCs w:val="28"/>
        </w:rPr>
        <w:t>При выполнении влажно-тепловой обработки.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1.До начала работы: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проверить исправность шнура и чистоту подошвы утюга, наличие резинового коврика; выбрать нужный температурный режим утюга; проверить уровень воды в емкости утюга для паровой обработки.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2. Во время работы: 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>выполнять ВТО изделия, стоя на резиновом коврике; включать и выключать утюг сухими руками, берясь за корпус вилки, а не за шнур; ставить утюг на специальную подставку; следить, чтобы шнур не касался подошвы утюга; не отвлекаться, не оставлять включенный утюг без присмотра.</w:t>
      </w:r>
    </w:p>
    <w:p w:rsidR="00454B53" w:rsidRPr="00046C8E" w:rsidRDefault="00454B53" w:rsidP="00454B53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3. По окончании работы: </w:t>
      </w:r>
    </w:p>
    <w:p w:rsidR="00046C8E" w:rsidRPr="004F32E5" w:rsidRDefault="00454B53" w:rsidP="00046C8E">
      <w:pPr>
        <w:rPr>
          <w:sz w:val="28"/>
          <w:szCs w:val="28"/>
        </w:rPr>
      </w:pPr>
      <w:r w:rsidRPr="00046C8E">
        <w:rPr>
          <w:sz w:val="28"/>
          <w:szCs w:val="28"/>
        </w:rPr>
        <w:t>выключить утюг, поставить на специальную подставку</w:t>
      </w:r>
    </w:p>
    <w:p w:rsidR="00046C8E" w:rsidRDefault="00046C8E" w:rsidP="00046C8E">
      <w:pPr>
        <w:rPr>
          <w:b/>
          <w:color w:val="000000"/>
          <w:sz w:val="28"/>
          <w:szCs w:val="28"/>
        </w:rPr>
      </w:pPr>
    </w:p>
    <w:p w:rsidR="004F32E5" w:rsidRDefault="00046C8E" w:rsidP="00046C8E">
      <w:pPr>
        <w:rPr>
          <w:b/>
          <w:color w:val="000000"/>
          <w:sz w:val="36"/>
          <w:szCs w:val="36"/>
        </w:rPr>
      </w:pPr>
      <w:r w:rsidRPr="00046C8E">
        <w:rPr>
          <w:b/>
          <w:color w:val="000000"/>
          <w:sz w:val="36"/>
          <w:szCs w:val="36"/>
        </w:rPr>
        <w:t xml:space="preserve">                          </w:t>
      </w:r>
    </w:p>
    <w:p w:rsidR="004F32E5" w:rsidRDefault="004F32E5" w:rsidP="00046C8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</w:t>
      </w:r>
    </w:p>
    <w:p w:rsidR="004F32E5" w:rsidRDefault="004F32E5" w:rsidP="00046C8E">
      <w:pPr>
        <w:rPr>
          <w:b/>
          <w:color w:val="000000"/>
          <w:sz w:val="36"/>
          <w:szCs w:val="36"/>
        </w:rPr>
      </w:pPr>
    </w:p>
    <w:p w:rsidR="004F32E5" w:rsidRDefault="004F32E5" w:rsidP="00046C8E">
      <w:pPr>
        <w:rPr>
          <w:b/>
          <w:color w:val="000000"/>
          <w:sz w:val="36"/>
          <w:szCs w:val="36"/>
        </w:rPr>
      </w:pPr>
    </w:p>
    <w:p w:rsidR="004F32E5" w:rsidRDefault="004F32E5" w:rsidP="00046C8E">
      <w:pPr>
        <w:rPr>
          <w:b/>
          <w:color w:val="000000"/>
          <w:sz w:val="36"/>
          <w:szCs w:val="36"/>
        </w:rPr>
      </w:pPr>
    </w:p>
    <w:p w:rsidR="00982206" w:rsidRPr="00046C8E" w:rsidRDefault="004F32E5" w:rsidP="00046C8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            </w:t>
      </w:r>
      <w:r w:rsidR="00046C8E" w:rsidRPr="00046C8E">
        <w:rPr>
          <w:b/>
          <w:color w:val="000000"/>
          <w:sz w:val="36"/>
          <w:szCs w:val="36"/>
        </w:rPr>
        <w:t xml:space="preserve"> </w:t>
      </w:r>
      <w:r w:rsidR="008E1E13" w:rsidRPr="00046C8E">
        <w:rPr>
          <w:b/>
          <w:color w:val="000000"/>
          <w:sz w:val="36"/>
          <w:szCs w:val="36"/>
        </w:rPr>
        <w:t>Экологическое обоснование  моего проекта.</w:t>
      </w:r>
    </w:p>
    <w:p w:rsidR="00A70719" w:rsidRPr="00046C8E" w:rsidRDefault="00A70719" w:rsidP="00282F0E">
      <w:pPr>
        <w:jc w:val="center"/>
        <w:rPr>
          <w:b/>
          <w:color w:val="000000"/>
          <w:sz w:val="28"/>
          <w:szCs w:val="28"/>
        </w:rPr>
      </w:pPr>
    </w:p>
    <w:p w:rsidR="00A70719" w:rsidRPr="00046C8E" w:rsidRDefault="00A70719" w:rsidP="00046C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E1E13" w:rsidRPr="00046C8E" w:rsidRDefault="00A70719" w:rsidP="00046C8E">
      <w:pPr>
        <w:spacing w:line="360" w:lineRule="auto"/>
        <w:jc w:val="center"/>
        <w:rPr>
          <w:color w:val="000000"/>
          <w:sz w:val="28"/>
          <w:szCs w:val="28"/>
        </w:rPr>
      </w:pPr>
      <w:r w:rsidRPr="00046C8E">
        <w:rPr>
          <w:color w:val="000000"/>
          <w:sz w:val="28"/>
          <w:szCs w:val="28"/>
        </w:rPr>
        <w:t xml:space="preserve">Лечебный пояс изготовлен только из натуральных материалов и поэтому он благоприятно воздействует на наш организм и создает вокруг него своеобразный щит. </w:t>
      </w:r>
      <w:r w:rsidRPr="00046C8E">
        <w:rPr>
          <w:sz w:val="28"/>
          <w:szCs w:val="28"/>
        </w:rPr>
        <w:t>Медь является одним из важнейших участников процесса обмена веществ и входит в состав практически всех органов и тканей живого организма, она привлекла особое внимание биомедицины.</w:t>
      </w:r>
    </w:p>
    <w:p w:rsidR="00046C8E" w:rsidRPr="00046C8E" w:rsidRDefault="00046C8E" w:rsidP="00046C8E">
      <w:pPr>
        <w:spacing w:line="360" w:lineRule="auto"/>
        <w:rPr>
          <w:sz w:val="28"/>
          <w:szCs w:val="28"/>
        </w:rPr>
      </w:pPr>
      <w:r w:rsidRPr="00046C8E">
        <w:rPr>
          <w:sz w:val="28"/>
          <w:szCs w:val="28"/>
        </w:rPr>
        <w:t>Медь вписали в историю моды !</w:t>
      </w:r>
    </w:p>
    <w:p w:rsidR="00046C8E" w:rsidRPr="00046C8E" w:rsidRDefault="00046C8E" w:rsidP="00046C8E">
      <w:pPr>
        <w:spacing w:line="360" w:lineRule="auto"/>
        <w:rPr>
          <w:sz w:val="28"/>
          <w:szCs w:val="28"/>
        </w:rPr>
      </w:pPr>
      <w:r w:rsidRPr="00046C8E">
        <w:rPr>
          <w:sz w:val="28"/>
          <w:szCs w:val="28"/>
        </w:rPr>
        <w:t>Медные нити создают в области малого таза своеобразный «медный корсет», который помогает :</w:t>
      </w:r>
    </w:p>
    <w:p w:rsidR="00046C8E" w:rsidRPr="00046C8E" w:rsidRDefault="00046C8E" w:rsidP="00046C8E">
      <w:pPr>
        <w:spacing w:line="360" w:lineRule="auto"/>
        <w:rPr>
          <w:sz w:val="28"/>
          <w:szCs w:val="28"/>
        </w:rPr>
      </w:pPr>
      <w:r w:rsidRPr="00046C8E">
        <w:rPr>
          <w:sz w:val="28"/>
          <w:szCs w:val="28"/>
        </w:rPr>
        <w:t>-активизировать и стимулировать работу всех систем организма</w:t>
      </w:r>
    </w:p>
    <w:p w:rsidR="00046C8E" w:rsidRPr="00046C8E" w:rsidRDefault="00046C8E" w:rsidP="00046C8E">
      <w:pPr>
        <w:spacing w:line="360" w:lineRule="auto"/>
        <w:rPr>
          <w:sz w:val="28"/>
          <w:szCs w:val="28"/>
        </w:rPr>
      </w:pPr>
      <w:r w:rsidRPr="00046C8E">
        <w:rPr>
          <w:sz w:val="28"/>
          <w:szCs w:val="28"/>
        </w:rPr>
        <w:t>-улучшить состояние кожи за счет противовоспалительных свойств меди.</w:t>
      </w:r>
    </w:p>
    <w:p w:rsidR="008E1E13" w:rsidRPr="00046C8E" w:rsidRDefault="008E1E13" w:rsidP="00046C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E1E13" w:rsidRPr="00046C8E" w:rsidRDefault="008E1E13" w:rsidP="00046C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E1E13" w:rsidRPr="00046C8E" w:rsidRDefault="008E1E13" w:rsidP="00046C8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46C8E" w:rsidRPr="00046C8E" w:rsidRDefault="00046C8E" w:rsidP="00046C8E">
      <w:pPr>
        <w:rPr>
          <w:b/>
          <w:color w:val="000000"/>
          <w:sz w:val="28"/>
          <w:szCs w:val="28"/>
        </w:rPr>
      </w:pPr>
    </w:p>
    <w:p w:rsidR="00046C8E" w:rsidRPr="00046C8E" w:rsidRDefault="00046C8E" w:rsidP="00046C8E">
      <w:pPr>
        <w:rPr>
          <w:b/>
          <w:color w:val="000000"/>
          <w:sz w:val="28"/>
          <w:szCs w:val="28"/>
        </w:rPr>
      </w:pPr>
    </w:p>
    <w:p w:rsidR="00046C8E" w:rsidRPr="00046C8E" w:rsidRDefault="00046C8E" w:rsidP="00046C8E">
      <w:pPr>
        <w:rPr>
          <w:b/>
          <w:color w:val="000000"/>
          <w:sz w:val="28"/>
          <w:szCs w:val="28"/>
        </w:rPr>
      </w:pPr>
    </w:p>
    <w:p w:rsidR="00046C8E" w:rsidRDefault="00046C8E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Default="004F32E5" w:rsidP="00046C8E">
      <w:pPr>
        <w:rPr>
          <w:b/>
          <w:color w:val="000000"/>
          <w:sz w:val="28"/>
          <w:szCs w:val="28"/>
        </w:rPr>
      </w:pPr>
    </w:p>
    <w:p w:rsidR="004F32E5" w:rsidRPr="00046C8E" w:rsidRDefault="004F32E5" w:rsidP="00046C8E">
      <w:pPr>
        <w:rPr>
          <w:b/>
          <w:color w:val="000000"/>
          <w:sz w:val="28"/>
          <w:szCs w:val="28"/>
        </w:rPr>
      </w:pPr>
    </w:p>
    <w:p w:rsidR="00282F0E" w:rsidRPr="00046C8E" w:rsidRDefault="00046C8E" w:rsidP="00046C8E">
      <w:pPr>
        <w:rPr>
          <w:b/>
          <w:color w:val="000000"/>
          <w:sz w:val="28"/>
          <w:szCs w:val="28"/>
        </w:rPr>
      </w:pPr>
      <w:r w:rsidRPr="00046C8E">
        <w:rPr>
          <w:b/>
          <w:color w:val="000000"/>
          <w:sz w:val="28"/>
          <w:szCs w:val="28"/>
        </w:rPr>
        <w:lastRenderedPageBreak/>
        <w:t xml:space="preserve">                                </w:t>
      </w:r>
      <w:r w:rsidR="004F32E5">
        <w:rPr>
          <w:b/>
          <w:color w:val="000000"/>
          <w:sz w:val="28"/>
          <w:szCs w:val="28"/>
        </w:rPr>
        <w:t xml:space="preserve">                 </w:t>
      </w:r>
      <w:r w:rsidRPr="00046C8E">
        <w:rPr>
          <w:b/>
          <w:color w:val="000000"/>
          <w:sz w:val="28"/>
          <w:szCs w:val="28"/>
        </w:rPr>
        <w:t xml:space="preserve">     </w:t>
      </w:r>
      <w:r w:rsidR="00282F0E" w:rsidRPr="00046C8E">
        <w:rPr>
          <w:b/>
          <w:color w:val="000000"/>
          <w:sz w:val="28"/>
          <w:szCs w:val="28"/>
        </w:rPr>
        <w:t>РЕКЛАМА.</w:t>
      </w:r>
      <w:r w:rsidR="00282F0E" w:rsidRPr="00046C8E">
        <w:rPr>
          <w:b/>
          <w:color w:val="000000"/>
          <w:sz w:val="28"/>
          <w:szCs w:val="28"/>
        </w:rPr>
        <w:br/>
      </w:r>
    </w:p>
    <w:p w:rsidR="00282F0E" w:rsidRPr="00046C8E" w:rsidRDefault="00282F0E" w:rsidP="00282F0E">
      <w:pPr>
        <w:rPr>
          <w:color w:val="000000"/>
          <w:sz w:val="28"/>
          <w:szCs w:val="28"/>
        </w:rPr>
      </w:pPr>
    </w:p>
    <w:p w:rsidR="00282F0E" w:rsidRPr="00046C8E" w:rsidRDefault="00282F0E" w:rsidP="00282F0E">
      <w:pPr>
        <w:rPr>
          <w:color w:val="000000"/>
          <w:sz w:val="28"/>
          <w:szCs w:val="28"/>
        </w:rPr>
      </w:pPr>
    </w:p>
    <w:p w:rsidR="00282F0E" w:rsidRPr="00046C8E" w:rsidRDefault="00282F0E" w:rsidP="00282F0E">
      <w:pPr>
        <w:rPr>
          <w:color w:val="000000"/>
          <w:sz w:val="28"/>
          <w:szCs w:val="28"/>
        </w:rPr>
      </w:pPr>
    </w:p>
    <w:p w:rsidR="00282F0E" w:rsidRPr="00046C8E" w:rsidRDefault="00282F0E" w:rsidP="00282F0E">
      <w:pPr>
        <w:jc w:val="center"/>
        <w:rPr>
          <w:color w:val="000000"/>
          <w:sz w:val="28"/>
          <w:szCs w:val="28"/>
        </w:rPr>
      </w:pPr>
      <w:r w:rsidRPr="00046C8E">
        <w:rPr>
          <w:color w:val="000000"/>
          <w:sz w:val="28"/>
          <w:szCs w:val="28"/>
        </w:rPr>
        <w:t>А медные нити скользят,</w:t>
      </w:r>
      <w:r w:rsidRPr="00046C8E">
        <w:rPr>
          <w:color w:val="000000"/>
          <w:sz w:val="28"/>
          <w:szCs w:val="28"/>
        </w:rPr>
        <w:br/>
        <w:t>Продвигаясь по нервам.</w:t>
      </w:r>
      <w:r w:rsidRPr="00046C8E">
        <w:rPr>
          <w:color w:val="000000"/>
          <w:sz w:val="28"/>
          <w:szCs w:val="28"/>
        </w:rPr>
        <w:br/>
        <w:t>Сплетают в израненном теле</w:t>
      </w:r>
      <w:r w:rsidRPr="00046C8E">
        <w:rPr>
          <w:color w:val="000000"/>
          <w:sz w:val="28"/>
          <w:szCs w:val="28"/>
        </w:rPr>
        <w:br/>
        <w:t>Мудреную сеть.</w:t>
      </w:r>
      <w:r w:rsidRPr="00046C8E">
        <w:rPr>
          <w:color w:val="000000"/>
          <w:sz w:val="28"/>
          <w:szCs w:val="28"/>
        </w:rPr>
        <w:br/>
        <w:t>А медные нити сплетают</w:t>
      </w:r>
      <w:r w:rsidRPr="00046C8E">
        <w:rPr>
          <w:color w:val="000000"/>
          <w:sz w:val="28"/>
          <w:szCs w:val="28"/>
        </w:rPr>
        <w:br/>
        <w:t xml:space="preserve"> Нам  нужную веру…</w:t>
      </w:r>
      <w:r w:rsidRPr="00046C8E">
        <w:rPr>
          <w:color w:val="000000"/>
          <w:sz w:val="28"/>
          <w:szCs w:val="28"/>
        </w:rPr>
        <w:br/>
        <w:t>И учат своим напряжением</w:t>
      </w:r>
      <w:r w:rsidRPr="00046C8E">
        <w:rPr>
          <w:color w:val="000000"/>
          <w:sz w:val="28"/>
          <w:szCs w:val="28"/>
        </w:rPr>
        <w:br/>
        <w:t>Ждать и терпеть…</w:t>
      </w:r>
    </w:p>
    <w:p w:rsidR="00282F0E" w:rsidRPr="00046C8E" w:rsidRDefault="00282F0E" w:rsidP="00282F0E">
      <w:pPr>
        <w:jc w:val="center"/>
        <w:rPr>
          <w:color w:val="000000"/>
          <w:sz w:val="28"/>
          <w:szCs w:val="28"/>
        </w:rPr>
      </w:pPr>
    </w:p>
    <w:p w:rsidR="00282F0E" w:rsidRPr="00046C8E" w:rsidRDefault="00FA692A" w:rsidP="00046C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76700" cy="2809875"/>
            <wp:effectExtent l="19050" t="0" r="0" b="0"/>
            <wp:docPr id="14" name="Рисунок 1" descr="Медная нить ENERUP®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ая нить ENERUP®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0E" w:rsidRPr="00046C8E" w:rsidRDefault="00282F0E" w:rsidP="00282F0E">
      <w:pPr>
        <w:rPr>
          <w:b/>
          <w:sz w:val="28"/>
          <w:szCs w:val="28"/>
          <w:bdr w:val="single" w:sz="6" w:space="0" w:color="DDDDDD" w:frame="1"/>
        </w:rPr>
      </w:pPr>
    </w:p>
    <w:p w:rsidR="00282F0E" w:rsidRPr="00046C8E" w:rsidRDefault="00282F0E" w:rsidP="00282F0E">
      <w:pPr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4F32E5" w:rsidRDefault="004F32E5" w:rsidP="00282F0E">
      <w:pPr>
        <w:jc w:val="center"/>
        <w:rPr>
          <w:b/>
          <w:sz w:val="28"/>
          <w:szCs w:val="28"/>
        </w:rPr>
      </w:pPr>
    </w:p>
    <w:p w:rsidR="00282F0E" w:rsidRPr="00046C8E" w:rsidRDefault="00861B17" w:rsidP="00282F0E">
      <w:pPr>
        <w:jc w:val="center"/>
        <w:rPr>
          <w:b/>
          <w:sz w:val="28"/>
          <w:szCs w:val="28"/>
        </w:rPr>
      </w:pPr>
      <w:r w:rsidRPr="00046C8E">
        <w:rPr>
          <w:b/>
          <w:sz w:val="28"/>
          <w:szCs w:val="28"/>
        </w:rPr>
        <w:lastRenderedPageBreak/>
        <w:t>ВЫВОД И РЕКОМЕНДАЦИИ.</w:t>
      </w:r>
    </w:p>
    <w:p w:rsidR="00861B17" w:rsidRPr="00046C8E" w:rsidRDefault="00861B17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</w:p>
    <w:p w:rsidR="00861B17" w:rsidRPr="00046C8E" w:rsidRDefault="00861B17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Работая над проектом, я:</w:t>
      </w:r>
    </w:p>
    <w:p w:rsidR="00861B17" w:rsidRPr="00046C8E" w:rsidRDefault="00861B17" w:rsidP="00861B17">
      <w:pPr>
        <w:numPr>
          <w:ilvl w:val="0"/>
          <w:numId w:val="6"/>
        </w:numPr>
        <w:rPr>
          <w:sz w:val="28"/>
          <w:szCs w:val="28"/>
        </w:rPr>
      </w:pPr>
      <w:r w:rsidRPr="00046C8E">
        <w:rPr>
          <w:sz w:val="28"/>
          <w:szCs w:val="28"/>
        </w:rPr>
        <w:t>закрепила свои знания и умения, приобрела новые</w:t>
      </w:r>
    </w:p>
    <w:p w:rsidR="00861B17" w:rsidRPr="00046C8E" w:rsidRDefault="00861B17" w:rsidP="00861B17">
      <w:pPr>
        <w:numPr>
          <w:ilvl w:val="0"/>
          <w:numId w:val="6"/>
        </w:numPr>
        <w:rPr>
          <w:sz w:val="28"/>
          <w:szCs w:val="28"/>
        </w:rPr>
      </w:pPr>
      <w:r w:rsidRPr="00046C8E">
        <w:rPr>
          <w:sz w:val="28"/>
          <w:szCs w:val="28"/>
        </w:rPr>
        <w:t>познакомилась с основами медицины</w:t>
      </w:r>
    </w:p>
    <w:p w:rsidR="00861B17" w:rsidRPr="00046C8E" w:rsidRDefault="00861B17" w:rsidP="00861B17">
      <w:pPr>
        <w:numPr>
          <w:ilvl w:val="0"/>
          <w:numId w:val="6"/>
        </w:numPr>
        <w:rPr>
          <w:sz w:val="28"/>
          <w:szCs w:val="28"/>
        </w:rPr>
      </w:pPr>
      <w:r w:rsidRPr="00046C8E">
        <w:rPr>
          <w:sz w:val="28"/>
          <w:szCs w:val="28"/>
        </w:rPr>
        <w:t>научилась шить пояс</w:t>
      </w:r>
    </w:p>
    <w:p w:rsidR="00861B17" w:rsidRPr="00046C8E" w:rsidRDefault="00861B17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</w:t>
      </w:r>
    </w:p>
    <w:p w:rsidR="00861B17" w:rsidRPr="00046C8E" w:rsidRDefault="00861B17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 Я не скажу, что шить легко, но это интересно. С каждой новой сшитой вещью хочется все больше и больше шить. Мне понравилось работать над проектом – это стимулирует интерес к самостоятельному изучению материалов, учит работать с литературой, исследовать и анализировать, размышлять и адаптироваться в различных жизненных ситуациях, видеть проблемы и находить их решения.</w:t>
      </w:r>
    </w:p>
    <w:p w:rsidR="00F4136D" w:rsidRPr="00046C8E" w:rsidRDefault="00F4136D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Я думаю, что работа с творческим проектом сближает учащихся с учителем.</w:t>
      </w:r>
    </w:p>
    <w:p w:rsidR="00F4136D" w:rsidRPr="00046C8E" w:rsidRDefault="00F4136D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Хочу посоветовать всем, кто шьет, не выбрасывать оставшиеся лоскутки, им можно найти широкое применение. Например, косметичку, рюкзак, варежки и т.д.</w:t>
      </w:r>
    </w:p>
    <w:p w:rsidR="00F4136D" w:rsidRPr="00046C8E" w:rsidRDefault="00F4136D" w:rsidP="00861B17">
      <w:pPr>
        <w:rPr>
          <w:sz w:val="28"/>
          <w:szCs w:val="28"/>
        </w:rPr>
      </w:pPr>
      <w:r w:rsidRPr="00046C8E">
        <w:rPr>
          <w:sz w:val="28"/>
          <w:szCs w:val="28"/>
        </w:rPr>
        <w:t xml:space="preserve">       Главное – не бояться экспериментировать, фантазировать и воплощать свои идеи в реальность.</w:t>
      </w:r>
    </w:p>
    <w:p w:rsidR="00861B17" w:rsidRPr="00046C8E" w:rsidRDefault="00FA692A" w:rsidP="00861B17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0" cy="1657350"/>
            <wp:effectExtent l="19050" t="0" r="0" b="0"/>
            <wp:docPr id="15" name="Рисунок 7" descr="mhtml:file://C:\Users\Сергей%20Acer\Desktop\пояс-корсет%20из%20верблюжьего%20пуха%20с%20медной%20нитью.mht!http://www.doctor-tm.ru/UserFiles/Image/py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html:file://C:\Users\Сергей%20Acer\Desktop\пояс-корсет%20из%20верблюжьего%20пуха%20с%20медной%20нитью.mht!http://www.doctor-tm.ru/UserFiles/Image/pyh-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4" w:rsidRPr="00046C8E" w:rsidRDefault="00EB3C74" w:rsidP="00861B17">
      <w:pPr>
        <w:ind w:left="360"/>
        <w:rPr>
          <w:noProof/>
          <w:sz w:val="28"/>
          <w:szCs w:val="28"/>
        </w:rPr>
      </w:pPr>
    </w:p>
    <w:p w:rsidR="00EB3C74" w:rsidRPr="00046C8E" w:rsidRDefault="00EB3C74" w:rsidP="00861B17">
      <w:pPr>
        <w:ind w:left="360"/>
        <w:rPr>
          <w:noProof/>
          <w:sz w:val="28"/>
          <w:szCs w:val="28"/>
        </w:rPr>
      </w:pPr>
    </w:p>
    <w:p w:rsidR="00EB3C74" w:rsidRPr="00046C8E" w:rsidRDefault="00EB3C74" w:rsidP="00861B17">
      <w:pPr>
        <w:ind w:left="360"/>
        <w:rPr>
          <w:noProof/>
          <w:sz w:val="28"/>
          <w:szCs w:val="28"/>
        </w:rPr>
      </w:pPr>
    </w:p>
    <w:p w:rsidR="00BA4687" w:rsidRPr="00046C8E" w:rsidRDefault="00BA4687" w:rsidP="00861B17">
      <w:pPr>
        <w:ind w:left="360"/>
        <w:rPr>
          <w:b/>
          <w:sz w:val="28"/>
          <w:szCs w:val="28"/>
          <w:bdr w:val="single" w:sz="6" w:space="0" w:color="DDDDDD" w:frame="1"/>
        </w:rPr>
      </w:pPr>
      <w:r w:rsidRPr="00046C8E">
        <w:rPr>
          <w:b/>
          <w:sz w:val="28"/>
          <w:szCs w:val="28"/>
          <w:bdr w:val="single" w:sz="6" w:space="0" w:color="DDDDDD" w:frame="1"/>
        </w:rPr>
        <w:t xml:space="preserve">                                      </w:t>
      </w:r>
    </w:p>
    <w:p w:rsidR="00BA4687" w:rsidRPr="00046C8E" w:rsidRDefault="00BA4687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BA4687" w:rsidRPr="00046C8E" w:rsidRDefault="00BA4687" w:rsidP="00046C8E">
      <w:pPr>
        <w:rPr>
          <w:b/>
          <w:sz w:val="28"/>
          <w:szCs w:val="28"/>
          <w:bdr w:val="single" w:sz="6" w:space="0" w:color="DDDDDD" w:frame="1"/>
        </w:rPr>
      </w:pPr>
    </w:p>
    <w:p w:rsidR="00BA4687" w:rsidRPr="00046C8E" w:rsidRDefault="00BA4687" w:rsidP="00BA4687">
      <w:pPr>
        <w:rPr>
          <w:b/>
          <w:sz w:val="28"/>
          <w:szCs w:val="28"/>
          <w:bdr w:val="single" w:sz="6" w:space="0" w:color="DDDDDD" w:frame="1"/>
        </w:rPr>
      </w:pPr>
    </w:p>
    <w:p w:rsidR="00046C8E" w:rsidRPr="00046C8E" w:rsidRDefault="00BA4687" w:rsidP="00861B17">
      <w:pPr>
        <w:ind w:left="360"/>
        <w:rPr>
          <w:b/>
          <w:sz w:val="28"/>
          <w:szCs w:val="28"/>
          <w:bdr w:val="single" w:sz="6" w:space="0" w:color="DDDDDD" w:frame="1"/>
        </w:rPr>
      </w:pPr>
      <w:r w:rsidRPr="00046C8E">
        <w:rPr>
          <w:b/>
          <w:sz w:val="28"/>
          <w:szCs w:val="28"/>
          <w:bdr w:val="single" w:sz="6" w:space="0" w:color="DDDDDD" w:frame="1"/>
        </w:rPr>
        <w:t xml:space="preserve">                            </w:t>
      </w:r>
    </w:p>
    <w:p w:rsidR="004F32E5" w:rsidRDefault="00046C8E" w:rsidP="00861B17">
      <w:pPr>
        <w:ind w:left="360"/>
        <w:rPr>
          <w:b/>
          <w:sz w:val="28"/>
          <w:szCs w:val="28"/>
          <w:bdr w:val="single" w:sz="6" w:space="0" w:color="DDDDDD" w:frame="1"/>
        </w:rPr>
      </w:pPr>
      <w:r w:rsidRPr="00046C8E">
        <w:rPr>
          <w:b/>
          <w:sz w:val="28"/>
          <w:szCs w:val="28"/>
          <w:bdr w:val="single" w:sz="6" w:space="0" w:color="DDDDDD" w:frame="1"/>
        </w:rPr>
        <w:t xml:space="preserve">                        </w:t>
      </w: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4F32E5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EB3C74" w:rsidRPr="00046C8E" w:rsidRDefault="004F32E5" w:rsidP="00861B17">
      <w:pPr>
        <w:ind w:left="360"/>
        <w:rPr>
          <w:b/>
          <w:sz w:val="28"/>
          <w:szCs w:val="28"/>
          <w:bdr w:val="single" w:sz="6" w:space="0" w:color="DDDDDD" w:frame="1"/>
        </w:rPr>
      </w:pPr>
      <w:r>
        <w:rPr>
          <w:b/>
          <w:sz w:val="28"/>
          <w:szCs w:val="28"/>
          <w:bdr w:val="single" w:sz="6" w:space="0" w:color="DDDDDD" w:frame="1"/>
        </w:rPr>
        <w:lastRenderedPageBreak/>
        <w:t xml:space="preserve">                                   </w:t>
      </w:r>
      <w:r w:rsidR="00BA4687" w:rsidRPr="00046C8E">
        <w:rPr>
          <w:b/>
          <w:sz w:val="28"/>
          <w:szCs w:val="28"/>
          <w:bdr w:val="single" w:sz="6" w:space="0" w:color="DDDDDD" w:frame="1"/>
        </w:rPr>
        <w:t xml:space="preserve"> Список литературы</w:t>
      </w:r>
    </w:p>
    <w:p w:rsidR="00BA4687" w:rsidRPr="00046C8E" w:rsidRDefault="00BA4687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p w:rsidR="00BA4687" w:rsidRPr="00046C8E" w:rsidRDefault="00BA4687" w:rsidP="00BA4687">
      <w:pPr>
        <w:jc w:val="both"/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>Технология: Учебник для учащихся 7-8 класса общеобразовательных учреждений. / Под ред. В. Д. Симоненко. – М.: Вентана-Граф, 2007. – 224 с.</w:t>
      </w:r>
    </w:p>
    <w:p w:rsidR="00046C8E" w:rsidRPr="00046C8E" w:rsidRDefault="00046C8E" w:rsidP="00BA4687">
      <w:pPr>
        <w:jc w:val="both"/>
        <w:rPr>
          <w:rFonts w:eastAsia="Calibri"/>
          <w:sz w:val="28"/>
          <w:szCs w:val="28"/>
        </w:rPr>
      </w:pPr>
      <w:r w:rsidRPr="00046C8E">
        <w:rPr>
          <w:rFonts w:eastAsia="Calibri"/>
          <w:sz w:val="28"/>
          <w:szCs w:val="28"/>
        </w:rPr>
        <w:t>Интернет-ресурсы.</w:t>
      </w:r>
    </w:p>
    <w:p w:rsidR="00BA4687" w:rsidRPr="00046C8E" w:rsidRDefault="00BA4687" w:rsidP="00BA4687">
      <w:pPr>
        <w:rPr>
          <w:sz w:val="28"/>
          <w:szCs w:val="28"/>
        </w:rPr>
      </w:pPr>
    </w:p>
    <w:p w:rsidR="00BA4687" w:rsidRPr="00046C8E" w:rsidRDefault="00BA4687" w:rsidP="00861B17">
      <w:pPr>
        <w:ind w:left="360"/>
        <w:rPr>
          <w:b/>
          <w:sz w:val="28"/>
          <w:szCs w:val="28"/>
          <w:bdr w:val="single" w:sz="6" w:space="0" w:color="DDDDDD" w:frame="1"/>
        </w:rPr>
      </w:pPr>
    </w:p>
    <w:sectPr w:rsidR="00BA4687" w:rsidRPr="00046C8E" w:rsidSect="00520E7F">
      <w:pgSz w:w="11906" w:h="16838"/>
      <w:pgMar w:top="1079" w:right="850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2B" w:rsidRDefault="00D27E2B">
      <w:r>
        <w:separator/>
      </w:r>
    </w:p>
  </w:endnote>
  <w:endnote w:type="continuationSeparator" w:id="1">
    <w:p w:rsidR="00D27E2B" w:rsidRDefault="00D2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2B" w:rsidRDefault="00D27E2B">
      <w:r>
        <w:separator/>
      </w:r>
    </w:p>
  </w:footnote>
  <w:footnote w:type="continuationSeparator" w:id="1">
    <w:p w:rsidR="00D27E2B" w:rsidRDefault="00D27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BC3"/>
    <w:multiLevelType w:val="hybridMultilevel"/>
    <w:tmpl w:val="2CBC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93469"/>
    <w:multiLevelType w:val="hybridMultilevel"/>
    <w:tmpl w:val="CFCC4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E2DAF"/>
    <w:multiLevelType w:val="hybridMultilevel"/>
    <w:tmpl w:val="C1B0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7399"/>
    <w:multiLevelType w:val="hybridMultilevel"/>
    <w:tmpl w:val="2398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403F6"/>
    <w:multiLevelType w:val="hybridMultilevel"/>
    <w:tmpl w:val="6D54B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6C4189"/>
    <w:multiLevelType w:val="hybridMultilevel"/>
    <w:tmpl w:val="C258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7F"/>
    <w:rsid w:val="00046C8E"/>
    <w:rsid w:val="000616FC"/>
    <w:rsid w:val="000D4DBA"/>
    <w:rsid w:val="000E0EE7"/>
    <w:rsid w:val="00110DDD"/>
    <w:rsid w:val="00157A67"/>
    <w:rsid w:val="00166236"/>
    <w:rsid w:val="00251E5F"/>
    <w:rsid w:val="0027050D"/>
    <w:rsid w:val="00282F0E"/>
    <w:rsid w:val="002B66FC"/>
    <w:rsid w:val="003411CA"/>
    <w:rsid w:val="003620C0"/>
    <w:rsid w:val="003E14D0"/>
    <w:rsid w:val="004317CF"/>
    <w:rsid w:val="0043699D"/>
    <w:rsid w:val="00454B53"/>
    <w:rsid w:val="0047072F"/>
    <w:rsid w:val="004F32E5"/>
    <w:rsid w:val="00520E7F"/>
    <w:rsid w:val="0065086F"/>
    <w:rsid w:val="006873A1"/>
    <w:rsid w:val="006D0547"/>
    <w:rsid w:val="006D08BF"/>
    <w:rsid w:val="00732D9F"/>
    <w:rsid w:val="0076522B"/>
    <w:rsid w:val="007C2D1B"/>
    <w:rsid w:val="007D6282"/>
    <w:rsid w:val="007D70A2"/>
    <w:rsid w:val="00861B17"/>
    <w:rsid w:val="00890319"/>
    <w:rsid w:val="008A2474"/>
    <w:rsid w:val="008E1E13"/>
    <w:rsid w:val="00952397"/>
    <w:rsid w:val="00982206"/>
    <w:rsid w:val="00A10890"/>
    <w:rsid w:val="00A70719"/>
    <w:rsid w:val="00AB5F59"/>
    <w:rsid w:val="00AE24D9"/>
    <w:rsid w:val="00B75D93"/>
    <w:rsid w:val="00BA4687"/>
    <w:rsid w:val="00BE7A22"/>
    <w:rsid w:val="00C43B3E"/>
    <w:rsid w:val="00C84826"/>
    <w:rsid w:val="00CE0E07"/>
    <w:rsid w:val="00CF6388"/>
    <w:rsid w:val="00D27E2B"/>
    <w:rsid w:val="00D43BA5"/>
    <w:rsid w:val="00D61B9D"/>
    <w:rsid w:val="00D95808"/>
    <w:rsid w:val="00DB3A70"/>
    <w:rsid w:val="00EA44A9"/>
    <w:rsid w:val="00EB0047"/>
    <w:rsid w:val="00EB3C74"/>
    <w:rsid w:val="00F4136D"/>
    <w:rsid w:val="00F559DA"/>
    <w:rsid w:val="00F81FD9"/>
    <w:rsid w:val="00F966D4"/>
    <w:rsid w:val="00FA62D6"/>
    <w:rsid w:val="00FA692A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508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F413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136D"/>
  </w:style>
  <w:style w:type="table" w:styleId="a5">
    <w:name w:val="Table Grid"/>
    <w:basedOn w:val="a1"/>
    <w:rsid w:val="0025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html:file://C:\Users\&#1057;&#1077;&#1088;&#1075;&#1077;&#1081;%20Acer\Desktop\&#1084;&#1077;&#1076;&#1085;&#1099;&#1077;%20&#1085;&#1080;&#1090;&#1080;\&#1052;&#1077;&#1076;&#1085;&#1072;&#1103;%20&#1085;&#1080;&#1090;&#1100;,&#1058;&#1077;&#1088;&#1084;&#1086;&#1073;&#1077;&#1083;&#1100;&#1077;%20&#1080;&#1079;%20&#1084;&#1077;&#1088;&#1080;&#1085;&#1086;&#1089;&#1086;&#1074;&#1086;&#1081;%20&#1096;&#1077;&#1088;&#1089;&#1090;&#1080;,&#1040;&#1085;&#1090;&#1080;&#1089;&#1090;&#1072;&#1090;&#1080;&#1095;&#1085;&#1086;&#1077;%20&#1090;&#1077;&#1088;&#1084;&#1086;&#1073;&#1077;&#1083;&#1100;&#1077;.mht!7-fibers/9-1b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DE26-3CCE-438B-8D4A-A65AF5D2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BlackShine</Company>
  <LinksUpToDate>false</LinksUpToDate>
  <CharactersWithSpaces>25984</CharactersWithSpaces>
  <SharedDoc>false</SharedDoc>
  <HLinks>
    <vt:vector size="6" baseType="variant">
      <vt:variant>
        <vt:i4>71959597</vt:i4>
      </vt:variant>
      <vt:variant>
        <vt:i4>12</vt:i4>
      </vt:variant>
      <vt:variant>
        <vt:i4>0</vt:i4>
      </vt:variant>
      <vt:variant>
        <vt:i4>5</vt:i4>
      </vt:variant>
      <vt:variant>
        <vt:lpwstr>mhtml:file://C:\Users\Сергей Acer\Desktop\медные нити\Медная нить,Термобелье из мериносовой шерсти,Антистатичное термобелье.mht!7-fibers/9-1b.jpg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Гость</dc:creator>
  <cp:lastModifiedBy>PC</cp:lastModifiedBy>
  <cp:revision>2</cp:revision>
  <dcterms:created xsi:type="dcterms:W3CDTF">2016-02-11T11:51:00Z</dcterms:created>
  <dcterms:modified xsi:type="dcterms:W3CDTF">2016-02-11T11:51:00Z</dcterms:modified>
</cp:coreProperties>
</file>