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C5" w:rsidRPr="00341BC5" w:rsidRDefault="00341BC5" w:rsidP="00734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341BC5" w:rsidRPr="00341BC5" w:rsidRDefault="00341BC5" w:rsidP="00734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«С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редняя общеобразовательная школа п. Пионерский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341BC5" w:rsidRPr="00341BC5" w:rsidRDefault="00341BC5" w:rsidP="00341B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US"/>
        </w:rPr>
      </w:pPr>
    </w:p>
    <w:p w:rsidR="00341BC5" w:rsidRDefault="00341BC5" w:rsidP="0034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41BC5" w:rsidRPr="00341BC5" w:rsidRDefault="00341BC5" w:rsidP="0034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Рассмотрено на заседании               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«Согласовано»                                                           УТВЕРЖДЕНО  </w:t>
      </w:r>
    </w:p>
    <w:p w:rsidR="00341BC5" w:rsidRPr="00341BC5" w:rsidRDefault="00341BC5" w:rsidP="0034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Методического совета</w:t>
      </w:r>
      <w:r w:rsidR="007341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зам. директора </w:t>
      </w:r>
      <w:r w:rsidR="004112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УВР  </w:t>
      </w:r>
      <w:r w:rsidR="007341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приказом № ___</w:t>
      </w:r>
    </w:p>
    <w:p w:rsidR="00341BC5" w:rsidRPr="00341BC5" w:rsidRDefault="00341BC5" w:rsidP="0034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Протокол №  ___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/Л.И.</w:t>
      </w:r>
      <w:r w:rsidR="00C6760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Коротеева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/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«____» _________2015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</w:t>
      </w:r>
    </w:p>
    <w:p w:rsidR="00341BC5" w:rsidRPr="00341BC5" w:rsidRDefault="00341BC5" w:rsidP="0034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 ____» _______2015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                                     </w:t>
      </w:r>
      <w:r w:rsidR="007341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</w:t>
      </w:r>
    </w:p>
    <w:p w:rsidR="00341BC5" w:rsidRPr="00341BC5" w:rsidRDefault="00341BC5" w:rsidP="0034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="0073418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«___»______2015</w:t>
      </w: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г.</w:t>
      </w:r>
    </w:p>
    <w:p w:rsidR="00341BC5" w:rsidRPr="00341BC5" w:rsidRDefault="00341BC5" w:rsidP="00411293">
      <w:pPr>
        <w:spacing w:line="240" w:lineRule="auto"/>
        <w:rPr>
          <w:rFonts w:ascii="Calibri" w:eastAsia="Times New Roman" w:hAnsi="Calibri" w:cs="Calibri"/>
          <w:color w:val="000000"/>
          <w:lang w:eastAsia="en-US"/>
        </w:rPr>
      </w:pPr>
    </w:p>
    <w:p w:rsidR="00341BC5" w:rsidRPr="00341BC5" w:rsidRDefault="00341BC5" w:rsidP="0034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341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Рабочая программа </w:t>
      </w:r>
    </w:p>
    <w:p w:rsidR="00137E66" w:rsidRDefault="00341BC5" w:rsidP="0034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341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по </w:t>
      </w:r>
      <w:r w:rsidR="00137E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курсу физическая культура «Юный олимпиец»</w:t>
      </w:r>
    </w:p>
    <w:p w:rsidR="00341BC5" w:rsidRPr="00341BC5" w:rsidRDefault="00137E66" w:rsidP="0034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для 5-х классов</w:t>
      </w:r>
    </w:p>
    <w:p w:rsidR="00341BC5" w:rsidRPr="00341BC5" w:rsidRDefault="00341BC5" w:rsidP="00341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</w:p>
    <w:p w:rsidR="00411293" w:rsidRPr="00F9490F" w:rsidRDefault="00411293" w:rsidP="00411293">
      <w:pPr>
        <w:pStyle w:val="a7"/>
        <w:ind w:left="720" w:firstLine="0"/>
        <w:jc w:val="both"/>
        <w:rPr>
          <w:b w:val="0"/>
        </w:rPr>
      </w:pPr>
      <w:r>
        <w:rPr>
          <w:b w:val="0"/>
        </w:rPr>
        <w:t>-</w:t>
      </w:r>
      <w:r w:rsidRPr="00F9490F">
        <w:rPr>
          <w:b w:val="0"/>
        </w:rPr>
        <w:t>Матвеев А.П., Физическая культура. 5 класс: учебник для общеобразовательных учреждений (А.П.Матвеев. – 4-е изд. – Москва: Просвещение, 2011 г. (Академический школьный учебник).</w:t>
      </w:r>
    </w:p>
    <w:p w:rsidR="00411293" w:rsidRPr="00F9490F" w:rsidRDefault="00411293" w:rsidP="00411293">
      <w:pPr>
        <w:pStyle w:val="a7"/>
        <w:ind w:left="720" w:firstLine="0"/>
        <w:jc w:val="both"/>
        <w:rPr>
          <w:b w:val="0"/>
        </w:rPr>
      </w:pPr>
      <w:r>
        <w:rPr>
          <w:b w:val="0"/>
        </w:rPr>
        <w:t>-</w:t>
      </w:r>
      <w:r w:rsidRPr="00F9490F">
        <w:rPr>
          <w:b w:val="0"/>
        </w:rPr>
        <w:t>Матвеев А.П., Программы общеобразовательных учреждений. Физическая культура. Основная школа. Средняя (полная) школа  (А.П.Матвеев – 5-е издание – Москва: Просвещение, 2009г.).</w:t>
      </w:r>
    </w:p>
    <w:p w:rsidR="00411293" w:rsidRPr="00F9490F" w:rsidRDefault="00411293" w:rsidP="00411293">
      <w:pPr>
        <w:pStyle w:val="a7"/>
        <w:ind w:left="720" w:firstLine="0"/>
        <w:jc w:val="both"/>
        <w:rPr>
          <w:b w:val="0"/>
        </w:rPr>
      </w:pPr>
      <w:r>
        <w:rPr>
          <w:b w:val="0"/>
        </w:rPr>
        <w:t>-</w:t>
      </w:r>
      <w:r w:rsidRPr="00F9490F">
        <w:rPr>
          <w:b w:val="0"/>
        </w:rPr>
        <w:t>Матвеев А.П., Физическая культура. 5 - 11 классы. Рабочие программы. Предметная линия учебников А.П.Матвеева: пособие для учителей общеобразовательных учреждений (А.П.Матвеев – Москва: Просвещение, 2011 г.).</w:t>
      </w:r>
    </w:p>
    <w:p w:rsidR="00341BC5" w:rsidRPr="00341BC5" w:rsidRDefault="00341BC5" w:rsidP="00341B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US"/>
        </w:rPr>
      </w:pPr>
    </w:p>
    <w:p w:rsidR="00341BC5" w:rsidRPr="00341BC5" w:rsidRDefault="00734183" w:rsidP="0073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41BC5"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Составитель:  Янышевская И.И.</w:t>
      </w:r>
    </w:p>
    <w:p w:rsidR="00341BC5" w:rsidRPr="00341BC5" w:rsidRDefault="00341BC5" w:rsidP="0073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учитель физической культуры,</w:t>
      </w:r>
    </w:p>
    <w:p w:rsidR="00341BC5" w:rsidRPr="00341BC5" w:rsidRDefault="00341BC5" w:rsidP="00734183">
      <w:pPr>
        <w:tabs>
          <w:tab w:val="left" w:pos="112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41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первая квалификационная категория</w:t>
      </w:r>
    </w:p>
    <w:p w:rsidR="00341BC5" w:rsidRPr="00341BC5" w:rsidRDefault="00341BC5" w:rsidP="00734183">
      <w:pPr>
        <w:spacing w:after="0"/>
        <w:jc w:val="right"/>
        <w:rPr>
          <w:rFonts w:ascii="Calibri" w:eastAsia="Times New Roman" w:hAnsi="Calibri" w:cs="Calibri"/>
          <w:color w:val="000000"/>
          <w:lang w:eastAsia="en-US"/>
        </w:rPr>
      </w:pPr>
    </w:p>
    <w:p w:rsidR="00341BC5" w:rsidRPr="00341BC5" w:rsidRDefault="00341BC5" w:rsidP="00734183">
      <w:pPr>
        <w:spacing w:after="0"/>
        <w:jc w:val="center"/>
        <w:rPr>
          <w:rFonts w:ascii="Calibri" w:eastAsia="Times New Roman" w:hAnsi="Calibri" w:cs="Calibri"/>
          <w:color w:val="000000"/>
          <w:lang w:eastAsia="en-US"/>
        </w:rPr>
      </w:pPr>
    </w:p>
    <w:p w:rsidR="00341BC5" w:rsidRPr="00341BC5" w:rsidRDefault="00341BC5" w:rsidP="00341BC5">
      <w:pPr>
        <w:rPr>
          <w:rFonts w:ascii="Calibri" w:eastAsia="Times New Roman" w:hAnsi="Calibri" w:cs="Calibri"/>
          <w:color w:val="000000"/>
          <w:lang w:eastAsia="en-US"/>
        </w:rPr>
      </w:pPr>
    </w:p>
    <w:p w:rsidR="00341BC5" w:rsidRPr="00341BC5" w:rsidRDefault="00341BC5" w:rsidP="00341BC5">
      <w:pPr>
        <w:rPr>
          <w:rFonts w:ascii="Calibri" w:eastAsia="Times New Roman" w:hAnsi="Calibri" w:cs="Calibri"/>
          <w:color w:val="000000"/>
          <w:lang w:eastAsia="en-US"/>
        </w:rPr>
      </w:pPr>
    </w:p>
    <w:p w:rsidR="00137E66" w:rsidRDefault="00411293" w:rsidP="00411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                                                                                                    </w:t>
      </w:r>
      <w:r w:rsidR="00137E66" w:rsidRPr="00137E66">
        <w:rPr>
          <w:rFonts w:ascii="Times New Roman" w:eastAsia="Times New Roman" w:hAnsi="Times New Roman" w:cs="Times New Roman"/>
          <w:b/>
          <w:bCs/>
          <w:sz w:val="28"/>
        </w:rPr>
        <w:t>2015 год</w:t>
      </w:r>
    </w:p>
    <w:p w:rsidR="00734183" w:rsidRDefault="00734183" w:rsidP="00137E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1441D" w:rsidRDefault="0031441D" w:rsidP="0031441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90F" w:rsidRPr="00411293" w:rsidRDefault="00F9490F" w:rsidP="00F94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9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490F" w:rsidRPr="00F9490F" w:rsidRDefault="00F9490F" w:rsidP="00F9490F">
      <w:pPr>
        <w:pStyle w:val="a7"/>
        <w:jc w:val="both"/>
        <w:rPr>
          <w:b w:val="0"/>
        </w:rPr>
      </w:pPr>
      <w:r w:rsidRPr="00F9490F">
        <w:rPr>
          <w:b w:val="0"/>
        </w:rPr>
        <w:lastRenderedPageBreak/>
        <w:t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учебно–методическому комплекту:</w:t>
      </w:r>
    </w:p>
    <w:p w:rsidR="00F9490F" w:rsidRPr="00F9490F" w:rsidRDefault="00F9490F" w:rsidP="00F9490F">
      <w:pPr>
        <w:pStyle w:val="a7"/>
        <w:numPr>
          <w:ilvl w:val="0"/>
          <w:numId w:val="21"/>
        </w:numPr>
        <w:jc w:val="both"/>
        <w:rPr>
          <w:b w:val="0"/>
        </w:rPr>
      </w:pPr>
      <w:r w:rsidRPr="00F9490F">
        <w:rPr>
          <w:b w:val="0"/>
        </w:rPr>
        <w:t>Матвеев А.П., Физическая культура. 5 класс: учебник для общеобразовательных учреждений (А.П.Матвеев. – 4-е изд. – Москва: Просвещение, 2011 г. (Академический школьный учебник).</w:t>
      </w:r>
    </w:p>
    <w:p w:rsidR="00F9490F" w:rsidRPr="00F9490F" w:rsidRDefault="00F9490F" w:rsidP="00F9490F">
      <w:pPr>
        <w:pStyle w:val="a7"/>
        <w:numPr>
          <w:ilvl w:val="0"/>
          <w:numId w:val="21"/>
        </w:numPr>
        <w:jc w:val="both"/>
        <w:rPr>
          <w:b w:val="0"/>
        </w:rPr>
      </w:pPr>
      <w:r w:rsidRPr="00F9490F">
        <w:rPr>
          <w:b w:val="0"/>
        </w:rPr>
        <w:t>Матвеев А.П., Программы общеобразовательных учреждений. Физическая культура. Основная школа. Средняя (полная) школа  (А.П.Матвеев – 5-е издание – Москва: Просвещение, 2009г.).</w:t>
      </w:r>
    </w:p>
    <w:p w:rsidR="00F9490F" w:rsidRPr="00F9490F" w:rsidRDefault="00F9490F" w:rsidP="00F9490F">
      <w:pPr>
        <w:pStyle w:val="a7"/>
        <w:numPr>
          <w:ilvl w:val="0"/>
          <w:numId w:val="21"/>
        </w:numPr>
        <w:jc w:val="both"/>
        <w:rPr>
          <w:b w:val="0"/>
        </w:rPr>
      </w:pPr>
      <w:r w:rsidRPr="00F9490F">
        <w:rPr>
          <w:b w:val="0"/>
        </w:rPr>
        <w:t>Матвеев А.П., Физическая культура. 5 - 11 классы. Рабочие программы. Предметная линия учебников А.П.Матвеева: пособие для учителей общеобразовательных учреждений (А.П.Матвеев – Москва: Просвещение, 2011 г.).</w:t>
      </w:r>
    </w:p>
    <w:p w:rsidR="00280E51" w:rsidRDefault="0031441D" w:rsidP="00F9490F">
      <w:pPr>
        <w:pStyle w:val="a6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основании положения </w:t>
      </w:r>
      <w:r w:rsidRPr="0031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</w:rPr>
        <w:t>приказ</w:t>
      </w:r>
      <w:r w:rsidR="00280E51">
        <w:rPr>
          <w:rFonts w:ascii="Times New Roman" w:hAnsi="Times New Roman" w:cs="Times New Roman"/>
        </w:rPr>
        <w:t xml:space="preserve"> на утверждение </w:t>
      </w:r>
      <w:r>
        <w:rPr>
          <w:rFonts w:ascii="Times New Roman" w:hAnsi="Times New Roman" w:cs="Times New Roman"/>
        </w:rPr>
        <w:t xml:space="preserve"> </w:t>
      </w:r>
      <w:r w:rsidRPr="00E11EFD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571</w:t>
      </w:r>
      <w:r w:rsidRPr="00E11EFD">
        <w:rPr>
          <w:rFonts w:ascii="Times New Roman" w:hAnsi="Times New Roman" w:cs="Times New Roman"/>
        </w:rPr>
        <w:t>_ от _</w:t>
      </w:r>
      <w:r>
        <w:rPr>
          <w:rFonts w:ascii="Times New Roman" w:hAnsi="Times New Roman" w:cs="Times New Roman"/>
        </w:rPr>
        <w:t>03.09.</w:t>
      </w:r>
      <w:r w:rsidRPr="00E11EFD">
        <w:rPr>
          <w:rFonts w:ascii="Times New Roman" w:hAnsi="Times New Roman" w:cs="Times New Roman"/>
        </w:rPr>
        <w:t>_2013г</w:t>
      </w:r>
      <w:r w:rsidRPr="00716E9E">
        <w:rPr>
          <w:rFonts w:ascii="Times New Roman" w:hAnsi="Times New Roman" w:cs="Times New Roman"/>
        </w:rPr>
        <w:t xml:space="preserve"> </w:t>
      </w:r>
      <w:r w:rsidRPr="0031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Pr="0031441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рабочей  программе учебного курса, предмета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31441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муниципального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31441D">
        <w:rPr>
          <w:rStyle w:val="a5"/>
          <w:rFonts w:ascii="Times New Roman" w:hAnsi="Times New Roman" w:cs="Times New Roman"/>
          <w:i w:val="0"/>
          <w:sz w:val="24"/>
          <w:szCs w:val="24"/>
        </w:rPr>
        <w:t>бюджетного общеобразовательного учреждения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1441D">
        <w:rPr>
          <w:rStyle w:val="a5"/>
          <w:rFonts w:ascii="Times New Roman" w:hAnsi="Times New Roman" w:cs="Times New Roman"/>
          <w:i w:val="0"/>
          <w:sz w:val="24"/>
          <w:szCs w:val="24"/>
        </w:rPr>
        <w:t>средней общеобразовательной школы п. Пионерский»</w:t>
      </w:r>
      <w:r w:rsidR="00F9490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280E5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280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</w:t>
      </w:r>
      <w:r w:rsidR="0061705F"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Всероссийской олимпиаде школьников по физической культуре, спорту и туризму указывается, что «олимпиада проводится с целью создания условий, способствующих активизации работы в сфере физической культуры; совершенствования теоретико-методических знаний и практических умений и навыков, необходимым учащимся в повседневной жизни, формирования интереса к занятиям физическими упражнениями, выявления наиболее подготовленных школьников для поступления в специализированные высшие учебные заведения».</w:t>
      </w:r>
    </w:p>
    <w:p w:rsidR="00C6760D" w:rsidRDefault="005F31BB" w:rsidP="00F9490F">
      <w:pPr>
        <w:pStyle w:val="a6"/>
        <w:ind w:left="-284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Программа рассчитана на 70</w:t>
      </w:r>
      <w:r w:rsidRPr="00FA60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ов  в год и 2 </w:t>
      </w:r>
      <w:r w:rsidRPr="00FA603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часа в неделю.</w:t>
      </w:r>
      <w:r w:rsidR="00280E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 w:rsidRPr="00FA6032">
        <w:rPr>
          <w:rFonts w:ascii="Times New Roman" w:hAnsi="Times New Roman"/>
          <w:color w:val="373737"/>
          <w:sz w:val="24"/>
          <w:szCs w:val="24"/>
        </w:rPr>
        <w:t>Содержание д</w:t>
      </w:r>
      <w:r w:rsidR="00C6760D">
        <w:rPr>
          <w:rFonts w:ascii="Times New Roman" w:hAnsi="Times New Roman"/>
          <w:color w:val="373737"/>
          <w:sz w:val="24"/>
          <w:szCs w:val="24"/>
        </w:rPr>
        <w:t>анной р</w:t>
      </w:r>
      <w:r>
        <w:rPr>
          <w:rFonts w:ascii="Times New Roman" w:hAnsi="Times New Roman"/>
          <w:color w:val="373737"/>
          <w:sz w:val="24"/>
          <w:szCs w:val="24"/>
        </w:rPr>
        <w:t>абочей программы при  двух  внеурочных</w:t>
      </w:r>
      <w:r w:rsidRPr="00FA6032">
        <w:rPr>
          <w:rFonts w:ascii="Times New Roman" w:hAnsi="Times New Roman"/>
          <w:color w:val="373737"/>
          <w:sz w:val="24"/>
          <w:szCs w:val="24"/>
        </w:rPr>
        <w:t xml:space="preserve"> занятиях в неделю</w:t>
      </w:r>
      <w:r w:rsidRPr="00FA6032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 w:rsidRPr="00FA6032">
        <w:rPr>
          <w:rFonts w:ascii="Times New Roman" w:hAnsi="Times New Roman"/>
          <w:color w:val="373737"/>
          <w:sz w:val="24"/>
          <w:szCs w:val="24"/>
        </w:rPr>
        <w:t xml:space="preserve"> по физической культуре направлено в первую очередь на </w:t>
      </w:r>
      <w:r w:rsidR="0031441D">
        <w:rPr>
          <w:rFonts w:ascii="Times New Roman" w:hAnsi="Times New Roman"/>
          <w:color w:val="373737"/>
          <w:sz w:val="24"/>
          <w:szCs w:val="24"/>
        </w:rPr>
        <w:t xml:space="preserve">подготовку обучающихся к  </w:t>
      </w:r>
      <w:r w:rsidR="00C6760D">
        <w:rPr>
          <w:rFonts w:ascii="Times New Roman" w:hAnsi="Times New Roman"/>
          <w:color w:val="373737"/>
          <w:sz w:val="24"/>
          <w:szCs w:val="24"/>
        </w:rPr>
        <w:t>углублённым  знаниям  предмета данного курса ,</w:t>
      </w:r>
      <w:r w:rsidR="00F9490F">
        <w:rPr>
          <w:rFonts w:ascii="Times New Roman" w:hAnsi="Times New Roman"/>
          <w:color w:val="373737"/>
          <w:sz w:val="24"/>
          <w:szCs w:val="24"/>
        </w:rPr>
        <w:t xml:space="preserve"> следовательно для участия</w:t>
      </w:r>
      <w:r w:rsidR="0031441D">
        <w:rPr>
          <w:rFonts w:ascii="Times New Roman" w:hAnsi="Times New Roman"/>
          <w:color w:val="373737"/>
          <w:sz w:val="24"/>
          <w:szCs w:val="24"/>
        </w:rPr>
        <w:t xml:space="preserve"> в олимпиаде школьников как на школьном так и на муниципальном уровне. </w:t>
      </w:r>
    </w:p>
    <w:p w:rsidR="0061705F" w:rsidRPr="00F9490F" w:rsidRDefault="0061705F" w:rsidP="00F9490F">
      <w:pPr>
        <w:pStyle w:val="a6"/>
        <w:ind w:left="-284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B2737"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школе есть одарённые дети</w:t>
      </w: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любят физкультуру и спорт, с большой охотой приходят на уроки физического воспитания, дополнительно занимаются в спортивных секциях и кружках, участвуют в различных соревнованиях и турнирах.</w:t>
      </w:r>
      <w:r w:rsidR="00F9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детей мы замечаем и даём им шанс проявить себя на первом этапе олимпиады – школьном.</w:t>
      </w:r>
    </w:p>
    <w:p w:rsidR="004731E7" w:rsidRPr="004731E7" w:rsidRDefault="004731E7" w:rsidP="00F9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9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этот состав вошли обучающиеся 5-х классов в следующем составе</w:t>
      </w: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1293" w:rsidRDefault="00172968" w:rsidP="0041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E14556">
        <w:rPr>
          <w:rFonts w:ascii="Times New Roman" w:hAnsi="Times New Roman" w:cs="Times New Roman"/>
          <w:sz w:val="24"/>
          <w:szCs w:val="24"/>
        </w:rPr>
        <w:t>1.Кучеренко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11293">
        <w:rPr>
          <w:rFonts w:ascii="Times New Roman" w:hAnsi="Times New Roman" w:cs="Times New Roman"/>
          <w:sz w:val="24"/>
          <w:szCs w:val="24"/>
        </w:rPr>
        <w:t>.-5а                            6. Косенков В.-5в</w:t>
      </w:r>
    </w:p>
    <w:p w:rsidR="00172968" w:rsidRDefault="00411293" w:rsidP="0017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968">
        <w:rPr>
          <w:rFonts w:ascii="Times New Roman" w:hAnsi="Times New Roman" w:cs="Times New Roman"/>
          <w:sz w:val="24"/>
          <w:szCs w:val="24"/>
        </w:rPr>
        <w:t xml:space="preserve"> 2.Шитяков Г.-5а                               </w:t>
      </w:r>
      <w:r>
        <w:rPr>
          <w:rFonts w:ascii="Times New Roman" w:hAnsi="Times New Roman" w:cs="Times New Roman"/>
          <w:sz w:val="24"/>
          <w:szCs w:val="24"/>
        </w:rPr>
        <w:t>7. Тирин В.-5в</w:t>
      </w:r>
    </w:p>
    <w:p w:rsidR="00172968" w:rsidRDefault="00172968" w:rsidP="0017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3.Мартемьянова Д.-5в                     </w:t>
      </w:r>
      <w:r w:rsidR="00411293">
        <w:rPr>
          <w:rFonts w:ascii="Times New Roman" w:hAnsi="Times New Roman" w:cs="Times New Roman"/>
          <w:sz w:val="24"/>
          <w:szCs w:val="24"/>
        </w:rPr>
        <w:t>8. Хусаинова К.-5в</w:t>
      </w:r>
    </w:p>
    <w:p w:rsidR="00172968" w:rsidRDefault="00172968" w:rsidP="0017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Пестов В. – 5в  </w:t>
      </w:r>
      <w:r w:rsidR="00411293">
        <w:rPr>
          <w:rFonts w:ascii="Times New Roman" w:hAnsi="Times New Roman" w:cs="Times New Roman"/>
          <w:sz w:val="24"/>
          <w:szCs w:val="24"/>
        </w:rPr>
        <w:t xml:space="preserve">                            9. Зыков А.- 5а</w:t>
      </w:r>
    </w:p>
    <w:p w:rsidR="00172968" w:rsidRDefault="00172968" w:rsidP="0017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5.Салимов А.-5в</w:t>
      </w:r>
    </w:p>
    <w:p w:rsidR="004731E7" w:rsidRPr="004731E7" w:rsidRDefault="004731E7" w:rsidP="007341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6C05" w:rsidRDefault="00176C05" w:rsidP="006170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05F" w:rsidRPr="004731E7" w:rsidRDefault="0061705F" w:rsidP="0061705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4731E7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:</w:t>
      </w:r>
    </w:p>
    <w:p w:rsidR="0061705F" w:rsidRPr="004731E7" w:rsidRDefault="004731E7" w:rsidP="004731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– способствовать развитию природного таланта, самореализации и самопознанию способных и одарённых детей;</w:t>
      </w:r>
    </w:p>
    <w:p w:rsidR="004731E7" w:rsidRPr="004731E7" w:rsidRDefault="004731E7" w:rsidP="004731E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олимпиадам и конкурсам различного уровня (школьным, городским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1705F" w:rsidRDefault="0061705F" w:rsidP="006170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731E7" w:rsidRPr="004731E7" w:rsidRDefault="004731E7" w:rsidP="004731E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Повышать познавательный интерес школьников к предмету; </w:t>
      </w:r>
    </w:p>
    <w:p w:rsidR="004731E7" w:rsidRPr="004731E7" w:rsidRDefault="004731E7" w:rsidP="004731E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творческую инициативу, исследовательскую активность и интеллектуальные способности учеников; </w:t>
      </w:r>
    </w:p>
    <w:p w:rsidR="004731E7" w:rsidRPr="004731E7" w:rsidRDefault="004731E7" w:rsidP="004731E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Учить принимать нестандартные решения и прогнозировать результат; </w:t>
      </w:r>
    </w:p>
    <w:p w:rsidR="004731E7" w:rsidRPr="004731E7" w:rsidRDefault="004731E7" w:rsidP="004731E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знаний, умений и навыков теории и практики предмета «Физическая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05F" w:rsidRDefault="0061705F" w:rsidP="0047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направлено на освоение  обучающихся знаний, умений и навыков,  предусмотренного положением Всероссийской  олимпиады среди школьников общеобразовательных учреждений по физической культуре.</w:t>
      </w:r>
      <w:r w:rsidR="00F9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1E7" w:rsidRPr="00AD4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дается как теоретический, так и практический материал. В каждой теме акцентируется внимание на тех аспектах, которые слабо освещены или совсем отсутствуют</w:t>
      </w:r>
      <w:r w:rsidR="00AD4755" w:rsidRPr="00AD4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школьном курсе физической культуры.</w:t>
      </w:r>
    </w:p>
    <w:p w:rsidR="00AD4755" w:rsidRPr="00AD4755" w:rsidRDefault="00AD4755" w:rsidP="00AD4755">
      <w:pPr>
        <w:rPr>
          <w:rFonts w:ascii="Times New Roman" w:eastAsia="Times New Roman" w:hAnsi="Times New Roman" w:cs="Times New Roman"/>
          <w:sz w:val="24"/>
          <w:szCs w:val="24"/>
        </w:rPr>
      </w:pPr>
      <w:r w:rsidRPr="00AD4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работе с одаренными детьми используются разнообразные формы и методы работы. Для практических занятий подбирается материал повышенного уровня сложности эвристического характера, способствующий развитию интеллектуальных и творческих способностей.</w:t>
      </w:r>
    </w:p>
    <w:p w:rsidR="00F9490F" w:rsidRDefault="00F9490F" w:rsidP="00F9490F">
      <w:pPr>
        <w:pStyle w:val="Default"/>
        <w:ind w:left="720"/>
        <w:jc w:val="both"/>
        <w:rPr>
          <w:color w:val="auto"/>
        </w:rPr>
      </w:pPr>
    </w:p>
    <w:p w:rsidR="00F9490F" w:rsidRPr="00411293" w:rsidRDefault="00F9490F" w:rsidP="00F9490F">
      <w:pPr>
        <w:pStyle w:val="Default"/>
        <w:ind w:left="720"/>
        <w:jc w:val="center"/>
        <w:rPr>
          <w:b/>
        </w:rPr>
      </w:pPr>
      <w:r w:rsidRPr="00411293">
        <w:rPr>
          <w:b/>
        </w:rPr>
        <w:t>Общая характеристика учебного предмета</w:t>
      </w:r>
    </w:p>
    <w:p w:rsidR="00F9490F" w:rsidRPr="00F9490F" w:rsidRDefault="00F9490F" w:rsidP="00F9490F">
      <w:pPr>
        <w:pStyle w:val="a7"/>
        <w:spacing w:line="360" w:lineRule="auto"/>
        <w:jc w:val="both"/>
        <w:rPr>
          <w:b w:val="0"/>
        </w:rPr>
      </w:pPr>
    </w:p>
    <w:p w:rsidR="00F9490F" w:rsidRPr="00411293" w:rsidRDefault="005850E4" w:rsidP="0041129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850E4">
        <w:rPr>
          <w:rFonts w:ascii="Times New Roman" w:hAnsi="Times New Roman" w:cs="Times New Roman"/>
          <w:bCs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связано с совершенствованием физической природы человека.  Программа включает в себя три основных учебных раздела: «Знание о физической культуре» (информационный компонент деятельности), «Способы двигательной (физкультурной) деятельности» (операционный компонент деятельности) и «физическое совершенствование» (процессуально-мотивационный компонент деятельности).</w:t>
      </w:r>
    </w:p>
    <w:p w:rsidR="00F9490F" w:rsidRPr="00411293" w:rsidRDefault="00F9490F" w:rsidP="00F9490F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29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F9490F" w:rsidRPr="00411293" w:rsidRDefault="005850E4" w:rsidP="00411293">
      <w:pPr>
        <w:pStyle w:val="21"/>
        <w:spacing w:before="120" w:line="240" w:lineRule="auto"/>
        <w:ind w:left="0"/>
      </w:pPr>
      <w:r w:rsidRPr="002B6132">
        <w:t>Программный материал по</w:t>
      </w:r>
      <w:r w:rsidR="00176C05">
        <w:t xml:space="preserve"> курсу </w:t>
      </w:r>
      <w:r w:rsidRPr="002B6132">
        <w:t xml:space="preserve"> фи</w:t>
      </w:r>
      <w:r>
        <w:t xml:space="preserve">зической культуре для обучающихся  5-х классов  рассчитан на 70 часов и осваивается на внеурочных занятиях по </w:t>
      </w:r>
      <w:r w:rsidRPr="002B6132">
        <w:t>физической культуры по основным разделам (легкая атлетика, гимнастика, сп</w:t>
      </w:r>
      <w:r>
        <w:t>ортивные игры</w:t>
      </w:r>
      <w:r w:rsidRPr="002B6132">
        <w:t xml:space="preserve">). На изучение </w:t>
      </w:r>
      <w:r>
        <w:rPr>
          <w:b/>
        </w:rPr>
        <w:t xml:space="preserve">теоретической </w:t>
      </w:r>
      <w:r w:rsidRPr="002B6132">
        <w:rPr>
          <w:b/>
        </w:rPr>
        <w:t>части</w:t>
      </w:r>
      <w:r>
        <w:t xml:space="preserve"> отводится – 35 часов. </w:t>
      </w:r>
      <w:r>
        <w:rPr>
          <w:b/>
        </w:rPr>
        <w:t xml:space="preserve">Практической </w:t>
      </w:r>
      <w:r w:rsidRPr="002B6132">
        <w:rPr>
          <w:b/>
        </w:rPr>
        <w:t xml:space="preserve"> част</w:t>
      </w:r>
      <w:r>
        <w:rPr>
          <w:b/>
        </w:rPr>
        <w:t xml:space="preserve">и </w:t>
      </w:r>
      <w:r>
        <w:t>– 35 часов</w:t>
      </w:r>
      <w:r w:rsidRPr="002B6132">
        <w:t xml:space="preserve">. </w:t>
      </w:r>
      <w:r>
        <w:t>Программный материал рассчитан  на подготовку обучающихся углублёнными знаниям предлагаемого курса.</w:t>
      </w:r>
    </w:p>
    <w:p w:rsidR="00F9490F" w:rsidRPr="00411293" w:rsidRDefault="00F9490F" w:rsidP="00C4097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9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предмета.</w:t>
      </w:r>
    </w:p>
    <w:p w:rsidR="00F9490F" w:rsidRPr="00C4097A" w:rsidRDefault="00F9490F" w:rsidP="00C4097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097A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 воспитание 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C4097A" w:rsidRPr="00C4097A" w:rsidRDefault="00C4097A" w:rsidP="00C4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 метапредметные  </w:t>
      </w:r>
      <w:r w:rsidRPr="00C4097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предметные результаты освоения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4097A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предмета.</w:t>
      </w:r>
    </w:p>
    <w:p w:rsidR="00C4097A" w:rsidRPr="00C4097A" w:rsidRDefault="00176C05" w:rsidP="00C4097A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097A" w:rsidRPr="00C4097A">
        <w:rPr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4097A" w:rsidRPr="00C4097A" w:rsidRDefault="00C4097A" w:rsidP="00C4097A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C4097A">
        <w:rPr>
          <w:sz w:val="24"/>
          <w:szCs w:val="24"/>
        </w:rPr>
        <w:lastRenderedPageBreak/>
        <w:t>Требования к результатам изучения уче</w:t>
      </w:r>
      <w:r w:rsidR="00176C05">
        <w:rPr>
          <w:sz w:val="24"/>
          <w:szCs w:val="24"/>
        </w:rPr>
        <w:t xml:space="preserve">бного предмета выполняют следующую функцию: </w:t>
      </w:r>
      <w:r w:rsidRPr="00C4097A">
        <w:rPr>
          <w:sz w:val="24"/>
          <w:szCs w:val="24"/>
        </w:rPr>
        <w:t>предназначены для оценки успешности овладения програ</w:t>
      </w:r>
      <w:r w:rsidR="00176C05">
        <w:rPr>
          <w:sz w:val="24"/>
          <w:szCs w:val="24"/>
        </w:rPr>
        <w:t>ммным содержанием, призовое место на муниципальном уровне по предмету на олимпиаде школьников</w:t>
      </w:r>
      <w:r w:rsidRPr="00C4097A">
        <w:rPr>
          <w:sz w:val="24"/>
          <w:szCs w:val="24"/>
        </w:rPr>
        <w:t>.</w:t>
      </w:r>
    </w:p>
    <w:p w:rsidR="00C4097A" w:rsidRPr="00C4097A" w:rsidRDefault="00C4097A" w:rsidP="00C4097A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C4097A">
        <w:rPr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C4097A" w:rsidRPr="009722FA" w:rsidRDefault="00C4097A" w:rsidP="00C4097A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8"/>
          <w:szCs w:val="28"/>
        </w:rPr>
      </w:pPr>
    </w:p>
    <w:p w:rsidR="00C4097A" w:rsidRPr="00176C05" w:rsidRDefault="00C4097A" w:rsidP="00C4097A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176C05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 предмета физической культуры</w:t>
      </w:r>
      <w:r w:rsidRPr="00176C0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4097A" w:rsidRPr="00176C05" w:rsidRDefault="00176C05" w:rsidP="00176C05">
      <w:pPr>
        <w:pStyle w:val="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C4097A" w:rsidRPr="00176C05">
        <w:rPr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Личностные результаты могут проявляться в разных областях культуры.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познавательной культуры: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нравственной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трудовой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96"/>
        </w:tabs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эстетической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9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культура движения, умение передвигаться красиво, легко и непринужденно.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коммуникативной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физической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501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right="20" w:firstLine="107"/>
        <w:rPr>
          <w:sz w:val="24"/>
          <w:szCs w:val="24"/>
        </w:rPr>
      </w:pPr>
    </w:p>
    <w:p w:rsidR="00C4097A" w:rsidRPr="00176C05" w:rsidRDefault="00C4097A" w:rsidP="00C4097A">
      <w:pPr>
        <w:keepNext/>
        <w:keepLines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9"/>
      <w:r w:rsidRPr="00176C0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 освоения физической культуры</w:t>
      </w:r>
      <w:r w:rsidRPr="00176C05">
        <w:rPr>
          <w:rFonts w:ascii="Times New Roman" w:hAnsi="Times New Roman" w:cs="Times New Roman"/>
          <w:sz w:val="24"/>
          <w:szCs w:val="24"/>
          <w:u w:val="single"/>
        </w:rPr>
        <w:t>.</w:t>
      </w:r>
      <w:bookmarkEnd w:id="1"/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10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firstLine="107"/>
        <w:rPr>
          <w:sz w:val="24"/>
          <w:szCs w:val="24"/>
        </w:rPr>
      </w:pPr>
      <w:r w:rsidRPr="00176C05">
        <w:rPr>
          <w:sz w:val="24"/>
          <w:szCs w:val="24"/>
        </w:rPr>
        <w:t>Метапредметные результаты проявляются в различных областях культуры.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познавательной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нравственной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трудовой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1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2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эстетической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46"/>
        </w:tabs>
        <w:spacing w:before="0" w:after="0" w:line="240" w:lineRule="auto"/>
        <w:ind w:left="5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6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коммуникативной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4097A" w:rsidRPr="00176C05" w:rsidRDefault="00C4097A" w:rsidP="00C4097A">
      <w:pPr>
        <w:pStyle w:val="1"/>
        <w:shd w:val="clear" w:color="auto" w:fill="auto"/>
        <w:spacing w:before="0" w:after="0" w:line="240" w:lineRule="auto"/>
        <w:ind w:left="560" w:firstLine="107"/>
        <w:rPr>
          <w:sz w:val="24"/>
          <w:szCs w:val="24"/>
        </w:rPr>
      </w:pPr>
      <w:r w:rsidRPr="00176C05">
        <w:rPr>
          <w:sz w:val="24"/>
          <w:szCs w:val="24"/>
        </w:rPr>
        <w:t>В области физической культуры: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4097A" w:rsidRPr="00176C05" w:rsidRDefault="00C4097A" w:rsidP="00C4097A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490F" w:rsidRPr="00176C05" w:rsidRDefault="00F9490F" w:rsidP="00C4097A">
      <w:pPr>
        <w:pStyle w:val="Default"/>
        <w:spacing w:line="360" w:lineRule="auto"/>
        <w:rPr>
          <w:b/>
          <w:u w:val="single"/>
        </w:rPr>
      </w:pPr>
    </w:p>
    <w:p w:rsidR="00F9490F" w:rsidRPr="00176C05" w:rsidRDefault="00F9490F" w:rsidP="00F9490F">
      <w:pPr>
        <w:pStyle w:val="Default"/>
        <w:spacing w:line="360" w:lineRule="auto"/>
        <w:jc w:val="center"/>
        <w:rPr>
          <w:b/>
          <w:u w:val="single"/>
        </w:rPr>
      </w:pPr>
    </w:p>
    <w:p w:rsidR="00F9490F" w:rsidRPr="00411293" w:rsidRDefault="00F9490F" w:rsidP="00176C05">
      <w:pPr>
        <w:pStyle w:val="Default"/>
        <w:spacing w:line="360" w:lineRule="auto"/>
        <w:jc w:val="center"/>
        <w:rPr>
          <w:b/>
        </w:rPr>
      </w:pPr>
      <w:r w:rsidRPr="00411293">
        <w:rPr>
          <w:b/>
        </w:rPr>
        <w:t>Со</w:t>
      </w:r>
      <w:r w:rsidR="00176C05" w:rsidRPr="00411293">
        <w:rPr>
          <w:b/>
        </w:rPr>
        <w:t>держание учебного курса, предмета</w:t>
      </w:r>
    </w:p>
    <w:p w:rsidR="00F9490F" w:rsidRPr="00176C05" w:rsidRDefault="00176C05" w:rsidP="00F9490F">
      <w:pPr>
        <w:pStyle w:val="1"/>
        <w:shd w:val="clear" w:color="auto" w:fill="auto"/>
        <w:spacing w:before="0" w:after="0" w:line="240" w:lineRule="auto"/>
        <w:ind w:left="40" w:right="20" w:firstLine="107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F9490F" w:rsidRPr="00176C05">
        <w:rPr>
          <w:sz w:val="24"/>
          <w:szCs w:val="24"/>
        </w:rPr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</w:t>
      </w:r>
      <w:r w:rsidR="00F9490F" w:rsidRPr="00176C05">
        <w:rPr>
          <w:sz w:val="24"/>
          <w:szCs w:val="24"/>
        </w:rPr>
        <w:lastRenderedPageBreak/>
        <w:t>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4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</w:t>
      </w:r>
      <w:r w:rsidRPr="00176C05">
        <w:rPr>
          <w:sz w:val="24"/>
          <w:szCs w:val="24"/>
        </w:rPr>
        <w:lastRenderedPageBreak/>
        <w:t>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F9490F" w:rsidRPr="00176C05" w:rsidRDefault="00F9490F" w:rsidP="00F9490F">
      <w:pPr>
        <w:pStyle w:val="320"/>
        <w:keepNext/>
        <w:keepLines/>
        <w:shd w:val="clear" w:color="auto" w:fill="auto"/>
        <w:spacing w:before="0" w:line="240" w:lineRule="auto"/>
        <w:ind w:left="540" w:firstLine="107"/>
        <w:jc w:val="both"/>
        <w:rPr>
          <w:sz w:val="24"/>
          <w:szCs w:val="24"/>
        </w:rPr>
      </w:pPr>
      <w:bookmarkStart w:id="2" w:name="bookmark13"/>
      <w:r w:rsidRPr="00176C05">
        <w:rPr>
          <w:rStyle w:val="321"/>
          <w:sz w:val="24"/>
          <w:szCs w:val="24"/>
        </w:rPr>
        <w:t>История физической культуры.</w:t>
      </w:r>
      <w:r w:rsidRPr="00176C05">
        <w:rPr>
          <w:sz w:val="24"/>
          <w:szCs w:val="24"/>
        </w:rPr>
        <w:t xml:space="preserve"> Олимпийские игры древности.</w:t>
      </w:r>
      <w:bookmarkEnd w:id="2"/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Возрождение Олимпийских игр и олимпийского движения.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Физическая культура в современном обществе.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F9490F" w:rsidRPr="00176C05" w:rsidRDefault="00F9490F" w:rsidP="00F9490F">
      <w:pPr>
        <w:ind w:left="20" w:firstLine="107"/>
        <w:jc w:val="both"/>
        <w:rPr>
          <w:rStyle w:val="20"/>
          <w:rFonts w:eastAsia="Arial Unicode MS"/>
          <w:sz w:val="24"/>
          <w:szCs w:val="24"/>
        </w:rPr>
      </w:pPr>
      <w:r w:rsidRPr="00176C05">
        <w:rPr>
          <w:rFonts w:ascii="Times New Roman" w:hAnsi="Times New Roman" w:cs="Times New Roman"/>
          <w:sz w:val="24"/>
          <w:szCs w:val="24"/>
        </w:rPr>
        <w:t>Физическая культура (основные понятия).</w:t>
      </w:r>
      <w:r w:rsidRPr="00176C05">
        <w:rPr>
          <w:rStyle w:val="20"/>
          <w:rFonts w:eastAsia="Arial Unicode MS"/>
          <w:sz w:val="24"/>
          <w:szCs w:val="24"/>
        </w:rPr>
        <w:t xml:space="preserve"> </w:t>
      </w:r>
    </w:p>
    <w:p w:rsidR="00F9490F" w:rsidRPr="00176C05" w:rsidRDefault="00F9490F" w:rsidP="00F9490F">
      <w:pPr>
        <w:ind w:left="20" w:firstLine="107"/>
        <w:jc w:val="both"/>
        <w:rPr>
          <w:rFonts w:ascii="Times New Roman" w:hAnsi="Times New Roman" w:cs="Times New Roman"/>
          <w:sz w:val="24"/>
          <w:szCs w:val="24"/>
        </w:rPr>
      </w:pPr>
      <w:r w:rsidRPr="00176C05">
        <w:rPr>
          <w:rStyle w:val="20"/>
          <w:rFonts w:eastAsia="Arial Unicode MS"/>
          <w:sz w:val="24"/>
          <w:szCs w:val="24"/>
        </w:rPr>
        <w:t>Физическое развитие человека.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Техническая подготовка. Техника движений и ее основные показатели.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Всестороннее и гармоничное физическое развитие.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Адаптивная физическая культура.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Спортивная подготовка.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Здоровье и здоровый образ жизни.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Профессионально-прикладная физическая подготовка.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Физическая культура человека.</w:t>
      </w:r>
      <w:r w:rsidRPr="00176C05">
        <w:rPr>
          <w:sz w:val="24"/>
          <w:szCs w:val="24"/>
        </w:rPr>
        <w:t xml:space="preserve"> Режим дня, его основное содержание и правила планирования.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176C05">
        <w:rPr>
          <w:sz w:val="24"/>
          <w:szCs w:val="24"/>
        </w:rPr>
        <w:t xml:space="preserve">Доврачебная помощь во время занятий физической культурой и спортом. 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Способы двигательной (физкультурной) деятельности</w:t>
      </w:r>
    </w:p>
    <w:p w:rsidR="00F9490F" w:rsidRPr="00176C05" w:rsidRDefault="00F9490F" w:rsidP="00F9490F">
      <w:pPr>
        <w:keepNext/>
        <w:keepLines/>
        <w:ind w:left="20" w:firstLine="10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4"/>
      <w:r w:rsidRPr="00176C05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</w:t>
      </w:r>
      <w:bookmarkEnd w:id="3"/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Подготовка к занятиям физической культурой.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firstLine="107"/>
        <w:rPr>
          <w:sz w:val="24"/>
          <w:szCs w:val="24"/>
        </w:rPr>
      </w:pPr>
      <w:r w:rsidRPr="00176C05">
        <w:rPr>
          <w:sz w:val="24"/>
          <w:szCs w:val="24"/>
        </w:rPr>
        <w:t>Планирование занятий физической культурой.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left="20" w:right="20" w:firstLine="107"/>
        <w:rPr>
          <w:sz w:val="24"/>
          <w:szCs w:val="24"/>
        </w:rPr>
      </w:pPr>
      <w:r w:rsidRPr="00176C05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9490F" w:rsidRPr="00176C05" w:rsidRDefault="00F9490F" w:rsidP="00F9490F">
      <w:pPr>
        <w:ind w:right="20" w:firstLine="107"/>
        <w:jc w:val="both"/>
        <w:rPr>
          <w:rFonts w:ascii="Times New Roman" w:hAnsi="Times New Roman" w:cs="Times New Roman"/>
          <w:sz w:val="24"/>
          <w:szCs w:val="24"/>
        </w:rPr>
      </w:pPr>
      <w:r w:rsidRPr="00176C05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</w:t>
      </w:r>
      <w:r w:rsidRPr="00176C05">
        <w:rPr>
          <w:rStyle w:val="20"/>
          <w:rFonts w:eastAsia="Arial Unicode MS"/>
          <w:sz w:val="24"/>
          <w:szCs w:val="24"/>
        </w:rPr>
        <w:t xml:space="preserve"> Самонаблюдение и самоконтроль.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107"/>
        <w:rPr>
          <w:sz w:val="24"/>
          <w:szCs w:val="24"/>
        </w:rPr>
      </w:pPr>
      <w:r w:rsidRPr="00176C05">
        <w:rPr>
          <w:sz w:val="24"/>
          <w:szCs w:val="24"/>
        </w:rPr>
        <w:lastRenderedPageBreak/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9490F" w:rsidRPr="00176C05" w:rsidRDefault="00F9490F" w:rsidP="00F9490F">
      <w:pPr>
        <w:ind w:firstLine="107"/>
        <w:jc w:val="both"/>
        <w:rPr>
          <w:rFonts w:ascii="Times New Roman" w:hAnsi="Times New Roman" w:cs="Times New Roman"/>
          <w:sz w:val="24"/>
          <w:szCs w:val="24"/>
        </w:rPr>
      </w:pPr>
      <w:r w:rsidRPr="00176C05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Физкультурно-оздоровительная деятельность.</w:t>
      </w:r>
      <w:r w:rsidRPr="00176C05">
        <w:rPr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580" w:firstLine="107"/>
        <w:rPr>
          <w:sz w:val="24"/>
          <w:szCs w:val="24"/>
        </w:rPr>
      </w:pPr>
      <w:r w:rsidRPr="00176C05">
        <w:rPr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  <w:r w:rsidRPr="00176C05">
        <w:rPr>
          <w:rStyle w:val="ab"/>
          <w:sz w:val="24"/>
          <w:szCs w:val="24"/>
        </w:rPr>
        <w:t>Спортивно-оздоровительная деятельность с общеразвивающей направленностью</w:t>
      </w:r>
      <w:r w:rsidR="00C6760D">
        <w:rPr>
          <w:rStyle w:val="ab"/>
          <w:sz w:val="24"/>
          <w:szCs w:val="24"/>
        </w:rPr>
        <w:t>.</w:t>
      </w:r>
      <w:r w:rsidRPr="00176C05">
        <w:rPr>
          <w:rStyle w:val="ab"/>
          <w:sz w:val="24"/>
          <w:szCs w:val="24"/>
        </w:rPr>
        <w:t xml:space="preserve"> Гимнастика с основами акробатики.</w:t>
      </w:r>
      <w:r w:rsidRPr="00176C05">
        <w:rPr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 (девочки). Опорные прыжки.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Упражнения и комбинации на гимнастическом бревне (девочки).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Легкая атлетика.</w:t>
      </w:r>
      <w:r w:rsidRPr="00176C05">
        <w:rPr>
          <w:sz w:val="24"/>
          <w:szCs w:val="24"/>
        </w:rPr>
        <w:t xml:space="preserve"> Беговые упражнения.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Прыжковые упражнения.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Метание малого мяча.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Спортивные игры.</w:t>
      </w:r>
      <w:r w:rsidRPr="00176C05">
        <w:rPr>
          <w:sz w:val="24"/>
          <w:szCs w:val="24"/>
        </w:rPr>
        <w:t xml:space="preserve"> Баскетбол. Игра по правилам.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Волейбол. Игра по правилам.</w:t>
      </w:r>
    </w:p>
    <w:p w:rsidR="00C6760D" w:rsidRDefault="00F9490F" w:rsidP="00C6760D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176C05">
        <w:rPr>
          <w:sz w:val="24"/>
          <w:szCs w:val="24"/>
        </w:rPr>
        <w:t>Футбол. Игра по правилам.</w:t>
      </w:r>
    </w:p>
    <w:p w:rsidR="00F9490F" w:rsidRPr="00C6760D" w:rsidRDefault="00F9490F" w:rsidP="00C6760D">
      <w:pPr>
        <w:pStyle w:val="1"/>
        <w:shd w:val="clear" w:color="auto" w:fill="auto"/>
        <w:spacing w:before="0" w:after="0" w:line="240" w:lineRule="auto"/>
        <w:ind w:firstLine="107"/>
        <w:rPr>
          <w:rStyle w:val="20"/>
          <w:b w:val="0"/>
          <w:bCs w:val="0"/>
          <w:sz w:val="24"/>
          <w:szCs w:val="24"/>
        </w:rPr>
      </w:pPr>
      <w:r w:rsidRPr="00176C05">
        <w:rPr>
          <w:rStyle w:val="20"/>
          <w:rFonts w:eastAsia="Arial Unicode MS"/>
          <w:sz w:val="24"/>
          <w:szCs w:val="24"/>
        </w:rPr>
        <w:t xml:space="preserve"> </w:t>
      </w:r>
    </w:p>
    <w:p w:rsidR="00F9490F" w:rsidRPr="00176C05" w:rsidRDefault="00F9490F" w:rsidP="00F9490F">
      <w:pPr>
        <w:ind w:firstLine="107"/>
        <w:jc w:val="both"/>
        <w:rPr>
          <w:rFonts w:ascii="Times New Roman" w:hAnsi="Times New Roman" w:cs="Times New Roman"/>
          <w:sz w:val="24"/>
          <w:szCs w:val="24"/>
        </w:rPr>
      </w:pPr>
      <w:r w:rsidRPr="00176C05">
        <w:rPr>
          <w:rStyle w:val="20"/>
          <w:rFonts w:eastAsia="Arial Unicode MS"/>
          <w:sz w:val="24"/>
          <w:szCs w:val="24"/>
        </w:rPr>
        <w:t>Общефизическая подготовка.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Гимнастика с основами акробатики.</w:t>
      </w:r>
      <w:r w:rsidRPr="00176C05">
        <w:rPr>
          <w:sz w:val="24"/>
          <w:szCs w:val="24"/>
        </w:rPr>
        <w:t xml:space="preserve"> Развитие гибкости, координация движений, силы, выносливости.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Легкая атлетика.</w:t>
      </w:r>
      <w:r w:rsidRPr="00176C05">
        <w:rPr>
          <w:sz w:val="24"/>
          <w:szCs w:val="24"/>
        </w:rPr>
        <w:t xml:space="preserve"> Развитие выносливости, силы, быстроты, координации движений. </w:t>
      </w:r>
    </w:p>
    <w:p w:rsidR="00F9490F" w:rsidRPr="00176C05" w:rsidRDefault="00F9490F" w:rsidP="00F9490F">
      <w:pPr>
        <w:pStyle w:val="1"/>
        <w:shd w:val="clear" w:color="auto" w:fill="auto"/>
        <w:spacing w:before="0" w:after="0" w:line="240" w:lineRule="auto"/>
        <w:ind w:right="20"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Баскетбол.</w:t>
      </w:r>
      <w:r w:rsidRPr="00176C05">
        <w:rPr>
          <w:sz w:val="24"/>
          <w:szCs w:val="24"/>
        </w:rPr>
        <w:t xml:space="preserve"> Развитие быстроты, силы, выносливости, координации движений.</w:t>
      </w:r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right="20" w:firstLine="107"/>
        <w:rPr>
          <w:sz w:val="24"/>
          <w:szCs w:val="24"/>
        </w:rPr>
      </w:pPr>
      <w:r w:rsidRPr="00176C05">
        <w:rPr>
          <w:rStyle w:val="ab"/>
          <w:sz w:val="24"/>
          <w:szCs w:val="24"/>
        </w:rPr>
        <w:t>Футбол.</w:t>
      </w:r>
      <w:r w:rsidRPr="00176C05">
        <w:rPr>
          <w:sz w:val="24"/>
          <w:szCs w:val="24"/>
        </w:rPr>
        <w:t xml:space="preserve"> Развитие быстроты, силы, выносливости.</w:t>
      </w:r>
    </w:p>
    <w:p w:rsidR="00F9490F" w:rsidRPr="00176C05" w:rsidRDefault="00F9490F" w:rsidP="00F949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60D" w:rsidRDefault="00C6760D" w:rsidP="00F949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60D" w:rsidRDefault="00C6760D" w:rsidP="00F949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293" w:rsidRDefault="00411293" w:rsidP="00F949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293" w:rsidRDefault="00411293" w:rsidP="00F949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293" w:rsidRDefault="00411293" w:rsidP="00F949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90F" w:rsidRPr="00411293" w:rsidRDefault="002A4927" w:rsidP="004112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9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Учебно-тематического планирования</w:t>
      </w:r>
    </w:p>
    <w:tbl>
      <w:tblPr>
        <w:tblStyle w:val="a9"/>
        <w:tblW w:w="0" w:type="auto"/>
        <w:jc w:val="center"/>
        <w:tblLook w:val="01E0"/>
      </w:tblPr>
      <w:tblGrid>
        <w:gridCol w:w="617"/>
        <w:gridCol w:w="5509"/>
        <w:gridCol w:w="3445"/>
      </w:tblGrid>
      <w:tr w:rsidR="00F9490F" w:rsidRPr="002A76A4" w:rsidTr="00F9490F">
        <w:trPr>
          <w:trHeight w:val="654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>№ п/п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F" w:rsidRPr="002A76A4" w:rsidRDefault="00F9490F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490F" w:rsidRPr="002A76A4" w:rsidRDefault="00F9490F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>Название раздела программы</w:t>
            </w:r>
          </w:p>
          <w:p w:rsidR="00F9490F" w:rsidRPr="002A76A4" w:rsidRDefault="00F9490F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>Количество часов (уроков)</w:t>
            </w:r>
          </w:p>
          <w:p w:rsidR="00F9490F" w:rsidRPr="002A76A4" w:rsidRDefault="00F9490F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76A4">
              <w:rPr>
                <w:sz w:val="28"/>
                <w:szCs w:val="28"/>
              </w:rPr>
              <w:t xml:space="preserve"> класс </w:t>
            </w:r>
          </w:p>
        </w:tc>
      </w:tr>
      <w:tr w:rsidR="00F9490F" w:rsidRPr="002A76A4" w:rsidTr="00F949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490F" w:rsidRPr="002A76A4" w:rsidTr="00F949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>Теория физической культуры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2A4927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9490F" w:rsidRPr="002A76A4" w:rsidTr="00F949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Default="002A4927" w:rsidP="00F949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курсу:</w:t>
            </w:r>
          </w:p>
          <w:p w:rsidR="002A4927" w:rsidRDefault="002A4927" w:rsidP="00F949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7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2A76A4">
              <w:rPr>
                <w:sz w:val="28"/>
                <w:szCs w:val="28"/>
              </w:rPr>
              <w:t>ёгкая атлетика</w:t>
            </w:r>
            <w:r>
              <w:rPr>
                <w:sz w:val="28"/>
                <w:szCs w:val="28"/>
              </w:rPr>
              <w:t>;</w:t>
            </w:r>
          </w:p>
          <w:p w:rsidR="002A4927" w:rsidRDefault="002A4927" w:rsidP="00F949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-гимнастика;</w:t>
            </w:r>
          </w:p>
          <w:p w:rsidR="002A4927" w:rsidRPr="002A76A4" w:rsidRDefault="002A4927" w:rsidP="00F949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</w:t>
            </w:r>
            <w:r w:rsidRPr="002A76A4">
              <w:rPr>
                <w:sz w:val="28"/>
                <w:szCs w:val="28"/>
              </w:rPr>
              <w:t xml:space="preserve">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2A4927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9490F" w:rsidRPr="002A76A4" w:rsidTr="00F9490F">
        <w:trPr>
          <w:jc w:val="center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F9490F" w:rsidP="00F9490F">
            <w:pPr>
              <w:spacing w:line="360" w:lineRule="auto"/>
              <w:rPr>
                <w:sz w:val="28"/>
                <w:szCs w:val="28"/>
              </w:rPr>
            </w:pPr>
            <w:r w:rsidRPr="002A76A4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0F" w:rsidRPr="002A76A4" w:rsidRDefault="002A4927" w:rsidP="00F949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2A4927" w:rsidRPr="00411293" w:rsidRDefault="002A4927" w:rsidP="002A4927">
      <w:pPr>
        <w:pStyle w:val="Default"/>
        <w:jc w:val="center"/>
        <w:rPr>
          <w:b/>
        </w:rPr>
      </w:pPr>
      <w:r w:rsidRPr="00411293">
        <w:rPr>
          <w:b/>
        </w:rPr>
        <w:t xml:space="preserve">Требования к уровню подготовки учащихся </w:t>
      </w:r>
    </w:p>
    <w:p w:rsidR="002A4927" w:rsidRPr="002A4927" w:rsidRDefault="002A4927" w:rsidP="002A4927">
      <w:pPr>
        <w:rPr>
          <w:sz w:val="24"/>
          <w:szCs w:val="24"/>
        </w:rPr>
      </w:pPr>
    </w:p>
    <w:p w:rsidR="002A4927" w:rsidRPr="002A4927" w:rsidRDefault="002A4927" w:rsidP="002A492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2A492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физической культуры</w:t>
      </w:r>
      <w:r w:rsidRPr="002A4927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12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12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Предметные результаты, так же как и метапредметные, проявляются в разных областях культуры. В области познавательной культуры: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486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560" w:firstLine="107"/>
        <w:rPr>
          <w:sz w:val="24"/>
          <w:szCs w:val="24"/>
        </w:rPr>
      </w:pPr>
      <w:r w:rsidRPr="002A4927">
        <w:rPr>
          <w:sz w:val="24"/>
          <w:szCs w:val="24"/>
        </w:rPr>
        <w:t>В области нравственной культуры: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481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476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lastRenderedPageBreak/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2A4927">
        <w:rPr>
          <w:sz w:val="24"/>
          <w:szCs w:val="24"/>
        </w:rPr>
        <w:t>В области трудовой культуры: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самостоятельно организовывать и проводить занятия профессионально-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2A4927">
        <w:rPr>
          <w:sz w:val="24"/>
          <w:szCs w:val="24"/>
        </w:rPr>
        <w:t>В области эстетической культуры: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2A4927">
        <w:rPr>
          <w:sz w:val="24"/>
          <w:szCs w:val="24"/>
        </w:rPr>
        <w:t>В области коммуникативной культуры: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2A4927" w:rsidRPr="002A4927" w:rsidRDefault="002A4927" w:rsidP="002A4927">
      <w:pPr>
        <w:pStyle w:val="1"/>
        <w:shd w:val="clear" w:color="auto" w:fill="auto"/>
        <w:spacing w:before="0" w:after="0" w:line="240" w:lineRule="auto"/>
        <w:ind w:left="540" w:firstLine="107"/>
        <w:rPr>
          <w:sz w:val="24"/>
          <w:szCs w:val="24"/>
        </w:rPr>
      </w:pPr>
      <w:r w:rsidRPr="002A4927">
        <w:rPr>
          <w:sz w:val="24"/>
          <w:szCs w:val="24"/>
        </w:rPr>
        <w:t>В области физической культуры: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A4927" w:rsidRPr="002A4927" w:rsidRDefault="002A4927" w:rsidP="002A4927">
      <w:pPr>
        <w:pStyle w:val="1"/>
        <w:numPr>
          <w:ilvl w:val="0"/>
          <w:numId w:val="32"/>
        </w:numPr>
        <w:shd w:val="clear" w:color="auto" w:fill="auto"/>
        <w:tabs>
          <w:tab w:val="left" w:pos="506"/>
        </w:tabs>
        <w:spacing w:before="0" w:after="0" w:line="240" w:lineRule="auto"/>
        <w:ind w:left="5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490F" w:rsidRPr="002A4927" w:rsidRDefault="00F9490F" w:rsidP="002A4927">
      <w:pPr>
        <w:spacing w:line="360" w:lineRule="auto"/>
        <w:rPr>
          <w:b/>
          <w:sz w:val="24"/>
          <w:szCs w:val="24"/>
        </w:rPr>
      </w:pPr>
    </w:p>
    <w:p w:rsidR="002A4927" w:rsidRDefault="002A4927" w:rsidP="002A4927">
      <w:pPr>
        <w:pStyle w:val="Default"/>
        <w:jc w:val="center"/>
        <w:rPr>
          <w:b/>
          <w:u w:val="single"/>
        </w:rPr>
      </w:pPr>
      <w:r w:rsidRPr="002A4927">
        <w:rPr>
          <w:b/>
          <w:u w:val="single"/>
        </w:rPr>
        <w:t>Учебно-методическое и материально-техническое обеспечение образовательного процесса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культура: Учебник для учащихся 10-х классов образовательных учреждений с углубленным изучением предмета «Физическая культура» /Под общ.ред. А.Т. Паршикова, В.В. Кузина, М.Я. Виленского. – Москва: «Спорт Академ Пресс», 2003.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Физическая культура: Учебник для учащихся 11-х классов образовательных учреждений с углубленным изучением предмета «Физическая культура» /Под общ.ред. А.Т. Паршикова, В.В. Кузина, М.Я. Виленского. – Москва: «Спорт Академ Пресс», 2003.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методика физического воспитания и спорта: Учебное пособие для студентов высших учебных заведений /Ж.К. Холодов, В.С. Кузнецов. – 3-е издание, стер. – Москва: Издательский центр «Академия», 2004.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энциклопедия спорта /Е.Я. Гик и Научно – редакционный совет. – Москва: ОЛМА Медия Групп, 2007.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культура. Школьные олимпиады. 9 – 11 классы.: Методическое пособие /авт.-сост.: А.П. Матвеев, А.А. Красников, А.Б. Лагутин. – Москва: Дрофа, 2002.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по предмету «Физическая культура». Методическое пособие. /Н.Н. Чесноков, В.В. Кузин, А.А Красников – Москва: Физическая культура, 2005.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культура. 9 – 11 классы: организация и проведение олимпиад. Рекомендации, тесты, задания /авт.-сост.:  А.Н. Каинов. – Волгоград: Учитель, 2009.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задания по физической культуре. 9 – 11 классы /авт.-сост. И.Н. Марченко, В.К. Шлыков – Волгоград: Учитель, 2010.</w:t>
      </w:r>
    </w:p>
    <w:p w:rsidR="00FE4D09" w:rsidRPr="00FE4D09" w:rsidRDefault="00FE4D09" w:rsidP="00FE4D09">
      <w:pPr>
        <w:numPr>
          <w:ilvl w:val="0"/>
          <w:numId w:val="2"/>
        </w:numPr>
        <w:spacing w:after="0" w:line="411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 /авт.-сост.: П.А. Киселев, С.Б. Киселева. – М.: Глобус, 2008.</w:t>
      </w:r>
    </w:p>
    <w:p w:rsidR="00C6760D" w:rsidRDefault="00C6760D" w:rsidP="00FE4D09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:rsidR="00FE4D09" w:rsidRPr="00FE4D09" w:rsidRDefault="00FE4D09" w:rsidP="00FE4D09">
      <w:pPr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Методическое указание</w:t>
      </w:r>
    </w:p>
    <w:p w:rsidR="00FE4D09" w:rsidRPr="00FE4D09" w:rsidRDefault="00FE4D09" w:rsidP="00FE4D09">
      <w:pPr>
        <w:spacing w:after="0" w:line="337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тестовых заданий теоретико-методического конкурса ежегодно  изменяется и усложняется, причем на часть вопросов не предлагаются варианты ответа, необходимо точно знать правильный ответ. При подготовке школьников к теоретико-методическому конкурсу необходимо формировать систему знаний по разделам теории и методики физического воспитания и спорта, используя учебники, учебные пособия, как для школ, так и для вузов. Для оценки уровня теоретической подготовки можно использовать задания, опубликованные в журнале «Физическая культура в школе», тесты предыдущих олимпиад, но при этом  учить школьников размышлять при ответе на вопросы, а не механически заучивать ответы тестовых заданий. Самый оптимальный вариант подготовки к республиканскому и Всероссийскому этапам олимпиады – это система учебно-тренировочных сборов, во время которых для работы со школьниками необходимо привлечение тренеров-специалистов по гимнастике или акробатике, волейболу, футболу, баскетболу, легкой атлетике, целенаправленно  дополнительно  заниматься  теоретической  подготовкой.</w:t>
      </w:r>
    </w:p>
    <w:p w:rsidR="00FE4D09" w:rsidRPr="00FE4D09" w:rsidRDefault="00FE4D09" w:rsidP="00FE4D09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4D09" w:rsidRPr="00FE4D09" w:rsidRDefault="00FE4D09" w:rsidP="00FE4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17365D"/>
          <w:sz w:val="24"/>
          <w:szCs w:val="24"/>
        </w:rPr>
        <w:t>Список литературы и интернет ресурсы:</w:t>
      </w:r>
    </w:p>
    <w:p w:rsidR="00FE4D09" w:rsidRPr="00FE4D09" w:rsidRDefault="00FE4D09" w:rsidP="00FE4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Каштаков П.Я. О совершенствовании процесса физического воспитания в общеобразовательных учреждениях Томской области (организационно-методические рекомендации). – Томск: ТОИПКРО. 2006. – с 93.</w:t>
      </w:r>
    </w:p>
    <w:p w:rsidR="00FE4D09" w:rsidRPr="00FE4D09" w:rsidRDefault="00FE4D09" w:rsidP="00FE4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Кужельная Т.В. Анализ состояния физического воспитания образовательной системы города Тоска 2004-2005 учебный год. – Томск: Изд-во ДЮК ФП №1 Департамент администрации города Томска, 2005. – с.17.</w:t>
      </w:r>
    </w:p>
    <w:p w:rsidR="00FE4D09" w:rsidRPr="00FE4D09" w:rsidRDefault="00FE4D09" w:rsidP="00FE4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Гуляков А.Е. «Организация занятия кружка «Олимпионик»» на сайте социальной сети работников образования nshrtal </w:t>
      </w:r>
      <w:hyperlink r:id="rId6" w:history="1">
        <w:r w:rsidRPr="00FE4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http://nsportal.ru/shkola/fizkultura-i-sport/library/organizatsii-zanyatii-kruzhka-%C2%ABolimpionik%C2%BB-po-podgotovke-k-olimpia</w:t>
        </w:r>
      </w:hyperlink>
      <w:r w:rsidRPr="00FE4D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4D09" w:rsidRPr="00FE4D09" w:rsidRDefault="00FE4D09" w:rsidP="00FE4D09">
      <w:pPr>
        <w:rPr>
          <w:rFonts w:ascii="Times New Roman" w:hAnsi="Times New Roman" w:cs="Times New Roman"/>
          <w:sz w:val="24"/>
          <w:szCs w:val="24"/>
        </w:rPr>
      </w:pPr>
    </w:p>
    <w:p w:rsidR="00F9490F" w:rsidRDefault="00F9490F" w:rsidP="00F9490F">
      <w:pPr>
        <w:pStyle w:val="Default"/>
        <w:rPr>
          <w:color w:val="auto"/>
        </w:rPr>
      </w:pPr>
    </w:p>
    <w:p w:rsidR="00F9490F" w:rsidRPr="002A4927" w:rsidRDefault="00F9490F" w:rsidP="002A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92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</w:t>
      </w:r>
    </w:p>
    <w:p w:rsidR="00F9490F" w:rsidRPr="002A4927" w:rsidRDefault="00F9490F" w:rsidP="002A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27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A4927">
        <w:rPr>
          <w:sz w:val="24"/>
          <w:szCs w:val="24"/>
        </w:rPr>
        <w:t>Выпускник получит возможность научиться: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9490F" w:rsidRPr="002A4927" w:rsidRDefault="00F9490F" w:rsidP="002A492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27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2A4927">
        <w:rPr>
          <w:sz w:val="24"/>
          <w:szCs w:val="24"/>
        </w:rPr>
        <w:t>Выпускник получит возможность научиться: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57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57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9490F" w:rsidRPr="002A4927" w:rsidRDefault="00F9490F" w:rsidP="002A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90F" w:rsidRPr="002A4927" w:rsidRDefault="00F9490F" w:rsidP="002A4927">
      <w:pPr>
        <w:keepNext/>
        <w:keepLines/>
        <w:spacing w:line="240" w:lineRule="auto"/>
        <w:ind w:firstLine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27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2A4927">
        <w:rPr>
          <w:sz w:val="24"/>
          <w:szCs w:val="24"/>
        </w:rPr>
        <w:t>Выпускник получит возможность научиться: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firstLine="107"/>
        <w:rPr>
          <w:sz w:val="24"/>
          <w:szCs w:val="24"/>
        </w:rPr>
      </w:pPr>
      <w:r w:rsidRPr="002A4927">
        <w:rPr>
          <w:sz w:val="24"/>
          <w:szCs w:val="24"/>
        </w:rPr>
        <w:t>осуществлять судейство по одному из осваиваемых видов спорта;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firstLine="107"/>
        <w:rPr>
          <w:sz w:val="24"/>
          <w:szCs w:val="24"/>
        </w:rPr>
      </w:pPr>
      <w:r w:rsidRPr="002A4927">
        <w:rPr>
          <w:sz w:val="24"/>
          <w:szCs w:val="24"/>
        </w:rPr>
        <w:lastRenderedPageBreak/>
        <w:t>выполнять тестовые нормативы по физической подготовке.</w:t>
      </w:r>
    </w:p>
    <w:p w:rsidR="00F9490F" w:rsidRPr="002A4927" w:rsidRDefault="00F9490F" w:rsidP="002A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90F" w:rsidRPr="002A4927" w:rsidRDefault="00F9490F" w:rsidP="002A4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90F" w:rsidRPr="002A4927" w:rsidRDefault="00F9490F" w:rsidP="002A4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27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2A4927">
        <w:rPr>
          <w:sz w:val="24"/>
          <w:szCs w:val="24"/>
        </w:rPr>
        <w:t>Выпускник научится:</w:t>
      </w:r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left="709" w:firstLine="107"/>
        <w:rPr>
          <w:sz w:val="24"/>
          <w:szCs w:val="24"/>
        </w:rPr>
      </w:pPr>
      <w:r w:rsidRPr="002A4927">
        <w:rPr>
          <w:sz w:val="24"/>
          <w:szCs w:val="24"/>
        </w:rPr>
        <w:t>•    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</w:p>
    <w:p w:rsidR="00F9490F" w:rsidRPr="002A4927" w:rsidRDefault="00F9490F" w:rsidP="002A4927">
      <w:pPr>
        <w:keepNext/>
        <w:keepLines/>
        <w:spacing w:line="240" w:lineRule="auto"/>
        <w:ind w:firstLine="1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9"/>
      <w:r w:rsidRPr="002A4927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  <w:bookmarkEnd w:id="5"/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2A4927">
        <w:rPr>
          <w:sz w:val="24"/>
          <w:szCs w:val="24"/>
        </w:rPr>
        <w:t>Выпускник научится: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left="64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9490F" w:rsidRPr="002A4927" w:rsidRDefault="00F9490F" w:rsidP="00FE4D09">
      <w:pPr>
        <w:keepNext/>
        <w:keepLines/>
        <w:spacing w:line="240" w:lineRule="auto"/>
        <w:ind w:firstLine="107"/>
        <w:rPr>
          <w:rFonts w:ascii="Times New Roman" w:hAnsi="Times New Roman" w:cs="Times New Roman"/>
          <w:b/>
          <w:sz w:val="24"/>
          <w:szCs w:val="24"/>
        </w:rPr>
      </w:pPr>
      <w:bookmarkStart w:id="6" w:name="bookmark20"/>
      <w:r w:rsidRPr="002A4927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совершенствование</w:t>
      </w:r>
      <w:bookmarkEnd w:id="6"/>
    </w:p>
    <w:p w:rsidR="00F9490F" w:rsidRPr="002A4927" w:rsidRDefault="00F9490F" w:rsidP="002A4927">
      <w:pPr>
        <w:pStyle w:val="1"/>
        <w:shd w:val="clear" w:color="auto" w:fill="auto"/>
        <w:spacing w:before="0" w:after="0" w:line="240" w:lineRule="auto"/>
        <w:ind w:firstLine="107"/>
        <w:rPr>
          <w:sz w:val="24"/>
          <w:szCs w:val="24"/>
        </w:rPr>
      </w:pPr>
      <w:r w:rsidRPr="002A4927">
        <w:rPr>
          <w:sz w:val="24"/>
          <w:szCs w:val="24"/>
        </w:rPr>
        <w:t>Выпускник научится: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38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9490F" w:rsidRPr="002A4927" w:rsidRDefault="00F9490F" w:rsidP="002A4927">
      <w:pPr>
        <w:pStyle w:val="1"/>
        <w:numPr>
          <w:ilvl w:val="0"/>
          <w:numId w:val="33"/>
        </w:numPr>
        <w:shd w:val="clear" w:color="auto" w:fill="auto"/>
        <w:tabs>
          <w:tab w:val="left" w:pos="843"/>
        </w:tabs>
        <w:spacing w:before="0" w:after="0" w:line="240" w:lineRule="auto"/>
        <w:ind w:left="560" w:right="20" w:firstLine="107"/>
        <w:rPr>
          <w:sz w:val="24"/>
          <w:szCs w:val="24"/>
        </w:rPr>
      </w:pPr>
      <w:r w:rsidRPr="002A4927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F9490F" w:rsidRPr="002A4927" w:rsidRDefault="00F9490F" w:rsidP="002A4927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F9490F" w:rsidRDefault="00F9490F" w:rsidP="00F9490F"/>
    <w:p w:rsidR="00F9490F" w:rsidRPr="00FE4D09" w:rsidRDefault="00F9490F" w:rsidP="00FE4D09">
      <w:pPr>
        <w:pStyle w:val="Default"/>
        <w:jc w:val="center"/>
        <w:rPr>
          <w:b/>
          <w:u w:val="single"/>
        </w:rPr>
      </w:pPr>
      <w:r w:rsidRPr="00FE4D09">
        <w:rPr>
          <w:b/>
          <w:u w:val="single"/>
        </w:rPr>
        <w:t>Контрольно-измерительные материалы</w:t>
      </w:r>
    </w:p>
    <w:p w:rsidR="00F9490F" w:rsidRPr="00FE4D09" w:rsidRDefault="00F9490F" w:rsidP="00F94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3085"/>
        <w:gridCol w:w="1276"/>
        <w:gridCol w:w="1276"/>
        <w:gridCol w:w="194"/>
        <w:gridCol w:w="1081"/>
        <w:gridCol w:w="1248"/>
        <w:gridCol w:w="1197"/>
        <w:gridCol w:w="1099"/>
      </w:tblGrid>
      <w:tr w:rsidR="00F9490F" w:rsidRPr="00FE4D09" w:rsidTr="00F9490F">
        <w:trPr>
          <w:trHeight w:val="313"/>
        </w:trPr>
        <w:tc>
          <w:tcPr>
            <w:tcW w:w="3085" w:type="dxa"/>
            <w:vMerge w:val="restart"/>
          </w:tcPr>
          <w:p w:rsidR="00F9490F" w:rsidRPr="00FE4D09" w:rsidRDefault="00F9490F" w:rsidP="00F9490F">
            <w:pPr>
              <w:jc w:val="center"/>
              <w:rPr>
                <w:b/>
                <w:sz w:val="24"/>
                <w:szCs w:val="24"/>
              </w:rPr>
            </w:pPr>
          </w:p>
          <w:p w:rsidR="00F9490F" w:rsidRPr="00FE4D09" w:rsidRDefault="00F9490F" w:rsidP="00F9490F">
            <w:pPr>
              <w:jc w:val="center"/>
              <w:rPr>
                <w:b/>
                <w:sz w:val="24"/>
                <w:szCs w:val="24"/>
              </w:rPr>
            </w:pPr>
            <w:r w:rsidRPr="00FE4D09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371" w:type="dxa"/>
            <w:gridSpan w:val="7"/>
          </w:tcPr>
          <w:p w:rsidR="00F9490F" w:rsidRPr="00FE4D09" w:rsidRDefault="00F9490F" w:rsidP="00F9490F">
            <w:pPr>
              <w:jc w:val="center"/>
              <w:rPr>
                <w:b/>
                <w:sz w:val="24"/>
                <w:szCs w:val="24"/>
              </w:rPr>
            </w:pPr>
            <w:r w:rsidRPr="00FE4D09">
              <w:rPr>
                <w:b/>
                <w:sz w:val="24"/>
                <w:szCs w:val="24"/>
              </w:rPr>
              <w:t xml:space="preserve">Уровень </w:t>
            </w:r>
          </w:p>
        </w:tc>
      </w:tr>
      <w:tr w:rsidR="00F9490F" w:rsidRPr="00FE4D09" w:rsidTr="00F9490F">
        <w:trPr>
          <w:trHeight w:val="313"/>
        </w:trPr>
        <w:tc>
          <w:tcPr>
            <w:tcW w:w="3085" w:type="dxa"/>
            <w:vMerge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высокий</w:t>
            </w:r>
          </w:p>
        </w:tc>
        <w:tc>
          <w:tcPr>
            <w:tcW w:w="1470" w:type="dxa"/>
            <w:gridSpan w:val="2"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средний</w:t>
            </w:r>
          </w:p>
        </w:tc>
        <w:tc>
          <w:tcPr>
            <w:tcW w:w="1081" w:type="dxa"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низкий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высокий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низкий</w:t>
            </w:r>
          </w:p>
        </w:tc>
      </w:tr>
      <w:tr w:rsidR="00F9490F" w:rsidRPr="00FE4D09" w:rsidTr="00F9490F">
        <w:trPr>
          <w:trHeight w:val="313"/>
        </w:trPr>
        <w:tc>
          <w:tcPr>
            <w:tcW w:w="3085" w:type="dxa"/>
            <w:vMerge/>
          </w:tcPr>
          <w:p w:rsidR="00F9490F" w:rsidRPr="00FE4D09" w:rsidRDefault="00F9490F" w:rsidP="00F9490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F9490F" w:rsidRPr="00FE4D09" w:rsidRDefault="00F9490F" w:rsidP="00F9490F">
            <w:pPr>
              <w:jc w:val="center"/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F9490F" w:rsidRPr="00FE4D09" w:rsidRDefault="00F9490F" w:rsidP="00F9490F">
            <w:pPr>
              <w:jc w:val="center"/>
              <w:rPr>
                <w:sz w:val="24"/>
                <w:szCs w:val="24"/>
              </w:rPr>
            </w:pPr>
            <w:r w:rsidRPr="00FE4D09">
              <w:rPr>
                <w:sz w:val="24"/>
                <w:szCs w:val="24"/>
              </w:rPr>
              <w:t>девочки</w:t>
            </w:r>
          </w:p>
        </w:tc>
      </w:tr>
      <w:tr w:rsidR="00F9490F" w:rsidRPr="00FE4D09" w:rsidTr="00F9490F">
        <w:trPr>
          <w:trHeight w:val="313"/>
        </w:trPr>
        <w:tc>
          <w:tcPr>
            <w:tcW w:w="3085" w:type="dxa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Бег 60м ст. с опор на одну руку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75" w:type="dxa"/>
            <w:gridSpan w:val="2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F9490F" w:rsidRPr="00FE4D09" w:rsidTr="00F9490F">
        <w:trPr>
          <w:trHeight w:val="313"/>
        </w:trPr>
        <w:tc>
          <w:tcPr>
            <w:tcW w:w="3085" w:type="dxa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spacing w:before="100" w:beforeAutospacing="1" w:line="17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9490F" w:rsidRPr="00FE4D09" w:rsidTr="00F9490F">
        <w:trPr>
          <w:trHeight w:val="330"/>
        </w:trPr>
        <w:tc>
          <w:tcPr>
            <w:tcW w:w="3085" w:type="dxa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spacing w:before="100" w:beforeAutospacing="1" w:line="149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9490F" w:rsidRPr="00FE4D09" w:rsidTr="00F9490F">
        <w:trPr>
          <w:trHeight w:val="330"/>
        </w:trPr>
        <w:tc>
          <w:tcPr>
            <w:tcW w:w="3085" w:type="dxa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Метание мяча 150г с разбега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spacing w:before="100" w:beforeAutospacing="1" w:line="106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9490F" w:rsidRPr="00FE4D09" w:rsidTr="00F9490F">
        <w:trPr>
          <w:trHeight w:val="330"/>
        </w:trPr>
        <w:tc>
          <w:tcPr>
            <w:tcW w:w="3085" w:type="dxa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Кросс 1500 м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275" w:type="dxa"/>
            <w:gridSpan w:val="2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spacing w:before="100" w:beforeAutospacing="1" w:line="82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F9490F" w:rsidRPr="00FE4D09" w:rsidTr="00F9490F">
        <w:trPr>
          <w:trHeight w:val="330"/>
        </w:trPr>
        <w:tc>
          <w:tcPr>
            <w:tcW w:w="3085" w:type="dxa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Прыжки через скакалку за 1 мин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76-84</w:t>
            </w:r>
          </w:p>
        </w:tc>
        <w:tc>
          <w:tcPr>
            <w:tcW w:w="1275" w:type="dxa"/>
            <w:gridSpan w:val="2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70-76</w:t>
            </w:r>
          </w:p>
        </w:tc>
        <w:tc>
          <w:tcPr>
            <w:tcW w:w="1248" w:type="dxa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97" w:type="dxa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9" w:type="dxa"/>
          </w:tcPr>
          <w:p w:rsidR="00F9490F" w:rsidRPr="00FE4D09" w:rsidRDefault="00F9490F" w:rsidP="00F9490F">
            <w:pPr>
              <w:spacing w:before="100" w:beforeAutospacing="1" w:line="95" w:lineRule="atLeast"/>
              <w:jc w:val="center"/>
              <w:rPr>
                <w:sz w:val="24"/>
                <w:szCs w:val="24"/>
              </w:rPr>
            </w:pPr>
            <w:r w:rsidRPr="00FE4D09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F9490F" w:rsidRPr="00FE4D09" w:rsidRDefault="00F9490F" w:rsidP="00F9490F">
      <w:pPr>
        <w:rPr>
          <w:rFonts w:ascii="Times New Roman" w:hAnsi="Times New Roman" w:cs="Times New Roman"/>
          <w:sz w:val="24"/>
          <w:szCs w:val="24"/>
        </w:rPr>
      </w:pPr>
    </w:p>
    <w:p w:rsidR="00FE4D09" w:rsidRDefault="00FE4D09" w:rsidP="00F9490F">
      <w:pPr>
        <w:tabs>
          <w:tab w:val="left" w:pos="4305"/>
        </w:tabs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E4D09" w:rsidRDefault="00FE4D09" w:rsidP="00F9490F">
      <w:pPr>
        <w:tabs>
          <w:tab w:val="left" w:pos="4305"/>
        </w:tabs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E4D09" w:rsidRDefault="00FE4D09" w:rsidP="00F9490F">
      <w:pPr>
        <w:tabs>
          <w:tab w:val="left" w:pos="4305"/>
        </w:tabs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9490F" w:rsidRPr="00FE4D09" w:rsidRDefault="00F9490F" w:rsidP="00FE4D09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4D0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Уровень физической подготовленности учащихся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1198"/>
        <w:gridCol w:w="2126"/>
        <w:gridCol w:w="567"/>
        <w:gridCol w:w="709"/>
        <w:gridCol w:w="1559"/>
        <w:gridCol w:w="850"/>
        <w:gridCol w:w="709"/>
        <w:gridCol w:w="1418"/>
        <w:gridCol w:w="814"/>
      </w:tblGrid>
      <w:tr w:rsidR="00F9490F" w:rsidRPr="00FE4D09" w:rsidTr="00F9490F">
        <w:trPr>
          <w:trHeight w:val="163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09" w:rsidRPr="00FE4D09" w:rsidRDefault="00F9490F" w:rsidP="00F949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упражнение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59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F9490F" w:rsidRPr="00FE4D09" w:rsidTr="00F9490F">
        <w:trPr>
          <w:trHeight w:val="149"/>
        </w:trPr>
        <w:tc>
          <w:tcPr>
            <w:tcW w:w="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F9490F" w:rsidRPr="00FE4D09" w:rsidTr="00F9490F">
        <w:trPr>
          <w:trHeight w:val="106"/>
        </w:trPr>
        <w:tc>
          <w:tcPr>
            <w:tcW w:w="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F9490F" w:rsidRPr="00FE4D09" w:rsidTr="00F9490F">
        <w:trPr>
          <w:trHeight w:val="68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6.1-5.5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5.8-5.4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6.3-5.7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6.2-5.5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9490F" w:rsidRPr="00FE4D09" w:rsidTr="00F9490F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E4D09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</w:t>
            </w:r>
            <w:r w:rsidR="00F9490F"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9.3-8.8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9.0-8.6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9.7-9.3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9.6-9.1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F9490F" w:rsidRPr="00FE4D09" w:rsidTr="00F9490F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09" w:rsidRPr="00FE4D09" w:rsidRDefault="00F9490F" w:rsidP="00F94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160-180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165-180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150-175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155-175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0F" w:rsidRPr="00FE4D09" w:rsidTr="00F9490F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6-минутный бег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1000-1100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1100-1200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850-1000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900-1050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F9490F" w:rsidRPr="00FE4D09" w:rsidTr="00F9490F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6-8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8-10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9490F" w:rsidRPr="00FE4D09" w:rsidTr="00FE4D09">
        <w:trPr>
          <w:trHeight w:val="7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 (мальчики) на низкой перекладине (девочки)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F" w:rsidRPr="00FE4D09" w:rsidRDefault="00F9490F" w:rsidP="00F9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0F" w:rsidRPr="00B20F7D" w:rsidRDefault="00F9490F" w:rsidP="00F9490F">
      <w:pPr>
        <w:rPr>
          <w:sz w:val="28"/>
          <w:szCs w:val="28"/>
        </w:rPr>
      </w:pPr>
    </w:p>
    <w:p w:rsidR="0061705F" w:rsidRPr="004731E7" w:rsidRDefault="0061705F" w:rsidP="0061705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7" w:name="_GoBack"/>
      <w:bookmarkEnd w:id="7"/>
    </w:p>
    <w:p w:rsidR="0061705F" w:rsidRPr="004731E7" w:rsidRDefault="0061705F" w:rsidP="0061705F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банка, технологии и программ для ранней диагностики способных и одаренных детей;</w:t>
      </w:r>
    </w:p>
    <w:p w:rsidR="0061705F" w:rsidRPr="004731E7" w:rsidRDefault="0061705F" w:rsidP="0061705F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победителей и призеров Всероссийской олимпиады по физической культуре среди школьников;</w:t>
      </w:r>
    </w:p>
    <w:p w:rsidR="0061705F" w:rsidRPr="004731E7" w:rsidRDefault="00806F8E" w:rsidP="0061705F">
      <w:pPr>
        <w:numPr>
          <w:ilvl w:val="0"/>
          <w:numId w:val="1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участия </w:t>
      </w:r>
      <w:r w:rsidR="0061705F"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конкурсах, научных конференциях, творческих выставках всех уровней.</w:t>
      </w:r>
    </w:p>
    <w:p w:rsidR="0061705F" w:rsidRPr="004731E7" w:rsidRDefault="008B2737" w:rsidP="0061705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</w:t>
      </w:r>
      <w:r w:rsidR="0061705F"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рассчитана  на 68 часов в год, 2 часа в неделю. Состоит из практического и теоретико-методического заданий.</w:t>
      </w:r>
    </w:p>
    <w:p w:rsidR="0061705F" w:rsidRPr="004731E7" w:rsidRDefault="0061705F" w:rsidP="0061705F">
      <w:pPr>
        <w:spacing w:after="0" w:line="337" w:lineRule="atLeast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Практические задание</w:t>
      </w: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включают обучение, закрепление и совершенствование  выполнений упражнений базовой части программы «Физическая </w:t>
      </w:r>
      <w:r w:rsidR="008B2737"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культура» по разделам: </w:t>
      </w:r>
      <w:r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гимнастика, лёгкая атлетика, и спортивные игры (баскетбол, мини-футбол).</w:t>
      </w:r>
    </w:p>
    <w:p w:rsidR="0061705F" w:rsidRPr="004731E7" w:rsidRDefault="00734183" w:rsidP="0061705F">
      <w:pPr>
        <w:spacing w:after="0" w:line="337" w:lineRule="atLeast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Теоре</w:t>
      </w:r>
      <w:r w:rsidR="0061705F" w:rsidRPr="00473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 – методические задание  </w:t>
      </w:r>
      <w:r w:rsidR="0061705F" w:rsidRPr="004731E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обучение  раздела «Физическая культура и основы здорового образа жизни» базовой части программы «Физическая культура»: естественные основы; социально-психологические основы;  культурно-исторические основы; теория и методика физического воспитания по видам спорта. Тестовые задания, сформулированные в соответствии с требованиями к уровню подготовленности обучающихся по образовательной области «Физическая культура».</w:t>
      </w:r>
    </w:p>
    <w:p w:rsidR="00137E66" w:rsidRPr="004731E7" w:rsidRDefault="00137E66" w:rsidP="0061705F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E66" w:rsidRPr="004731E7" w:rsidRDefault="00137E66" w:rsidP="0061705F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E66" w:rsidRPr="004731E7" w:rsidRDefault="00137E66" w:rsidP="0061705F">
      <w:pPr>
        <w:spacing w:after="0" w:line="337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183" w:rsidRDefault="00734183" w:rsidP="00734183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D09" w:rsidRDefault="00FE4D09" w:rsidP="00734183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411293" w:rsidRDefault="00734183" w:rsidP="00734183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</w:t>
      </w:r>
    </w:p>
    <w:p w:rsidR="0061705F" w:rsidRDefault="00411293" w:rsidP="00734183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                                                              </w:t>
      </w:r>
      <w:r w:rsidR="00734183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61705F" w:rsidRPr="008B2737">
        <w:rPr>
          <w:rFonts w:ascii="Times New Roman" w:eastAsia="Times New Roman" w:hAnsi="Times New Roman" w:cs="Times New Roman"/>
          <w:b/>
          <w:bCs/>
          <w:sz w:val="28"/>
        </w:rPr>
        <w:t>Календарно-тематический план работы.</w:t>
      </w:r>
    </w:p>
    <w:p w:rsidR="00734183" w:rsidRPr="008B2737" w:rsidRDefault="00734183" w:rsidP="00734183">
      <w:pPr>
        <w:spacing w:after="0" w:line="337" w:lineRule="atLeast"/>
        <w:rPr>
          <w:rFonts w:ascii="Arial" w:eastAsia="Times New Roman" w:hAnsi="Arial" w:cs="Arial"/>
        </w:rPr>
      </w:pPr>
    </w:p>
    <w:tbl>
      <w:tblPr>
        <w:tblW w:w="16203" w:type="dxa"/>
        <w:tblInd w:w="-113" w:type="dxa"/>
        <w:tblCellMar>
          <w:left w:w="0" w:type="dxa"/>
          <w:right w:w="0" w:type="dxa"/>
        </w:tblCellMar>
        <w:tblLook w:val="04A0"/>
      </w:tblPr>
      <w:tblGrid>
        <w:gridCol w:w="839"/>
        <w:gridCol w:w="923"/>
        <w:gridCol w:w="1043"/>
        <w:gridCol w:w="19"/>
        <w:gridCol w:w="19"/>
        <w:gridCol w:w="3635"/>
        <w:gridCol w:w="4840"/>
        <w:gridCol w:w="2941"/>
        <w:gridCol w:w="971"/>
        <w:gridCol w:w="973"/>
      </w:tblGrid>
      <w:tr w:rsidR="00411293" w:rsidRPr="00282792" w:rsidTr="00411293">
        <w:trPr>
          <w:trHeight w:val="60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310e3ceca0338dfcbeeedba76682b6df7953f34f"/>
            <w:bookmarkStart w:id="9" w:name="0"/>
            <w:bookmarkEnd w:id="8"/>
            <w:bookmarkEnd w:id="9"/>
            <w:r w:rsidRPr="0028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№ уроков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30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учебные умения навыки и способы деятельности.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28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411293" w:rsidRPr="00282792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282792" w:rsidRDefault="00411293" w:rsidP="00282792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1.Инструктаж по технике безопасности.</w:t>
            </w:r>
          </w:p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Зарождение Олимпийских Игр в Греции.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во время проведений занятий  легкой атлетикой, гимнастикой, спортивными играми. Беседа на тему "Зарождение Олимпийских Игр в Греции" Подвижная игра "Перестрелка"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1.Кросс 1 км.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Циклические и ациклические виды спорта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на тему: "Правила проведения самостоятельной разминки перед занятием по легкой атлетике", "Циклические и ациклические виды спорта" Кросс 1 км. ОРУ на гибкость. </w:t>
            </w:r>
            <w:r w:rsidRPr="00FE4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Акробатика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горизонтальное и фронтальное равновесие. Совершенствовать технику кувырков вперед и назад в группировке. Спортивная игра в футбол.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1.Акробатика.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Тестовое задание на тему: "Олимпийские Игры в древности"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Тестовое задание на тему: "Олимпийские Игры в древности". Провести работу над ошибками. Кроссовая подготовка на 1 км. ОРУ на гибкость. СБУ. Соединение элементов акробатики: упражнение в равновесии, два кувырка вперед слитно, один кувырок назад, кувырок назад в стойку на лопатках с помощью рук и без помощи рук.  Разучить технику длинного кувырка с 2 - 3 шагов разбега (Демонстрация презентации). Спортивная игра в футбол.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7/8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1.Что такое здоровый образ жизни?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ведения мяча.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на тему: "Зарождение современного Олимпийского движения", "Что такое здоровый образ жизни и как вы его реализуете?" Кроссовая подготовка 1 км. Баскетбол. Совершенствование ведения мяча. Обведение стоек. Акробатика. Совершенствование техники длинного 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кувырка с 2-3 шагов разбега (демонстрация презентации техники исполнения). Акробатическое соединение.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КЗ      СЗУН ИНМ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1.Колесо, акробатическая композиция.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2.Бег 500 метров.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 на тему  "Зарождение современного Олимпийского движения". Проверить и сделать работу над ошибками. Развитие общей выносливости. Провести забег на 500 м, с 3 ускорениями по 25 м. в промежутке дистанции. ОРУ на гибкость. Повторить акробатическое соединение. Разучит технику упражнения переворот в сторону (колесо) с демонстрацией презентации.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1.Какие задачи решает режим дня и что необходимо учитывать при его планировании?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Акробатическое соединение.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"Какие задачи решает режим дня и что необходимо учитывать при его планировании?", "Значение правильной осанки в жизнедеятельности человека. Ее формирование (выполнить несколько упражнений на формирование правильной осанки)" Кроссовая подготовка на 1 км. ОРУ на гибкость. Акробатическое соединение. Повторить технику переворота в сторону с демонстрацией презентации. Выполнить два переворота слитно. Приемы футбола. Забивание футбольного мяча в ворота с 10 м низом и верхом по 10 раз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     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13/14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1.Какие признаки различной степени утомления вы знаете и что надо делать при их появлении?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2.Мини-футбол, набивание мяча.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на тему " В чем различие между скоростными и силовыми качествами человека, с помощью каких упражнений можно их развить?", "Какие признаки различной степени утомления вы знаете и что надо делать при их появлении?" Развитие общей выносливости. Провести забег на 500 м, с 3 ускорениями по 25 м. в промежутке дистанции. ОРУ на гибкость. Повторить акробатическое соединение. Забивание футбольного мяча в ворота с 10 м 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низом и верхом по 10 раз.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СЗУН 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15/16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современного Олимпийского движения.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композиция.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Продолжаем беседу на тему " "Зарождение современного Олимпийского движения". Дать задание на дом по этой теме. Кроссовая подготовка на 1 км. Самостоятельная разминка. Повторить акробатическое соединение из ранее разученных упражнений. Добиться четкого  выполнения упражнений. Провести оценивание в баллах. Спортивная игра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      ИНМ 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 из программы Всероссийской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 школьников по физической культуры.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в баскетбол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тест, на ранее пройденные темы. Проверить и сделать работу над ошибками. Провести кроссовую подготовку на 1500 м. ОРУ на гибкость. Разучить </w:t>
            </w:r>
            <w:r w:rsidRPr="00FE4D09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 из программы Всероссийской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 школьников по физической культуры. Спортивная игра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КЗ       СЗУН    ИНМ 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чего зависит гибкость тела человека, какие упражнения рекомендуются для развития гибкости.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беседу на тему "От чего зависит гибкость тела человека, какие упражнения рекомендуются для развития гибкости", "Какие приемы самоконтроля вам известны? Расскажите об одном из них и выполните (ортостатическую или функциональную пробу или антропометрические измерения)". Кроссовая подготовка 1500 м. Закрепить технику упражнений акробатического соединения. Разучить технику забивания штрафного броска с помощью демонстрации презентации. Спортивная игра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 ИНМ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21/20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1.Функциональные возможности организма.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2.Ведение и бросок баскетбольного мяча.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беду на тему "В чем заключается поддержание репродуктивной функции человека средствами физической культуры?", "Основные формы занятий физической культурой. Более подробно рассказать об одной из форм занятий (на 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личном примере)." Кроссовая подготовка 1500 м. ОРУ. Совершенствовать технику выполнения упражнений акробатического соединения. Техника ведения баскетбольного мяча и забивания со штрафной линии.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23/24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комплекс упражнений конкурсного испытания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Проверить и сделать работу над ошибками. Кросс на 500 м с 3 ускорениями по 30 м. ОРУ. Акробатическое соединение. Разучить комплекс упражнений конкурсного испытания Всероссийской  олимпиады школьников  предмета "Физическая культура" по мини-футболу. Провести спортивную игру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       СЗУН ИНМ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25/26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спортивно-оздоровительные системы физических упражнений по формированию культуры движений и телосложения.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комплекс упражнений конкурсного испытания по мини-футболу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"Современные спортивно-оздоровительные системы физических упражнений по формированию культуры движений и телосложения", "Основные способы плавания. Какие задания-упражнения, по вашему мнению, способствуют ускоренному обучению плаванию?" Кросс на 500 м с 3 ускорениями по 30 м. ОРУ. Акробатическое соединение. Закрепить комплекс упражнений конкурсного испытания по мини-футболу. Провести спортивную игру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27/28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комплекс упражнений конкурсного испытания по мини-футболу.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Проверить и сделать работу над ошибками. Кросс на 500 м с 3 ускорениями по 30 м. ОРУ. Акробатическое соединение. Совершенствовать комплекс упражнений конкурсного испытания по мини-футболу. Провести спортивную игру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       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29/30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1.Зачёт по приёму теоре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тического испытания по акробатической композиции.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 1500 м.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Провести мини - олимпиаду по теоретическому испытанию и акробатическому соединению. Оценку 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испытаний и быллы выставляются самими учащимися. Кроссовая подготовка 1500 м. Подвижная игра "Пионербол"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КЗ       СЗУН   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31/32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российских спортсменов-олимпийцев в развитии олимпийского движения в России и мире.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 1500 м.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 проделанной работы. Сделать вывод. Выслушать рекомендации детей. Провести беседу "Участие российских спортсменов-олимпийцев в развитии олимпийского движения в России и мире" Задать задание на дом по этой теме. Кроссовая подготовка 1500 м. ОРУ Акробатическое соединение. Разучить комплекс упражнений конкурсного испытания Всероссийской  олимпиады школьников  предмета "Физическая культура" по баскетболу. Провести спортивную игру в мини-футбол.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 СЗУН 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17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33/34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качества. Тренировка физических качеств.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упражнений акробатического соединения.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"Физические качества. Тренировка физических качеств" Мини - тест. Кроссовая подготовка 1500 м. Закрепить комплекс упражнений по баскетболу. Совершенствовать технику упражнений акробатического соединения. Провести спортивную игру в мини-футбол.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  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35/36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источники энергии для организма.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испытаний  по баскетболу, разучить.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"Основные источники энергии для организма", "Рациональное питание"  Мини - тест. Кроссовая подготовка 1500 м. Совершенствовать комплекс упражнений по баскетболу. Совершенствовать технику упражнений акробатического соединения. Провести спортивную игру в мини-футбол.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   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37/38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зачёт по пройденному материалу.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соревнование по мини-олимпиаде по следующим испытаниям:  1.Тест из 30 вопросов на 20 мин. 2. Акробатическое соединение. Повторить комплексы упражнений конкурсного испытания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39/40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над ошибками.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Акробатическое соединение - совершенствование техники выполнения упражнений.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мини-олимпиады. Сделать работу над ошибками. Кроссовая подготовка на 2000 м. Акробатическое соединение - совершенствование техники выполнения упражнений. Провести спортивную игру по мини-футболу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41/42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1.Зачёт по теоритической подготовке обучающихся.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Кроссовая подготовка на 2000 м.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 из 30 вопросов. Проверить, сделать работу над ошибками. Дать задание на дом повторить историю олимпийских игр. Кроссовая подготовка на 2000 м. ОРУ на гибкость. Акробатическое соединение. Спортивная игра в баскетбол.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43/44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1.Тестирование на знание теоритической подготовки.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Комплексы упражнений конкурсного испытания по баскетболу и мини-футболу.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Кроссовая подготовка 2000 м. ОРУ на гибкость. Повторить комплексы упражнений конкурсного испытания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45/46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олимпиада (1 часть)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мини - олимпиаду по следующим испытаниям: 1. Акробатическое соединение. 2. Шестиминутный бег. 3. Тест. 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47/48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олимпиада (2 часть)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мини - олимпиаду по следующим испытаниям: 1. Тест 2. Акробатическое соединение. 3. Баскетбол. Подвижные игры.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49/50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олимпиада (3 часть)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мини - олимпиаду по следующим испытаниям: 1. Тест 2. Акробатическое соединение. 3. Футбол. Подвижные игры.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51/52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1.Кроссовая подготовка 2000 м.</w:t>
            </w:r>
          </w:p>
          <w:p w:rsidR="00411293" w:rsidRPr="00FE4D09" w:rsidRDefault="00411293" w:rsidP="00FE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2.Акробатическое соединение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27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53/54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заданий.</w:t>
            </w:r>
          </w:p>
          <w:p w:rsidR="00411293" w:rsidRPr="00FE4D09" w:rsidRDefault="00411293" w:rsidP="00FE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Комплекс упражнений по баскетболу и мини-футболу.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55/56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заданий.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Комплекс упражнений по баскетболу.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57/58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1.Акробатическая композиция.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2.Учебная игра в баскетбол.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 2000 м. ОРУ на гибкость. Акробатическое соединение. Комплекс упражнений  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СЗУН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59/60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задач.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Мини футбол, учебная игра.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Кроссовая подготовка 2000 м. ОРУ на гибкость. Повторить комплексы упражнений конкурсного испытания по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61/62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задач.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Баскетбол, учебная игра.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ОРУ на гибкость. Повторить комплексы упражнений конкурсного испытания по баскетболу.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 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63/64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задач.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Гимнастика, учебная игра  в мини-баскетбол.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Кроссовая подготовка 1000 м. ОРУ на гибкость. Повторить комплексы упражнений конкурсного испытания по гимнастике..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 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65/66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задач.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1000 м.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тест.  Повторить комплексы упражнений конкурсного испытания по лёгкой атлетике.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СЗУН 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D8" w:rsidRPr="00FE4D09" w:rsidRDefault="00FB56D8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67/68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заданий.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Комплекс упражнений по баскетболу.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задание по решению тестового задания. Кроссовая подготовка 2000 м. ОРУ на гибкость. Акробатическое соединение. Комплекс упражнений по баскетболу и мини-футболу.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1293" w:rsidRPr="00FE4D09" w:rsidTr="00411293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1293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D8" w:rsidRPr="00FE4D09" w:rsidRDefault="00FB56D8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69/70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1.Решение тестовых задач.</w:t>
            </w:r>
          </w:p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Подведение итогов работы.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Подвижные, спортивные игры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11293" w:rsidRPr="00FE4D09" w:rsidRDefault="00411293" w:rsidP="00FE4D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4D09" w:rsidRPr="00FE4D09" w:rsidRDefault="00FE4D09" w:rsidP="00FE4D09">
      <w:pPr>
        <w:rPr>
          <w:rFonts w:ascii="Times New Roman" w:hAnsi="Times New Roman" w:cs="Times New Roman"/>
          <w:sz w:val="24"/>
          <w:szCs w:val="24"/>
        </w:rPr>
      </w:pPr>
    </w:p>
    <w:sectPr w:rsidR="00FE4D09" w:rsidRPr="00FE4D09" w:rsidSect="0041129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C14"/>
    <w:multiLevelType w:val="hybridMultilevel"/>
    <w:tmpl w:val="7844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867"/>
    <w:multiLevelType w:val="hybridMultilevel"/>
    <w:tmpl w:val="236AE0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2102"/>
    <w:multiLevelType w:val="multilevel"/>
    <w:tmpl w:val="E32E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FB4"/>
    <w:multiLevelType w:val="hybridMultilevel"/>
    <w:tmpl w:val="6D1E71CC"/>
    <w:lvl w:ilvl="0" w:tplc="D38657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552E"/>
    <w:multiLevelType w:val="hybridMultilevel"/>
    <w:tmpl w:val="128E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637B"/>
    <w:multiLevelType w:val="hybridMultilevel"/>
    <w:tmpl w:val="41363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F77E0"/>
    <w:multiLevelType w:val="hybridMultilevel"/>
    <w:tmpl w:val="FC52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60C1"/>
    <w:multiLevelType w:val="hybridMultilevel"/>
    <w:tmpl w:val="2444C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B6A98"/>
    <w:multiLevelType w:val="hybridMultilevel"/>
    <w:tmpl w:val="19624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829E8"/>
    <w:multiLevelType w:val="hybridMultilevel"/>
    <w:tmpl w:val="A1724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66A"/>
    <w:multiLevelType w:val="hybridMultilevel"/>
    <w:tmpl w:val="7E9A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3B7F"/>
    <w:multiLevelType w:val="hybridMultilevel"/>
    <w:tmpl w:val="50B6DC60"/>
    <w:lvl w:ilvl="0" w:tplc="F8741FD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202F26"/>
    <w:multiLevelType w:val="multilevel"/>
    <w:tmpl w:val="32E621A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FE650A"/>
    <w:multiLevelType w:val="hybridMultilevel"/>
    <w:tmpl w:val="D75CA5BC"/>
    <w:lvl w:ilvl="0" w:tplc="982E8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72DA"/>
    <w:multiLevelType w:val="hybridMultilevel"/>
    <w:tmpl w:val="9412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5640A"/>
    <w:multiLevelType w:val="multilevel"/>
    <w:tmpl w:val="5204E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8F78C8"/>
    <w:multiLevelType w:val="hybridMultilevel"/>
    <w:tmpl w:val="A09A9FE0"/>
    <w:lvl w:ilvl="0" w:tplc="8F146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3E6702"/>
    <w:multiLevelType w:val="hybridMultilevel"/>
    <w:tmpl w:val="5C4C3110"/>
    <w:lvl w:ilvl="0" w:tplc="F9165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F5956"/>
    <w:multiLevelType w:val="hybridMultilevel"/>
    <w:tmpl w:val="FEDA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822DA"/>
    <w:multiLevelType w:val="hybridMultilevel"/>
    <w:tmpl w:val="8C6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1442"/>
    <w:multiLevelType w:val="hybridMultilevel"/>
    <w:tmpl w:val="1B8291F4"/>
    <w:lvl w:ilvl="0" w:tplc="B5668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862DA"/>
    <w:multiLevelType w:val="multilevel"/>
    <w:tmpl w:val="22464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F7249"/>
    <w:multiLevelType w:val="multilevel"/>
    <w:tmpl w:val="32A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9B479B"/>
    <w:multiLevelType w:val="multilevel"/>
    <w:tmpl w:val="93D2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B065C"/>
    <w:multiLevelType w:val="multilevel"/>
    <w:tmpl w:val="5220F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A1F11"/>
    <w:multiLevelType w:val="hybridMultilevel"/>
    <w:tmpl w:val="C4F46642"/>
    <w:lvl w:ilvl="0" w:tplc="4142D908">
      <w:start w:val="1"/>
      <w:numFmt w:val="decimal"/>
      <w:lvlText w:val="%1."/>
      <w:lvlJc w:val="left"/>
      <w:pPr>
        <w:ind w:left="1050" w:hanging="69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78C4"/>
    <w:multiLevelType w:val="hybridMultilevel"/>
    <w:tmpl w:val="CC40471C"/>
    <w:lvl w:ilvl="0" w:tplc="F6E07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C41A0"/>
    <w:multiLevelType w:val="hybridMultilevel"/>
    <w:tmpl w:val="18665266"/>
    <w:lvl w:ilvl="0" w:tplc="84BC8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F00AD"/>
    <w:multiLevelType w:val="hybridMultilevel"/>
    <w:tmpl w:val="16E82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7B44"/>
    <w:multiLevelType w:val="hybridMultilevel"/>
    <w:tmpl w:val="68526A4A"/>
    <w:lvl w:ilvl="0" w:tplc="8514D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AB2699"/>
    <w:multiLevelType w:val="hybridMultilevel"/>
    <w:tmpl w:val="F02AF9F6"/>
    <w:lvl w:ilvl="0" w:tplc="12409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72C36"/>
    <w:multiLevelType w:val="hybridMultilevel"/>
    <w:tmpl w:val="1F0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6127E"/>
    <w:multiLevelType w:val="hybridMultilevel"/>
    <w:tmpl w:val="466CF774"/>
    <w:lvl w:ilvl="0" w:tplc="D86A0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F4716A"/>
    <w:multiLevelType w:val="hybridMultilevel"/>
    <w:tmpl w:val="48E024EA"/>
    <w:lvl w:ilvl="0" w:tplc="A5B6A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33"/>
  </w:num>
  <w:num w:numId="5">
    <w:abstractNumId w:val="28"/>
  </w:num>
  <w:num w:numId="6">
    <w:abstractNumId w:val="3"/>
  </w:num>
  <w:num w:numId="7">
    <w:abstractNumId w:val="14"/>
  </w:num>
  <w:num w:numId="8">
    <w:abstractNumId w:val="20"/>
  </w:num>
  <w:num w:numId="9">
    <w:abstractNumId w:val="27"/>
  </w:num>
  <w:num w:numId="10">
    <w:abstractNumId w:val="0"/>
  </w:num>
  <w:num w:numId="11">
    <w:abstractNumId w:val="6"/>
  </w:num>
  <w:num w:numId="12">
    <w:abstractNumId w:val="18"/>
  </w:num>
  <w:num w:numId="13">
    <w:abstractNumId w:val="26"/>
  </w:num>
  <w:num w:numId="14">
    <w:abstractNumId w:val="21"/>
  </w:num>
  <w:num w:numId="15">
    <w:abstractNumId w:val="31"/>
  </w:num>
  <w:num w:numId="16">
    <w:abstractNumId w:val="32"/>
  </w:num>
  <w:num w:numId="17">
    <w:abstractNumId w:val="30"/>
  </w:num>
  <w:num w:numId="18">
    <w:abstractNumId w:val="12"/>
  </w:num>
  <w:num w:numId="19">
    <w:abstractNumId w:val="11"/>
  </w:num>
  <w:num w:numId="20">
    <w:abstractNumId w:val="4"/>
  </w:num>
  <w:num w:numId="21">
    <w:abstractNumId w:val="19"/>
  </w:num>
  <w:num w:numId="22">
    <w:abstractNumId w:val="8"/>
  </w:num>
  <w:num w:numId="23">
    <w:abstractNumId w:val="1"/>
  </w:num>
  <w:num w:numId="24">
    <w:abstractNumId w:val="9"/>
  </w:num>
  <w:num w:numId="25">
    <w:abstractNumId w:val="5"/>
  </w:num>
  <w:num w:numId="26">
    <w:abstractNumId w:val="7"/>
  </w:num>
  <w:num w:numId="27">
    <w:abstractNumId w:val="29"/>
  </w:num>
  <w:num w:numId="28">
    <w:abstractNumId w:val="10"/>
  </w:num>
  <w:num w:numId="29">
    <w:abstractNumId w:val="15"/>
  </w:num>
  <w:num w:numId="30">
    <w:abstractNumId w:val="34"/>
  </w:num>
  <w:num w:numId="31">
    <w:abstractNumId w:val="25"/>
  </w:num>
  <w:num w:numId="32">
    <w:abstractNumId w:val="22"/>
  </w:num>
  <w:num w:numId="33">
    <w:abstractNumId w:val="16"/>
  </w:num>
  <w:num w:numId="34">
    <w:abstractNumId w:val="1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1705F"/>
    <w:rsid w:val="00081964"/>
    <w:rsid w:val="00137E66"/>
    <w:rsid w:val="00163DBA"/>
    <w:rsid w:val="00172968"/>
    <w:rsid w:val="00176C05"/>
    <w:rsid w:val="001C6789"/>
    <w:rsid w:val="00280E51"/>
    <w:rsid w:val="00282792"/>
    <w:rsid w:val="002830FF"/>
    <w:rsid w:val="002A4927"/>
    <w:rsid w:val="0031441D"/>
    <w:rsid w:val="00341817"/>
    <w:rsid w:val="00341BC5"/>
    <w:rsid w:val="00392443"/>
    <w:rsid w:val="00411293"/>
    <w:rsid w:val="004731E7"/>
    <w:rsid w:val="004E0303"/>
    <w:rsid w:val="004E746C"/>
    <w:rsid w:val="00545169"/>
    <w:rsid w:val="005850E4"/>
    <w:rsid w:val="005E45D8"/>
    <w:rsid w:val="005F31BB"/>
    <w:rsid w:val="0061705F"/>
    <w:rsid w:val="00687C98"/>
    <w:rsid w:val="006E1E84"/>
    <w:rsid w:val="00734183"/>
    <w:rsid w:val="0079291F"/>
    <w:rsid w:val="00806F8E"/>
    <w:rsid w:val="008B2737"/>
    <w:rsid w:val="009F173A"/>
    <w:rsid w:val="00A63843"/>
    <w:rsid w:val="00AB0F2A"/>
    <w:rsid w:val="00AD4755"/>
    <w:rsid w:val="00C4097A"/>
    <w:rsid w:val="00C6760D"/>
    <w:rsid w:val="00D562BE"/>
    <w:rsid w:val="00DE69F8"/>
    <w:rsid w:val="00E443CA"/>
    <w:rsid w:val="00EC5B63"/>
    <w:rsid w:val="00F9490F"/>
    <w:rsid w:val="00FB56D8"/>
    <w:rsid w:val="00FE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1705F"/>
  </w:style>
  <w:style w:type="paragraph" w:customStyle="1" w:styleId="c9">
    <w:name w:val="c9"/>
    <w:basedOn w:val="a"/>
    <w:rsid w:val="006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1705F"/>
  </w:style>
  <w:style w:type="character" w:customStyle="1" w:styleId="c26">
    <w:name w:val="c26"/>
    <w:basedOn w:val="a0"/>
    <w:rsid w:val="0061705F"/>
  </w:style>
  <w:style w:type="paragraph" w:customStyle="1" w:styleId="c5">
    <w:name w:val="c5"/>
    <w:basedOn w:val="a"/>
    <w:rsid w:val="006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705F"/>
    <w:rPr>
      <w:color w:val="0000FF"/>
      <w:u w:val="single"/>
    </w:rPr>
  </w:style>
  <w:style w:type="character" w:customStyle="1" w:styleId="c0">
    <w:name w:val="c0"/>
    <w:basedOn w:val="a0"/>
    <w:rsid w:val="0061705F"/>
  </w:style>
  <w:style w:type="character" w:customStyle="1" w:styleId="c4">
    <w:name w:val="c4"/>
    <w:basedOn w:val="a0"/>
    <w:rsid w:val="0061705F"/>
  </w:style>
  <w:style w:type="character" w:customStyle="1" w:styleId="apple-converted-space">
    <w:name w:val="apple-converted-space"/>
    <w:basedOn w:val="a0"/>
    <w:rsid w:val="0061705F"/>
  </w:style>
  <w:style w:type="paragraph" w:styleId="a4">
    <w:name w:val="List Paragraph"/>
    <w:basedOn w:val="a"/>
    <w:uiPriority w:val="34"/>
    <w:qFormat/>
    <w:rsid w:val="008B2737"/>
    <w:pPr>
      <w:ind w:left="720"/>
      <w:contextualSpacing/>
    </w:pPr>
  </w:style>
  <w:style w:type="character" w:styleId="a5">
    <w:name w:val="Emphasis"/>
    <w:basedOn w:val="a0"/>
    <w:qFormat/>
    <w:rsid w:val="0031441D"/>
    <w:rPr>
      <w:i/>
      <w:iCs/>
    </w:rPr>
  </w:style>
  <w:style w:type="paragraph" w:styleId="a6">
    <w:name w:val="No Spacing"/>
    <w:uiPriority w:val="1"/>
    <w:qFormat/>
    <w:rsid w:val="0031441D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F9490F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490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F949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F9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F949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F9490F"/>
    <w:rPr>
      <w:b/>
      <w:bCs/>
      <w:spacing w:val="0"/>
    </w:rPr>
  </w:style>
  <w:style w:type="paragraph" w:customStyle="1" w:styleId="1">
    <w:name w:val="Основной текст1"/>
    <w:basedOn w:val="a"/>
    <w:link w:val="aa"/>
    <w:rsid w:val="00F9490F"/>
    <w:pPr>
      <w:shd w:val="clear" w:color="auto" w:fill="FFFFFF"/>
      <w:spacing w:before="120" w:after="300" w:line="0" w:lineRule="atLeast"/>
      <w:ind w:hanging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Заголовок №2"/>
    <w:basedOn w:val="a0"/>
    <w:rsid w:val="00F94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F949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1">
    <w:name w:val="Заголовок №3 (2) + Полужирный"/>
    <w:basedOn w:val="32"/>
    <w:rsid w:val="00F9490F"/>
    <w:rPr>
      <w:b/>
      <w:bCs/>
      <w:spacing w:val="0"/>
    </w:rPr>
  </w:style>
  <w:style w:type="character" w:customStyle="1" w:styleId="20">
    <w:name w:val="Основной текст (2) + Не полужирный"/>
    <w:basedOn w:val="a0"/>
    <w:rsid w:val="00F94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20">
    <w:name w:val="Заголовок №3 (2)"/>
    <w:basedOn w:val="a"/>
    <w:link w:val="32"/>
    <w:rsid w:val="00F9490F"/>
    <w:pPr>
      <w:shd w:val="clear" w:color="auto" w:fill="FFFFFF"/>
      <w:spacing w:before="300"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unhideWhenUsed/>
    <w:rsid w:val="005850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50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fizkultura-i-sport/library/organizatsii-zanyatii-kruzhka-%C2%ABolimpionik%C2%BB-po-podgotovke-k-olimpi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1202-F83C-42A1-AB3E-4FA4D6C8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7911</Words>
  <Characters>45097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2015-09-29T06:35:00Z</cp:lastPrinted>
  <dcterms:created xsi:type="dcterms:W3CDTF">2016-02-09T08:56:00Z</dcterms:created>
  <dcterms:modified xsi:type="dcterms:W3CDTF">2016-02-09T08:56:00Z</dcterms:modified>
</cp:coreProperties>
</file>