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1" w:rsidRPr="00431249" w:rsidRDefault="00431249" w:rsidP="00C779C7">
      <w:pPr>
        <w:spacing w:line="276" w:lineRule="auto"/>
        <w:jc w:val="center"/>
        <w:rPr>
          <w:b/>
          <w:color w:val="262626"/>
          <w:sz w:val="28"/>
          <w:szCs w:val="28"/>
        </w:rPr>
      </w:pPr>
      <w:r w:rsidRPr="00902F1A">
        <w:rPr>
          <w:b/>
          <w:color w:val="262626"/>
          <w:sz w:val="28"/>
          <w:szCs w:val="28"/>
        </w:rPr>
        <w:t xml:space="preserve">Вершино-Тейский ЦДО </w:t>
      </w:r>
      <w:r>
        <w:rPr>
          <w:b/>
          <w:color w:val="262626"/>
          <w:sz w:val="28"/>
          <w:szCs w:val="28"/>
        </w:rPr>
        <w:t>-</w:t>
      </w:r>
    </w:p>
    <w:p w:rsidR="00EC1092" w:rsidRPr="00902F1A" w:rsidRDefault="00431249" w:rsidP="00D26B9E">
      <w:pPr>
        <w:spacing w:line="276" w:lineRule="auto"/>
        <w:ind w:firstLine="709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филиал м</w:t>
      </w:r>
      <w:r w:rsidR="00D26B9E" w:rsidRPr="00902F1A">
        <w:rPr>
          <w:b/>
          <w:color w:val="262626"/>
          <w:sz w:val="28"/>
          <w:szCs w:val="28"/>
        </w:rPr>
        <w:t xml:space="preserve">униципального бюджетного учреждения </w:t>
      </w:r>
    </w:p>
    <w:p w:rsidR="00EC1092" w:rsidRPr="00902F1A" w:rsidRDefault="00D26B9E" w:rsidP="00D26B9E">
      <w:pPr>
        <w:spacing w:line="276" w:lineRule="auto"/>
        <w:ind w:firstLine="709"/>
        <w:jc w:val="center"/>
        <w:rPr>
          <w:b/>
          <w:color w:val="262626"/>
          <w:sz w:val="28"/>
          <w:szCs w:val="28"/>
        </w:rPr>
      </w:pPr>
      <w:r w:rsidRPr="00902F1A">
        <w:rPr>
          <w:b/>
          <w:color w:val="262626"/>
          <w:sz w:val="28"/>
          <w:szCs w:val="28"/>
        </w:rPr>
        <w:t xml:space="preserve">дополнительного образования </w:t>
      </w:r>
    </w:p>
    <w:p w:rsidR="00EC1092" w:rsidRPr="00902F1A" w:rsidRDefault="00D26B9E" w:rsidP="00D26B9E">
      <w:pPr>
        <w:spacing w:line="276" w:lineRule="auto"/>
        <w:ind w:firstLine="709"/>
        <w:jc w:val="center"/>
        <w:rPr>
          <w:b/>
          <w:color w:val="262626"/>
          <w:sz w:val="28"/>
          <w:szCs w:val="28"/>
        </w:rPr>
      </w:pPr>
      <w:r w:rsidRPr="00902F1A">
        <w:rPr>
          <w:b/>
          <w:color w:val="262626"/>
          <w:sz w:val="28"/>
          <w:szCs w:val="28"/>
        </w:rPr>
        <w:t xml:space="preserve">Аскизский районный центр дополнительного образования </w:t>
      </w:r>
    </w:p>
    <w:p w:rsidR="00D26B9E" w:rsidRPr="00902F1A" w:rsidRDefault="00D26B9E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262626"/>
          <w:sz w:val="28"/>
          <w:szCs w:val="28"/>
        </w:rPr>
      </w:pPr>
    </w:p>
    <w:p w:rsidR="00D26B9E" w:rsidRDefault="00D26B9E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D26B9E" w:rsidRDefault="00D26B9E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D26B9E" w:rsidRDefault="00D26B9E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D26B9E" w:rsidRDefault="00D26B9E" w:rsidP="00EC1092">
      <w:pPr>
        <w:widowControl w:val="0"/>
        <w:autoSpaceDE w:val="0"/>
        <w:autoSpaceDN w:val="0"/>
        <w:adjustRightInd w:val="0"/>
        <w:spacing w:line="360" w:lineRule="auto"/>
        <w:ind w:firstLine="339"/>
        <w:jc w:val="center"/>
        <w:rPr>
          <w:rFonts w:eastAsia="@Arial Unicode MS"/>
          <w:b/>
          <w:color w:val="000000"/>
          <w:sz w:val="96"/>
          <w:szCs w:val="96"/>
        </w:rPr>
      </w:pPr>
      <w:r w:rsidRPr="00EC1092">
        <w:rPr>
          <w:rFonts w:eastAsia="@Arial Unicode MS"/>
          <w:b/>
          <w:color w:val="000000"/>
          <w:sz w:val="96"/>
          <w:szCs w:val="96"/>
        </w:rPr>
        <w:t>Конспект занятия «Уроки доброты»</w:t>
      </w:r>
    </w:p>
    <w:p w:rsidR="00EC1092" w:rsidRDefault="00EC1092" w:rsidP="00EC1092">
      <w:pPr>
        <w:widowControl w:val="0"/>
        <w:autoSpaceDE w:val="0"/>
        <w:autoSpaceDN w:val="0"/>
        <w:adjustRightInd w:val="0"/>
        <w:spacing w:line="360" w:lineRule="auto"/>
        <w:ind w:firstLine="339"/>
        <w:jc w:val="center"/>
        <w:rPr>
          <w:rFonts w:eastAsia="@Arial Unicode MS"/>
          <w:b/>
          <w:color w:val="000000"/>
          <w:sz w:val="96"/>
          <w:szCs w:val="96"/>
        </w:rPr>
      </w:pPr>
    </w:p>
    <w:p w:rsidR="00EC1092" w:rsidRPr="00EC1092" w:rsidRDefault="00EC1092" w:rsidP="00EC1092">
      <w:pPr>
        <w:widowControl w:val="0"/>
        <w:autoSpaceDE w:val="0"/>
        <w:autoSpaceDN w:val="0"/>
        <w:adjustRightInd w:val="0"/>
        <w:spacing w:line="360" w:lineRule="auto"/>
        <w:ind w:firstLine="339"/>
        <w:jc w:val="center"/>
        <w:rPr>
          <w:rFonts w:eastAsia="@Arial Unicode MS"/>
          <w:b/>
          <w:color w:val="000000"/>
          <w:sz w:val="96"/>
          <w:szCs w:val="96"/>
        </w:rPr>
      </w:pPr>
    </w:p>
    <w:p w:rsidR="00EC1092" w:rsidRPr="00EC1092" w:rsidRDefault="00D26B9E" w:rsidP="00431249">
      <w:pPr>
        <w:widowControl w:val="0"/>
        <w:autoSpaceDE w:val="0"/>
        <w:autoSpaceDN w:val="0"/>
        <w:adjustRightInd w:val="0"/>
        <w:ind w:firstLine="339"/>
        <w:jc w:val="right"/>
        <w:rPr>
          <w:rFonts w:eastAsia="@Arial Unicode MS"/>
          <w:b/>
          <w:color w:val="000000"/>
          <w:sz w:val="28"/>
          <w:szCs w:val="28"/>
        </w:rPr>
      </w:pPr>
      <w:r w:rsidRPr="00EC1092">
        <w:rPr>
          <w:rFonts w:eastAsia="@Arial Unicode MS"/>
          <w:b/>
          <w:color w:val="000000"/>
          <w:sz w:val="28"/>
          <w:szCs w:val="28"/>
        </w:rPr>
        <w:t>Автор: Сизько Валентина Михайловна,</w:t>
      </w:r>
    </w:p>
    <w:p w:rsidR="00EC1092" w:rsidRPr="00EC1092" w:rsidRDefault="00D26B9E" w:rsidP="00431249">
      <w:pPr>
        <w:widowControl w:val="0"/>
        <w:autoSpaceDE w:val="0"/>
        <w:autoSpaceDN w:val="0"/>
        <w:adjustRightInd w:val="0"/>
        <w:ind w:firstLine="339"/>
        <w:jc w:val="right"/>
        <w:rPr>
          <w:rFonts w:eastAsia="@Arial Unicode MS"/>
          <w:b/>
          <w:color w:val="000000"/>
          <w:sz w:val="28"/>
          <w:szCs w:val="28"/>
        </w:rPr>
      </w:pPr>
      <w:r w:rsidRPr="00EC1092">
        <w:rPr>
          <w:rFonts w:eastAsia="@Arial Unicode MS"/>
          <w:b/>
          <w:color w:val="000000"/>
          <w:sz w:val="28"/>
          <w:szCs w:val="28"/>
        </w:rPr>
        <w:t xml:space="preserve">педагог дополнительного образования, </w:t>
      </w:r>
    </w:p>
    <w:p w:rsidR="00EC1092" w:rsidRPr="00EC1092" w:rsidRDefault="00D26B9E" w:rsidP="00431249">
      <w:pPr>
        <w:widowControl w:val="0"/>
        <w:autoSpaceDE w:val="0"/>
        <w:autoSpaceDN w:val="0"/>
        <w:adjustRightInd w:val="0"/>
        <w:ind w:firstLine="339"/>
        <w:jc w:val="right"/>
        <w:rPr>
          <w:rFonts w:eastAsia="@Arial Unicode MS"/>
          <w:b/>
          <w:color w:val="000000"/>
          <w:sz w:val="28"/>
          <w:szCs w:val="28"/>
        </w:rPr>
      </w:pPr>
      <w:r w:rsidRPr="00EC1092">
        <w:rPr>
          <w:rFonts w:eastAsia="@Arial Unicode MS"/>
          <w:b/>
          <w:color w:val="000000"/>
          <w:sz w:val="28"/>
          <w:szCs w:val="28"/>
        </w:rPr>
        <w:t xml:space="preserve">стаж 26 лет, </w:t>
      </w:r>
    </w:p>
    <w:p w:rsidR="00D26B9E" w:rsidRDefault="00D26B9E" w:rsidP="00431249">
      <w:pPr>
        <w:widowControl w:val="0"/>
        <w:autoSpaceDE w:val="0"/>
        <w:autoSpaceDN w:val="0"/>
        <w:adjustRightInd w:val="0"/>
        <w:ind w:firstLine="339"/>
        <w:jc w:val="right"/>
        <w:rPr>
          <w:rFonts w:eastAsia="@Arial Unicode MS"/>
          <w:color w:val="000000"/>
          <w:sz w:val="28"/>
          <w:szCs w:val="28"/>
        </w:rPr>
      </w:pPr>
      <w:r w:rsidRPr="00EC1092">
        <w:rPr>
          <w:rFonts w:eastAsia="@Arial Unicode MS"/>
          <w:b/>
          <w:color w:val="000000"/>
          <w:sz w:val="28"/>
          <w:szCs w:val="28"/>
        </w:rPr>
        <w:t>первая квалификационная категория</w:t>
      </w:r>
    </w:p>
    <w:p w:rsidR="00D26B9E" w:rsidRDefault="00D26B9E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D26B9E" w:rsidRDefault="00D26B9E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D26B9E" w:rsidRDefault="00D26B9E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D26B9E" w:rsidRDefault="00D26B9E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431249" w:rsidRDefault="00431249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431249" w:rsidRDefault="00431249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7B0FD5" w:rsidRDefault="007B0FD5" w:rsidP="00B46BB4">
      <w:pPr>
        <w:widowControl w:val="0"/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  <w:sz w:val="28"/>
          <w:szCs w:val="28"/>
        </w:rPr>
      </w:pPr>
    </w:p>
    <w:p w:rsidR="00D26B9E" w:rsidRPr="00902F1A" w:rsidRDefault="00EC1092" w:rsidP="00902F1A">
      <w:pPr>
        <w:widowControl w:val="0"/>
        <w:autoSpaceDE w:val="0"/>
        <w:autoSpaceDN w:val="0"/>
        <w:adjustRightInd w:val="0"/>
        <w:ind w:firstLine="339"/>
        <w:jc w:val="center"/>
        <w:rPr>
          <w:rFonts w:eastAsia="@Arial Unicode MS"/>
          <w:b/>
          <w:color w:val="262626"/>
          <w:sz w:val="28"/>
          <w:szCs w:val="28"/>
        </w:rPr>
      </w:pPr>
      <w:r w:rsidRPr="00902F1A">
        <w:rPr>
          <w:rFonts w:eastAsia="@Arial Unicode MS"/>
          <w:b/>
          <w:color w:val="262626"/>
          <w:sz w:val="28"/>
          <w:szCs w:val="28"/>
        </w:rPr>
        <w:lastRenderedPageBreak/>
        <w:t>Пояснительная записка</w:t>
      </w:r>
    </w:p>
    <w:p w:rsidR="00902F1A" w:rsidRPr="00902F1A" w:rsidRDefault="00902F1A" w:rsidP="00902F1A">
      <w:pPr>
        <w:widowControl w:val="0"/>
        <w:autoSpaceDE w:val="0"/>
        <w:autoSpaceDN w:val="0"/>
        <w:adjustRightInd w:val="0"/>
        <w:ind w:firstLine="339"/>
        <w:jc w:val="center"/>
        <w:rPr>
          <w:rFonts w:eastAsia="@Arial Unicode MS"/>
          <w:b/>
          <w:color w:val="262626"/>
          <w:sz w:val="28"/>
          <w:szCs w:val="28"/>
        </w:rPr>
      </w:pPr>
    </w:p>
    <w:p w:rsidR="00905702" w:rsidRPr="00902F1A" w:rsidRDefault="00902F1A" w:rsidP="007B0FD5">
      <w:pPr>
        <w:widowControl w:val="0"/>
        <w:autoSpaceDE w:val="0"/>
        <w:autoSpaceDN w:val="0"/>
        <w:adjustRightInd w:val="0"/>
        <w:ind w:firstLine="339"/>
        <w:jc w:val="both"/>
        <w:rPr>
          <w:rFonts w:eastAsia="@Arial Unicode MS"/>
          <w:color w:val="262626"/>
          <w:sz w:val="28"/>
          <w:szCs w:val="28"/>
        </w:rPr>
      </w:pPr>
      <w:r w:rsidRPr="00902F1A">
        <w:rPr>
          <w:rFonts w:eastAsia="@Arial Unicode MS"/>
          <w:color w:val="262626"/>
          <w:sz w:val="28"/>
          <w:szCs w:val="28"/>
        </w:rPr>
        <w:t>Занятие «Уроки доброты» разработано для обучающихся 5-9 классов</w:t>
      </w:r>
      <w:r w:rsidR="007B0FD5">
        <w:rPr>
          <w:rFonts w:eastAsia="@Arial Unicode MS"/>
          <w:color w:val="262626"/>
          <w:sz w:val="28"/>
          <w:szCs w:val="28"/>
        </w:rPr>
        <w:t>. Тема занятия актуальна на сегодняшний день.</w:t>
      </w:r>
    </w:p>
    <w:p w:rsidR="00F7248C" w:rsidRDefault="00B46BB4" w:rsidP="00902F1A">
      <w:pPr>
        <w:widowControl w:val="0"/>
        <w:autoSpaceDE w:val="0"/>
        <w:autoSpaceDN w:val="0"/>
        <w:adjustRightInd w:val="0"/>
        <w:ind w:firstLine="339"/>
        <w:jc w:val="both"/>
        <w:rPr>
          <w:color w:val="262626"/>
          <w:sz w:val="28"/>
          <w:szCs w:val="28"/>
          <w:lang w:val="en-US"/>
        </w:rPr>
      </w:pPr>
      <w:r w:rsidRPr="00902F1A">
        <w:rPr>
          <w:rFonts w:eastAsia="@Arial Unicode MS"/>
          <w:color w:val="262626"/>
          <w:sz w:val="28"/>
          <w:szCs w:val="28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</w:p>
    <w:p w:rsidR="00B46BB4" w:rsidRPr="00902F1A" w:rsidRDefault="00B46BB4" w:rsidP="00902F1A">
      <w:pPr>
        <w:widowControl w:val="0"/>
        <w:autoSpaceDE w:val="0"/>
        <w:autoSpaceDN w:val="0"/>
        <w:adjustRightInd w:val="0"/>
        <w:ind w:firstLine="339"/>
        <w:jc w:val="both"/>
        <w:rPr>
          <w:rFonts w:eastAsia="@Arial Unicode MS"/>
          <w:color w:val="262626"/>
          <w:sz w:val="28"/>
          <w:szCs w:val="28"/>
        </w:rPr>
      </w:pPr>
      <w:r w:rsidRPr="00902F1A">
        <w:rPr>
          <w:rFonts w:eastAsia="@Arial Unicode MS"/>
          <w:color w:val="262626"/>
          <w:sz w:val="28"/>
          <w:szCs w:val="28"/>
        </w:rPr>
        <w:t xml:space="preserve">Работа по духовно-нравственному воспитанию должна начинаться в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45220E" w:rsidRDefault="0045220E" w:rsidP="00AC2259">
      <w:pPr>
        <w:pStyle w:val="a3"/>
        <w:spacing w:before="0" w:beforeAutospacing="0" w:after="0" w:afterAutospacing="0"/>
        <w:ind w:firstLine="339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При организации работы на занятии «знания, чувства и действия должны выступать в единстве». Это достигается с помощью верно подобранного материала. Новое должно опираться на уже имеющиеся знания или личный жизненный опыт. Основная задача учителя состоит в том, чтобы пробудить у ребёнка интерес к внутреннему миру человека, за</w:t>
      </w:r>
      <w:r w:rsidRPr="00902F1A">
        <w:rPr>
          <w:color w:val="262626"/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EA5BB1" w:rsidRPr="00431249" w:rsidRDefault="00EA5BB1" w:rsidP="00EA5BB1">
      <w:pPr>
        <w:suppressAutoHyphens/>
        <w:rPr>
          <w:rFonts w:eastAsia="Calibri"/>
          <w:b/>
          <w:color w:val="262626"/>
          <w:sz w:val="28"/>
          <w:szCs w:val="28"/>
          <w:lang w:eastAsia="ar-SA"/>
        </w:rPr>
      </w:pPr>
    </w:p>
    <w:p w:rsidR="00EA5BB1" w:rsidRPr="00431249" w:rsidRDefault="00EA5BB1" w:rsidP="00EA5BB1">
      <w:pPr>
        <w:suppressAutoHyphens/>
        <w:rPr>
          <w:rFonts w:eastAsia="Calibri"/>
          <w:b/>
          <w:color w:val="262626"/>
          <w:sz w:val="28"/>
          <w:szCs w:val="28"/>
          <w:lang w:eastAsia="ar-SA"/>
        </w:rPr>
      </w:pPr>
      <w:r w:rsidRPr="00431249">
        <w:rPr>
          <w:rFonts w:eastAsia="Calibri"/>
          <w:b/>
          <w:color w:val="262626"/>
          <w:sz w:val="28"/>
          <w:szCs w:val="28"/>
          <w:lang w:eastAsia="ar-SA"/>
        </w:rPr>
        <w:t>Цели занятия:</w:t>
      </w:r>
    </w:p>
    <w:p w:rsidR="00EA5BB1" w:rsidRPr="00431249" w:rsidRDefault="00EA5BB1" w:rsidP="00EA5BB1">
      <w:pPr>
        <w:numPr>
          <w:ilvl w:val="0"/>
          <w:numId w:val="13"/>
        </w:num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431249">
        <w:rPr>
          <w:rFonts w:eastAsia="Calibri"/>
          <w:color w:val="262626"/>
          <w:sz w:val="28"/>
          <w:szCs w:val="28"/>
          <w:lang w:eastAsia="ar-SA"/>
        </w:rPr>
        <w:t>Обучающая: формирование у детей представления о добре и зле, о хороших, добрых поступках.</w:t>
      </w:r>
    </w:p>
    <w:p w:rsidR="00EA5BB1" w:rsidRPr="00431249" w:rsidRDefault="00EA5BB1" w:rsidP="00EA5BB1">
      <w:pPr>
        <w:numPr>
          <w:ilvl w:val="0"/>
          <w:numId w:val="13"/>
        </w:num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431249">
        <w:rPr>
          <w:rFonts w:eastAsia="Calibri"/>
          <w:color w:val="262626"/>
          <w:sz w:val="28"/>
          <w:szCs w:val="28"/>
          <w:lang w:eastAsia="ar-SA"/>
        </w:rPr>
        <w:t>Развивающая: развитие коммуникативных способностей обучающихся; накопление социокультурного опыта.</w:t>
      </w:r>
    </w:p>
    <w:p w:rsidR="00EA5BB1" w:rsidRPr="00431249" w:rsidRDefault="00EA5BB1" w:rsidP="00EA5BB1">
      <w:pPr>
        <w:numPr>
          <w:ilvl w:val="0"/>
          <w:numId w:val="13"/>
        </w:num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431249">
        <w:rPr>
          <w:rFonts w:eastAsia="Calibri"/>
          <w:color w:val="262626"/>
          <w:sz w:val="28"/>
          <w:szCs w:val="28"/>
          <w:lang w:eastAsia="ar-SA"/>
        </w:rPr>
        <w:t xml:space="preserve">Воспитательная: воспитание духовно-нравственной личности. </w:t>
      </w:r>
    </w:p>
    <w:p w:rsidR="00905702" w:rsidRDefault="00905702" w:rsidP="00902F1A">
      <w:pPr>
        <w:pStyle w:val="a3"/>
        <w:spacing w:before="0" w:beforeAutospacing="0" w:after="0" w:afterAutospacing="0"/>
        <w:ind w:firstLine="339"/>
        <w:rPr>
          <w:color w:val="262626"/>
          <w:sz w:val="28"/>
          <w:szCs w:val="28"/>
        </w:rPr>
      </w:pPr>
    </w:p>
    <w:p w:rsidR="00905702" w:rsidRPr="00EA5BB1" w:rsidRDefault="00905702" w:rsidP="00905702">
      <w:pPr>
        <w:pStyle w:val="a3"/>
        <w:spacing w:before="0" w:beforeAutospacing="0" w:after="0" w:afterAutospacing="0" w:line="300" w:lineRule="atLeast"/>
        <w:rPr>
          <w:rStyle w:val="a5"/>
          <w:b/>
          <w:i w:val="0"/>
          <w:color w:val="000000"/>
          <w:sz w:val="28"/>
          <w:szCs w:val="28"/>
        </w:rPr>
      </w:pPr>
      <w:r w:rsidRPr="00EA5BB1">
        <w:rPr>
          <w:rStyle w:val="a5"/>
          <w:b/>
          <w:i w:val="0"/>
          <w:color w:val="000000"/>
          <w:sz w:val="28"/>
          <w:szCs w:val="28"/>
        </w:rPr>
        <w:t>Задачи</w:t>
      </w:r>
      <w:r w:rsidR="00EA5BB1" w:rsidRPr="00EA5BB1">
        <w:rPr>
          <w:rStyle w:val="a5"/>
          <w:b/>
          <w:i w:val="0"/>
          <w:color w:val="000000"/>
          <w:sz w:val="28"/>
          <w:szCs w:val="28"/>
        </w:rPr>
        <w:t>:</w:t>
      </w:r>
    </w:p>
    <w:p w:rsidR="00905702" w:rsidRDefault="00905702" w:rsidP="00905702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05702">
        <w:rPr>
          <w:color w:val="000000"/>
          <w:sz w:val="28"/>
          <w:szCs w:val="28"/>
        </w:rPr>
        <w:t>- учить внимательному, чуткому отношению к слову;</w:t>
      </w:r>
    </w:p>
    <w:p w:rsidR="00905702" w:rsidRPr="00905702" w:rsidRDefault="00905702" w:rsidP="00905702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05702">
        <w:rPr>
          <w:color w:val="000000"/>
          <w:sz w:val="28"/>
          <w:szCs w:val="28"/>
        </w:rPr>
        <w:t>- развивать речь, мыслительную деятельность учащихся, творчество;</w:t>
      </w:r>
    </w:p>
    <w:p w:rsidR="00905702" w:rsidRDefault="00905702" w:rsidP="00905702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05702">
        <w:rPr>
          <w:color w:val="000000"/>
          <w:sz w:val="28"/>
          <w:szCs w:val="28"/>
        </w:rPr>
        <w:t>- развивать желание помогать другим, совершать добрые дела;</w:t>
      </w:r>
    </w:p>
    <w:p w:rsidR="00905702" w:rsidRDefault="00905702" w:rsidP="00905702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05702">
        <w:rPr>
          <w:color w:val="000000"/>
          <w:sz w:val="28"/>
          <w:szCs w:val="28"/>
        </w:rPr>
        <w:t>- воспитывать эмоциональную и интеллектуальную отзывчивость.</w:t>
      </w:r>
    </w:p>
    <w:p w:rsidR="00905702" w:rsidRPr="00905702" w:rsidRDefault="00905702" w:rsidP="00905702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905702" w:rsidRPr="00EA5BB1" w:rsidRDefault="00905702" w:rsidP="00905702">
      <w:pPr>
        <w:pStyle w:val="a3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A5BB1">
        <w:rPr>
          <w:b/>
          <w:color w:val="262626"/>
          <w:sz w:val="28"/>
          <w:szCs w:val="28"/>
        </w:rPr>
        <w:t>Методическая цель: </w:t>
      </w:r>
    </w:p>
    <w:p w:rsidR="00905702" w:rsidRPr="00902F1A" w:rsidRDefault="00905702" w:rsidP="00AC2259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создание условий для формирования знаний, умений и навыков поликультурного образовательного пространства; развития способностей; воспитания качеств высоконравственной толерантной  личности.</w:t>
      </w:r>
    </w:p>
    <w:p w:rsidR="00282D39" w:rsidRPr="00902F1A" w:rsidRDefault="00282D39" w:rsidP="00902F1A">
      <w:pPr>
        <w:pStyle w:val="a3"/>
        <w:spacing w:before="0" w:beforeAutospacing="0" w:after="0" w:afterAutospacing="0"/>
        <w:ind w:firstLine="339"/>
        <w:rPr>
          <w:color w:val="262626"/>
          <w:sz w:val="28"/>
          <w:szCs w:val="28"/>
        </w:rPr>
      </w:pPr>
    </w:p>
    <w:p w:rsidR="00F7248C" w:rsidRPr="00EA5BB1" w:rsidRDefault="00F7248C" w:rsidP="00F7248C">
      <w:pPr>
        <w:pStyle w:val="c3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EA5BB1">
        <w:rPr>
          <w:rStyle w:val="c0"/>
          <w:b/>
          <w:bCs/>
          <w:color w:val="000000"/>
          <w:sz w:val="28"/>
          <w:szCs w:val="28"/>
        </w:rPr>
        <w:t>Практическая значимость разработки:</w:t>
      </w:r>
    </w:p>
    <w:p w:rsidR="00905702" w:rsidRPr="00431249" w:rsidRDefault="00F7248C" w:rsidP="00AC2259">
      <w:pPr>
        <w:widowControl w:val="0"/>
        <w:autoSpaceDE w:val="0"/>
        <w:autoSpaceDN w:val="0"/>
        <w:adjustRightInd w:val="0"/>
        <w:ind w:firstLine="339"/>
        <w:jc w:val="both"/>
        <w:rPr>
          <w:rFonts w:eastAsia="@Arial Unicode MS"/>
          <w:color w:val="262626"/>
          <w:sz w:val="28"/>
          <w:szCs w:val="28"/>
        </w:rPr>
      </w:pPr>
      <w:r w:rsidRPr="00F7248C">
        <w:rPr>
          <w:rStyle w:val="c0"/>
          <w:color w:val="000000"/>
          <w:sz w:val="28"/>
          <w:szCs w:val="28"/>
        </w:rPr>
        <w:t xml:space="preserve">Работу  можно использовать на </w:t>
      </w:r>
      <w:r>
        <w:rPr>
          <w:rStyle w:val="c0"/>
          <w:color w:val="000000"/>
          <w:sz w:val="28"/>
          <w:szCs w:val="28"/>
        </w:rPr>
        <w:t>занятиях</w:t>
      </w:r>
      <w:r w:rsidR="00905702" w:rsidRPr="00431249">
        <w:rPr>
          <w:rFonts w:eastAsia="@Arial Unicode MS"/>
          <w:color w:val="262626"/>
          <w:sz w:val="28"/>
          <w:szCs w:val="28"/>
        </w:rPr>
        <w:t xml:space="preserve"> по </w:t>
      </w:r>
      <w:r w:rsidR="00905702">
        <w:rPr>
          <w:rFonts w:eastAsia="@Arial Unicode MS"/>
          <w:color w:val="262626"/>
          <w:sz w:val="28"/>
          <w:szCs w:val="28"/>
        </w:rPr>
        <w:t>подготовке</w:t>
      </w:r>
      <w:r w:rsidR="00905702" w:rsidRPr="00905702">
        <w:rPr>
          <w:rFonts w:eastAsia="@Arial Unicode MS"/>
          <w:color w:val="262626"/>
          <w:sz w:val="28"/>
          <w:szCs w:val="28"/>
        </w:rPr>
        <w:t xml:space="preserve"> к сочинению-рассуждению на морально-этическую тему (ОГЭ русский язык)</w:t>
      </w:r>
      <w:r>
        <w:rPr>
          <w:rStyle w:val="c0"/>
          <w:color w:val="000000"/>
          <w:sz w:val="28"/>
          <w:szCs w:val="28"/>
        </w:rPr>
        <w:t xml:space="preserve">, </w:t>
      </w:r>
      <w:r w:rsidRPr="00F7248C">
        <w:rPr>
          <w:rStyle w:val="c0"/>
          <w:color w:val="000000"/>
          <w:sz w:val="28"/>
          <w:szCs w:val="28"/>
        </w:rPr>
        <w:t xml:space="preserve">уроках русской литературы, </w:t>
      </w:r>
      <w:r>
        <w:rPr>
          <w:rStyle w:val="c0"/>
          <w:color w:val="000000"/>
          <w:sz w:val="28"/>
          <w:szCs w:val="28"/>
        </w:rPr>
        <w:t xml:space="preserve">русского языка, </w:t>
      </w:r>
      <w:r w:rsidRPr="00F7248C">
        <w:rPr>
          <w:rStyle w:val="c0"/>
          <w:color w:val="000000"/>
          <w:sz w:val="28"/>
          <w:szCs w:val="28"/>
        </w:rPr>
        <w:t xml:space="preserve">классных часах, </w:t>
      </w:r>
      <w:r>
        <w:rPr>
          <w:rStyle w:val="c0"/>
          <w:color w:val="000000"/>
          <w:sz w:val="28"/>
          <w:szCs w:val="28"/>
        </w:rPr>
        <w:t xml:space="preserve">воспитательных </w:t>
      </w:r>
      <w:r w:rsidRPr="00F7248C">
        <w:rPr>
          <w:rStyle w:val="c0"/>
          <w:color w:val="000000"/>
          <w:sz w:val="28"/>
          <w:szCs w:val="28"/>
        </w:rPr>
        <w:t>мероприятиях</w:t>
      </w:r>
      <w:r w:rsidR="00905702" w:rsidRPr="00431249">
        <w:rPr>
          <w:rFonts w:eastAsia="@Arial Unicode MS"/>
          <w:color w:val="262626"/>
          <w:sz w:val="28"/>
          <w:szCs w:val="28"/>
        </w:rPr>
        <w:t>.</w:t>
      </w:r>
    </w:p>
    <w:p w:rsidR="00902F1A" w:rsidRPr="00902F1A" w:rsidRDefault="00902F1A" w:rsidP="00902F1A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:rsidR="00EC1092" w:rsidRPr="00BC0F77" w:rsidRDefault="00282D39" w:rsidP="00BC0F77">
      <w:pPr>
        <w:widowControl w:val="0"/>
        <w:autoSpaceDE w:val="0"/>
        <w:autoSpaceDN w:val="0"/>
        <w:adjustRightInd w:val="0"/>
        <w:jc w:val="both"/>
        <w:rPr>
          <w:rFonts w:eastAsia="@Arial Unicode MS"/>
          <w:b/>
          <w:color w:val="262626"/>
          <w:sz w:val="28"/>
          <w:szCs w:val="28"/>
          <w:lang w:val="en-US"/>
        </w:rPr>
      </w:pPr>
      <w:r w:rsidRPr="00EA5BB1">
        <w:rPr>
          <w:rFonts w:eastAsia="@Arial Unicode MS"/>
          <w:b/>
          <w:color w:val="262626"/>
          <w:sz w:val="28"/>
          <w:szCs w:val="28"/>
        </w:rPr>
        <w:lastRenderedPageBreak/>
        <w:t xml:space="preserve">Ожидаемые </w:t>
      </w:r>
      <w:r w:rsidR="00EC1092" w:rsidRPr="00EA5BB1">
        <w:rPr>
          <w:rFonts w:eastAsia="@Arial Unicode MS"/>
          <w:b/>
          <w:color w:val="262626"/>
          <w:sz w:val="28"/>
          <w:szCs w:val="28"/>
        </w:rPr>
        <w:t>результаты:</w:t>
      </w:r>
    </w:p>
    <w:p w:rsidR="00AC2259" w:rsidRPr="00AC2259" w:rsidRDefault="00AC2259" w:rsidP="00AC2259">
      <w:p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AC2259">
        <w:rPr>
          <w:rFonts w:eastAsia="Calibri"/>
          <w:b/>
          <w:color w:val="262626"/>
          <w:sz w:val="28"/>
          <w:szCs w:val="28"/>
          <w:lang w:eastAsia="ar-SA"/>
        </w:rPr>
        <w:t>Личностные:</w:t>
      </w:r>
      <w:r w:rsidRPr="00AC2259">
        <w:rPr>
          <w:rFonts w:eastAsia="Calibri"/>
          <w:color w:val="262626"/>
          <w:sz w:val="28"/>
          <w:szCs w:val="28"/>
          <w:u w:val="single"/>
          <w:lang w:eastAsia="ar-SA"/>
        </w:rPr>
        <w:t xml:space="preserve"> </w:t>
      </w:r>
      <w:r w:rsidRPr="00AC2259">
        <w:rPr>
          <w:rFonts w:eastAsia="Calibri"/>
          <w:color w:val="262626"/>
          <w:sz w:val="28"/>
          <w:szCs w:val="28"/>
          <w:lang w:eastAsia="ar-SA"/>
        </w:rPr>
        <w:t>принятие и освоение социальной роли обучающихся, развитие мотивов учебной деятельности и формирование личностного смысла обучения; развитие самостоятельности и личной ответственности за свои поступки; развитие навыков сотрудничества со взрослыми и сверстниками в различных социальных ситуациях.</w:t>
      </w:r>
    </w:p>
    <w:p w:rsidR="00AC2259" w:rsidRPr="00AC2259" w:rsidRDefault="00AC2259" w:rsidP="00AC2259">
      <w:p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AC2259">
        <w:rPr>
          <w:rFonts w:eastAsia="Calibri"/>
          <w:b/>
          <w:color w:val="262626"/>
          <w:sz w:val="28"/>
          <w:szCs w:val="28"/>
          <w:lang w:eastAsia="ar-SA"/>
        </w:rPr>
        <w:t>Предметные:</w:t>
      </w:r>
      <w:r w:rsidRPr="00AC2259">
        <w:rPr>
          <w:rFonts w:eastAsia="Calibri"/>
          <w:color w:val="262626"/>
          <w:sz w:val="28"/>
          <w:szCs w:val="28"/>
          <w:u w:val="single"/>
          <w:lang w:eastAsia="ar-SA"/>
        </w:rPr>
        <w:t xml:space="preserve"> </w:t>
      </w:r>
      <w:r w:rsidRPr="00AC2259">
        <w:rPr>
          <w:rFonts w:eastAsia="Calibri"/>
          <w:color w:val="262626"/>
          <w:sz w:val="28"/>
          <w:szCs w:val="28"/>
          <w:lang w:eastAsia="ar-SA"/>
        </w:rPr>
        <w:t>знакомство с этическими понятиями «добро» и «зло», понимание их значения.</w:t>
      </w:r>
    </w:p>
    <w:p w:rsidR="00AC2259" w:rsidRPr="00AC2259" w:rsidRDefault="00AC2259" w:rsidP="00AC2259">
      <w:pPr>
        <w:suppressAutoHyphens/>
        <w:contextualSpacing/>
        <w:rPr>
          <w:rFonts w:eastAsia="Calibri"/>
          <w:b/>
          <w:color w:val="262626"/>
          <w:sz w:val="28"/>
          <w:szCs w:val="28"/>
          <w:lang w:eastAsia="ar-SA"/>
        </w:rPr>
      </w:pPr>
      <w:r w:rsidRPr="00AC2259">
        <w:rPr>
          <w:rFonts w:eastAsia="Calibri"/>
          <w:b/>
          <w:color w:val="262626"/>
          <w:sz w:val="28"/>
          <w:szCs w:val="28"/>
          <w:lang w:eastAsia="ar-SA"/>
        </w:rPr>
        <w:t>Метапредметные:</w:t>
      </w:r>
    </w:p>
    <w:p w:rsidR="00AC2259" w:rsidRPr="00AC2259" w:rsidRDefault="00AC2259" w:rsidP="00AC2259">
      <w:p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AC2259">
        <w:rPr>
          <w:rFonts w:eastAsia="Calibri"/>
          <w:b/>
          <w:i/>
          <w:color w:val="262626"/>
          <w:sz w:val="28"/>
          <w:szCs w:val="28"/>
          <w:lang w:eastAsia="ar-SA"/>
        </w:rPr>
        <w:t xml:space="preserve">Регулятивные </w:t>
      </w:r>
      <w:r w:rsidRPr="00AC2259">
        <w:rPr>
          <w:rFonts w:eastAsia="Calibri"/>
          <w:i/>
          <w:color w:val="262626"/>
          <w:sz w:val="28"/>
          <w:szCs w:val="28"/>
          <w:lang w:eastAsia="ar-SA"/>
        </w:rPr>
        <w:t xml:space="preserve">– </w:t>
      </w:r>
      <w:r w:rsidRPr="00AC2259">
        <w:rPr>
          <w:rFonts w:eastAsia="Calibri"/>
          <w:color w:val="262626"/>
          <w:sz w:val="28"/>
          <w:szCs w:val="28"/>
          <w:lang w:eastAsia="ar-SA"/>
        </w:rPr>
        <w:t>формирование умения планировать и оценивать учебные действия, определять эффективные способы достижения результата; овладение способностью принимать и сохранять цели и задачи учебной деятельности, поиска средств её осуществления.</w:t>
      </w:r>
    </w:p>
    <w:p w:rsidR="00AC2259" w:rsidRPr="00AC2259" w:rsidRDefault="00AC2259" w:rsidP="00AC2259">
      <w:p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AC2259">
        <w:rPr>
          <w:rFonts w:eastAsia="Calibri"/>
          <w:b/>
          <w:i/>
          <w:color w:val="262626"/>
          <w:sz w:val="28"/>
          <w:szCs w:val="28"/>
          <w:lang w:eastAsia="ar-SA"/>
        </w:rPr>
        <w:t>Познавательные</w:t>
      </w:r>
      <w:r w:rsidRPr="00AC2259">
        <w:rPr>
          <w:rFonts w:eastAsia="Calibri"/>
          <w:i/>
          <w:color w:val="262626"/>
          <w:sz w:val="28"/>
          <w:szCs w:val="28"/>
          <w:lang w:eastAsia="ar-SA"/>
        </w:rPr>
        <w:t xml:space="preserve"> – </w:t>
      </w:r>
      <w:r w:rsidRPr="00AC2259">
        <w:rPr>
          <w:rFonts w:eastAsia="Calibri"/>
          <w:color w:val="262626"/>
          <w:sz w:val="28"/>
          <w:szCs w:val="28"/>
          <w:lang w:eastAsia="ar-SA"/>
        </w:rPr>
        <w:t>овладение логическими действиями анализа, синтеза, сравнения, обобщения, построения рассуждений.</w:t>
      </w:r>
    </w:p>
    <w:p w:rsidR="00AC2259" w:rsidRPr="00AC2259" w:rsidRDefault="00AC2259" w:rsidP="00AC2259">
      <w:p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AC2259">
        <w:rPr>
          <w:rFonts w:eastAsia="Calibri"/>
          <w:b/>
          <w:i/>
          <w:color w:val="262626"/>
          <w:sz w:val="28"/>
          <w:szCs w:val="28"/>
          <w:lang w:eastAsia="ar-SA"/>
        </w:rPr>
        <w:t xml:space="preserve">Коммуникативные </w:t>
      </w:r>
      <w:r w:rsidRPr="00AC2259">
        <w:rPr>
          <w:rFonts w:eastAsia="Calibri"/>
          <w:i/>
          <w:color w:val="262626"/>
          <w:sz w:val="28"/>
          <w:szCs w:val="28"/>
          <w:lang w:eastAsia="ar-SA"/>
        </w:rPr>
        <w:t xml:space="preserve">– </w:t>
      </w:r>
      <w:r w:rsidRPr="00AC2259">
        <w:rPr>
          <w:rFonts w:eastAsia="Calibri"/>
          <w:color w:val="262626"/>
          <w:sz w:val="28"/>
          <w:szCs w:val="28"/>
          <w:lang w:eastAsia="ar-SA"/>
        </w:rPr>
        <w:t>адекватное использование речевых средств для решения коммуникативных и познавательных задач; овладение навыком смыслового чтения текстов различных жанров; готовность слушать собеседника и вести диалог; готовность признавать признавать возможность существования различных точек зрения; излагать своё мнение.</w:t>
      </w:r>
    </w:p>
    <w:p w:rsidR="00AC2259" w:rsidRPr="00902F1A" w:rsidRDefault="00AC2259" w:rsidP="00902F1A">
      <w:pPr>
        <w:widowControl w:val="0"/>
        <w:autoSpaceDE w:val="0"/>
        <w:autoSpaceDN w:val="0"/>
        <w:adjustRightInd w:val="0"/>
        <w:ind w:firstLine="339"/>
        <w:jc w:val="both"/>
        <w:rPr>
          <w:rFonts w:eastAsia="@Arial Unicode MS"/>
          <w:color w:val="262626"/>
          <w:sz w:val="28"/>
          <w:szCs w:val="28"/>
        </w:rPr>
      </w:pPr>
    </w:p>
    <w:p w:rsidR="00EC1092" w:rsidRPr="00EA5BB1" w:rsidRDefault="00EC1092" w:rsidP="00902F1A">
      <w:pPr>
        <w:pStyle w:val="a3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  <w:r w:rsidRPr="00EA5BB1">
        <w:rPr>
          <w:b/>
          <w:bCs/>
          <w:color w:val="262626"/>
          <w:sz w:val="28"/>
          <w:szCs w:val="28"/>
        </w:rPr>
        <w:t>Методы и приёмы обучения:</w:t>
      </w:r>
    </w:p>
    <w:p w:rsidR="0045220E" w:rsidRPr="00902F1A" w:rsidRDefault="0045220E" w:rsidP="00282D39">
      <w:pPr>
        <w:pStyle w:val="a3"/>
        <w:spacing w:before="0" w:beforeAutospacing="0" w:after="0" w:afterAutospacing="0"/>
        <w:jc w:val="both"/>
        <w:rPr>
          <w:bCs/>
          <w:color w:val="262626"/>
          <w:sz w:val="28"/>
          <w:szCs w:val="28"/>
        </w:rPr>
      </w:pPr>
      <w:r w:rsidRPr="00902F1A">
        <w:rPr>
          <w:bCs/>
          <w:color w:val="262626"/>
          <w:sz w:val="28"/>
          <w:szCs w:val="28"/>
        </w:rPr>
        <w:t xml:space="preserve">            </w:t>
      </w:r>
      <w:r w:rsidR="00282D39" w:rsidRPr="00282D39">
        <w:rPr>
          <w:color w:val="000000"/>
          <w:sz w:val="28"/>
          <w:szCs w:val="28"/>
          <w:shd w:val="clear" w:color="auto" w:fill="FFFFFF"/>
        </w:rPr>
        <w:t xml:space="preserve">Используемые на занятии методы и приемы </w:t>
      </w:r>
      <w:r w:rsidR="00F7248C" w:rsidRPr="00282D39">
        <w:rPr>
          <w:color w:val="000000"/>
          <w:sz w:val="28"/>
          <w:szCs w:val="28"/>
          <w:shd w:val="clear" w:color="auto" w:fill="FFFFFF"/>
        </w:rPr>
        <w:t>оживляют интерес школьников к обучению, помогают формировать определённые навыки учебной деятельности, оказывают эмоциональное воздействие на детей, благодаря чему у них формируются более прочные знания и своё отношение к жизненным вопросам.</w:t>
      </w:r>
      <w:r w:rsidR="00282D3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902F1A">
        <w:rPr>
          <w:bCs/>
          <w:color w:val="262626"/>
          <w:sz w:val="28"/>
          <w:szCs w:val="28"/>
        </w:rPr>
        <w:t>На занятии опиралась на принципы деятельности, непрерывности, целостности, психологической комфортности, вариатив</w:t>
      </w:r>
      <w:r w:rsidR="00282D39">
        <w:rPr>
          <w:bCs/>
          <w:color w:val="262626"/>
          <w:sz w:val="28"/>
          <w:szCs w:val="28"/>
        </w:rPr>
        <w:t>ности, творчества. Использовались следующие приемы и методы:</w:t>
      </w:r>
    </w:p>
    <w:p w:rsidR="0045220E" w:rsidRPr="00902F1A" w:rsidRDefault="0045220E" w:rsidP="00282D39">
      <w:pPr>
        <w:pStyle w:val="a3"/>
        <w:spacing w:before="0" w:beforeAutospacing="0" w:after="0" w:afterAutospacing="0"/>
        <w:jc w:val="both"/>
        <w:rPr>
          <w:bCs/>
          <w:color w:val="262626"/>
          <w:sz w:val="28"/>
          <w:szCs w:val="28"/>
        </w:rPr>
      </w:pPr>
      <w:r w:rsidRPr="00902F1A">
        <w:rPr>
          <w:bCs/>
          <w:color w:val="262626"/>
          <w:sz w:val="28"/>
          <w:szCs w:val="28"/>
        </w:rPr>
        <w:t>-</w:t>
      </w:r>
      <w:r w:rsidR="00282D39">
        <w:rPr>
          <w:bCs/>
          <w:i/>
          <w:color w:val="262626"/>
          <w:sz w:val="28"/>
          <w:szCs w:val="28"/>
        </w:rPr>
        <w:t xml:space="preserve">исследовательская </w:t>
      </w:r>
      <w:r w:rsidRPr="00902F1A">
        <w:rPr>
          <w:bCs/>
          <w:i/>
          <w:color w:val="262626"/>
          <w:sz w:val="28"/>
          <w:szCs w:val="28"/>
        </w:rPr>
        <w:t xml:space="preserve"> деятельность</w:t>
      </w:r>
      <w:r w:rsidRPr="00902F1A">
        <w:rPr>
          <w:bCs/>
          <w:color w:val="262626"/>
          <w:sz w:val="28"/>
          <w:szCs w:val="28"/>
        </w:rPr>
        <w:t xml:space="preserve"> (повторяли, вспоминали, читали, пересказывали);</w:t>
      </w:r>
    </w:p>
    <w:p w:rsidR="0045220E" w:rsidRPr="00902F1A" w:rsidRDefault="0045220E" w:rsidP="00282D3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902F1A">
        <w:rPr>
          <w:bCs/>
          <w:i/>
          <w:color w:val="262626"/>
          <w:sz w:val="28"/>
          <w:szCs w:val="28"/>
        </w:rPr>
        <w:t xml:space="preserve"> -поисков</w:t>
      </w:r>
      <w:r w:rsidR="00282D39">
        <w:rPr>
          <w:bCs/>
          <w:i/>
          <w:color w:val="262626"/>
          <w:sz w:val="28"/>
          <w:szCs w:val="28"/>
        </w:rPr>
        <w:t>ая</w:t>
      </w:r>
      <w:r w:rsidRPr="00902F1A">
        <w:rPr>
          <w:bCs/>
          <w:color w:val="262626"/>
          <w:sz w:val="28"/>
          <w:szCs w:val="28"/>
        </w:rPr>
        <w:t xml:space="preserve"> </w:t>
      </w:r>
      <w:r w:rsidR="00282D39" w:rsidRPr="00902F1A">
        <w:rPr>
          <w:bCs/>
          <w:i/>
          <w:color w:val="262626"/>
          <w:sz w:val="28"/>
          <w:szCs w:val="28"/>
        </w:rPr>
        <w:t>деятельность</w:t>
      </w:r>
      <w:r w:rsidR="00282D39" w:rsidRPr="00902F1A">
        <w:rPr>
          <w:bCs/>
          <w:color w:val="262626"/>
          <w:sz w:val="28"/>
          <w:szCs w:val="28"/>
        </w:rPr>
        <w:t xml:space="preserve"> </w:t>
      </w:r>
      <w:r w:rsidRPr="00902F1A">
        <w:rPr>
          <w:bCs/>
          <w:color w:val="262626"/>
          <w:sz w:val="28"/>
          <w:szCs w:val="28"/>
        </w:rPr>
        <w:t>(доказывали, объясняли, оценивали, сравнивали);</w:t>
      </w:r>
    </w:p>
    <w:p w:rsidR="00EC1092" w:rsidRPr="00902F1A" w:rsidRDefault="0045220E" w:rsidP="00282D3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902F1A">
        <w:rPr>
          <w:i/>
          <w:iCs/>
          <w:color w:val="262626"/>
          <w:sz w:val="28"/>
          <w:szCs w:val="28"/>
        </w:rPr>
        <w:t>- р</w:t>
      </w:r>
      <w:r w:rsidR="00EC1092" w:rsidRPr="00902F1A">
        <w:rPr>
          <w:i/>
          <w:iCs/>
          <w:color w:val="262626"/>
          <w:sz w:val="28"/>
          <w:szCs w:val="28"/>
        </w:rPr>
        <w:t>епродуктивный метод</w:t>
      </w:r>
      <w:r w:rsidRPr="00902F1A">
        <w:rPr>
          <w:i/>
          <w:iCs/>
          <w:color w:val="262626"/>
          <w:sz w:val="28"/>
          <w:szCs w:val="28"/>
        </w:rPr>
        <w:t xml:space="preserve"> (</w:t>
      </w:r>
      <w:r w:rsidR="00EC1092" w:rsidRPr="00902F1A">
        <w:rPr>
          <w:color w:val="262626"/>
          <w:sz w:val="28"/>
          <w:szCs w:val="28"/>
        </w:rPr>
        <w:t>слово учителя</w:t>
      </w:r>
      <w:r w:rsidRPr="00902F1A">
        <w:rPr>
          <w:color w:val="262626"/>
          <w:sz w:val="28"/>
          <w:szCs w:val="28"/>
        </w:rPr>
        <w:t>);</w:t>
      </w:r>
    </w:p>
    <w:p w:rsidR="00EC1092" w:rsidRPr="00902F1A" w:rsidRDefault="0045220E" w:rsidP="00282D3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902F1A">
        <w:rPr>
          <w:i/>
          <w:iCs/>
          <w:color w:val="262626"/>
          <w:sz w:val="28"/>
          <w:szCs w:val="28"/>
        </w:rPr>
        <w:t>- м</w:t>
      </w:r>
      <w:r w:rsidR="00EC1092" w:rsidRPr="00902F1A">
        <w:rPr>
          <w:i/>
          <w:iCs/>
          <w:color w:val="262626"/>
          <w:sz w:val="28"/>
          <w:szCs w:val="28"/>
        </w:rPr>
        <w:t>етод творческого чтени</w:t>
      </w:r>
      <w:r w:rsidRPr="00902F1A">
        <w:rPr>
          <w:i/>
          <w:iCs/>
          <w:color w:val="262626"/>
          <w:sz w:val="28"/>
          <w:szCs w:val="28"/>
        </w:rPr>
        <w:t>я (</w:t>
      </w:r>
      <w:r w:rsidR="00EC1092" w:rsidRPr="00902F1A">
        <w:rPr>
          <w:color w:val="262626"/>
          <w:sz w:val="28"/>
          <w:szCs w:val="28"/>
        </w:rPr>
        <w:t>комментированное чтение; беседа, активизирующая впечатление от прочитанного и услышанного текста</w:t>
      </w:r>
      <w:r w:rsidRPr="00902F1A">
        <w:rPr>
          <w:color w:val="262626"/>
          <w:sz w:val="28"/>
          <w:szCs w:val="28"/>
        </w:rPr>
        <w:t>);</w:t>
      </w:r>
    </w:p>
    <w:p w:rsidR="00EC1092" w:rsidRPr="00902F1A" w:rsidRDefault="0045220E" w:rsidP="00282D3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902F1A">
        <w:rPr>
          <w:i/>
          <w:iCs/>
          <w:color w:val="262626"/>
          <w:sz w:val="28"/>
          <w:szCs w:val="28"/>
        </w:rPr>
        <w:t>- э</w:t>
      </w:r>
      <w:r w:rsidR="00EC1092" w:rsidRPr="00902F1A">
        <w:rPr>
          <w:i/>
          <w:iCs/>
          <w:color w:val="262626"/>
          <w:sz w:val="28"/>
          <w:szCs w:val="28"/>
        </w:rPr>
        <w:t>вристический метод</w:t>
      </w:r>
      <w:r w:rsidRPr="00902F1A">
        <w:rPr>
          <w:i/>
          <w:iCs/>
          <w:color w:val="262626"/>
          <w:sz w:val="28"/>
          <w:szCs w:val="28"/>
        </w:rPr>
        <w:t xml:space="preserve"> (</w:t>
      </w:r>
      <w:r w:rsidR="00EC1092" w:rsidRPr="00902F1A">
        <w:rPr>
          <w:color w:val="262626"/>
          <w:sz w:val="28"/>
          <w:szCs w:val="28"/>
        </w:rPr>
        <w:t>подбор материала из художественного текста для ответа на заданные вопросы</w:t>
      </w:r>
      <w:r w:rsidRPr="00902F1A">
        <w:rPr>
          <w:color w:val="262626"/>
          <w:sz w:val="28"/>
          <w:szCs w:val="28"/>
        </w:rPr>
        <w:t>)</w:t>
      </w:r>
      <w:r w:rsidR="00EC1092" w:rsidRPr="00902F1A">
        <w:rPr>
          <w:color w:val="262626"/>
          <w:sz w:val="28"/>
          <w:szCs w:val="28"/>
        </w:rPr>
        <w:t>.</w:t>
      </w:r>
    </w:p>
    <w:p w:rsidR="00EC1092" w:rsidRPr="00902F1A" w:rsidRDefault="00EC1092" w:rsidP="00902F1A">
      <w:pPr>
        <w:widowControl w:val="0"/>
        <w:autoSpaceDE w:val="0"/>
        <w:autoSpaceDN w:val="0"/>
        <w:adjustRightInd w:val="0"/>
        <w:ind w:firstLine="339"/>
        <w:jc w:val="both"/>
        <w:rPr>
          <w:rFonts w:eastAsia="@Arial Unicode MS"/>
          <w:color w:val="262626"/>
          <w:sz w:val="28"/>
          <w:szCs w:val="28"/>
        </w:rPr>
      </w:pPr>
    </w:p>
    <w:p w:rsidR="00EC1092" w:rsidRPr="00902F1A" w:rsidRDefault="00EC1092" w:rsidP="00902F1A">
      <w:pPr>
        <w:widowControl w:val="0"/>
        <w:autoSpaceDE w:val="0"/>
        <w:autoSpaceDN w:val="0"/>
        <w:adjustRightInd w:val="0"/>
        <w:ind w:firstLine="339"/>
        <w:jc w:val="both"/>
        <w:rPr>
          <w:rFonts w:eastAsia="@Arial Unicode MS"/>
          <w:color w:val="262626"/>
          <w:sz w:val="28"/>
          <w:szCs w:val="28"/>
        </w:rPr>
      </w:pPr>
    </w:p>
    <w:p w:rsidR="00EC1092" w:rsidRPr="00902F1A" w:rsidRDefault="00EC1092" w:rsidP="00902F1A">
      <w:pPr>
        <w:widowControl w:val="0"/>
        <w:autoSpaceDE w:val="0"/>
        <w:autoSpaceDN w:val="0"/>
        <w:adjustRightInd w:val="0"/>
        <w:ind w:firstLine="339"/>
        <w:jc w:val="both"/>
        <w:rPr>
          <w:rFonts w:eastAsia="@Arial Unicode MS"/>
          <w:color w:val="262626"/>
          <w:sz w:val="28"/>
          <w:szCs w:val="28"/>
        </w:rPr>
      </w:pPr>
    </w:p>
    <w:p w:rsidR="00EC1092" w:rsidRPr="00902F1A" w:rsidRDefault="00EC1092" w:rsidP="00902F1A">
      <w:pPr>
        <w:widowControl w:val="0"/>
        <w:autoSpaceDE w:val="0"/>
        <w:autoSpaceDN w:val="0"/>
        <w:adjustRightInd w:val="0"/>
        <w:ind w:firstLine="339"/>
        <w:jc w:val="both"/>
        <w:rPr>
          <w:rFonts w:eastAsia="@Arial Unicode MS"/>
          <w:color w:val="262626"/>
          <w:sz w:val="28"/>
          <w:szCs w:val="28"/>
        </w:rPr>
      </w:pPr>
    </w:p>
    <w:p w:rsidR="00121904" w:rsidRDefault="00121904" w:rsidP="00AC2259">
      <w:pPr>
        <w:rPr>
          <w:rFonts w:eastAsia="@Arial Unicode MS"/>
          <w:color w:val="262626"/>
          <w:sz w:val="28"/>
          <w:szCs w:val="28"/>
          <w:lang w:val="en-US"/>
        </w:rPr>
      </w:pPr>
    </w:p>
    <w:p w:rsidR="00BC0F77" w:rsidRDefault="00BC0F77" w:rsidP="00AC2259">
      <w:pPr>
        <w:rPr>
          <w:rFonts w:eastAsia="@Arial Unicode MS"/>
          <w:color w:val="262626"/>
          <w:sz w:val="28"/>
          <w:szCs w:val="28"/>
          <w:lang w:val="en-US"/>
        </w:rPr>
      </w:pPr>
    </w:p>
    <w:p w:rsidR="00BC0F77" w:rsidRDefault="00BC0F77" w:rsidP="00AC2259">
      <w:pPr>
        <w:rPr>
          <w:b/>
          <w:color w:val="262626"/>
          <w:sz w:val="28"/>
          <w:szCs w:val="28"/>
          <w:lang w:val="en-US"/>
        </w:rPr>
      </w:pPr>
    </w:p>
    <w:p w:rsidR="00BC0F77" w:rsidRPr="00BC0F77" w:rsidRDefault="00BC0F77" w:rsidP="00AC2259">
      <w:pPr>
        <w:rPr>
          <w:b/>
          <w:color w:val="262626"/>
          <w:sz w:val="28"/>
          <w:szCs w:val="28"/>
          <w:lang w:val="en-US"/>
        </w:rPr>
      </w:pPr>
    </w:p>
    <w:p w:rsidR="00121904" w:rsidRDefault="00121904" w:rsidP="00902F1A">
      <w:pPr>
        <w:ind w:left="2280" w:hanging="1920"/>
        <w:jc w:val="center"/>
        <w:rPr>
          <w:b/>
          <w:color w:val="262626"/>
          <w:sz w:val="28"/>
          <w:szCs w:val="28"/>
        </w:rPr>
      </w:pPr>
      <w:r w:rsidRPr="00905702">
        <w:rPr>
          <w:b/>
          <w:color w:val="262626"/>
          <w:sz w:val="28"/>
          <w:szCs w:val="28"/>
        </w:rPr>
        <w:lastRenderedPageBreak/>
        <w:t>Тема</w:t>
      </w:r>
      <w:r w:rsidR="00231113" w:rsidRPr="00905702">
        <w:rPr>
          <w:b/>
          <w:color w:val="262626"/>
          <w:sz w:val="28"/>
          <w:szCs w:val="28"/>
        </w:rPr>
        <w:t xml:space="preserve"> занятия</w:t>
      </w:r>
      <w:r w:rsidRPr="00905702">
        <w:rPr>
          <w:b/>
          <w:color w:val="262626"/>
          <w:sz w:val="28"/>
          <w:szCs w:val="28"/>
        </w:rPr>
        <w:t>: «Уроки доброты»</w:t>
      </w:r>
    </w:p>
    <w:p w:rsidR="00AC2259" w:rsidRDefault="00AC2259" w:rsidP="00902F1A">
      <w:pPr>
        <w:ind w:left="2280" w:hanging="1920"/>
        <w:jc w:val="center"/>
        <w:rPr>
          <w:b/>
          <w:color w:val="262626"/>
          <w:sz w:val="28"/>
          <w:szCs w:val="28"/>
        </w:rPr>
      </w:pPr>
    </w:p>
    <w:p w:rsidR="00EA5BB1" w:rsidRPr="00EA5BB1" w:rsidRDefault="00EA5BB1" w:rsidP="00EA5BB1">
      <w:pPr>
        <w:suppressAutoHyphens/>
        <w:rPr>
          <w:rFonts w:eastAsia="Calibri"/>
          <w:b/>
          <w:color w:val="262626"/>
          <w:sz w:val="28"/>
          <w:szCs w:val="28"/>
          <w:lang w:eastAsia="ar-SA"/>
        </w:rPr>
      </w:pPr>
      <w:r w:rsidRPr="00EA5BB1">
        <w:rPr>
          <w:rFonts w:eastAsia="Calibri"/>
          <w:b/>
          <w:color w:val="262626"/>
          <w:sz w:val="28"/>
          <w:szCs w:val="28"/>
          <w:lang w:eastAsia="ar-SA"/>
        </w:rPr>
        <w:t>Цели занятия:</w:t>
      </w:r>
    </w:p>
    <w:p w:rsidR="00EA5BB1" w:rsidRPr="00EA5BB1" w:rsidRDefault="00EA5BB1" w:rsidP="00EA5BB1">
      <w:pPr>
        <w:numPr>
          <w:ilvl w:val="0"/>
          <w:numId w:val="17"/>
        </w:num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EA5BB1">
        <w:rPr>
          <w:rFonts w:eastAsia="Calibri"/>
          <w:color w:val="262626"/>
          <w:sz w:val="28"/>
          <w:szCs w:val="28"/>
          <w:lang w:eastAsia="ar-SA"/>
        </w:rPr>
        <w:t>Обучающая: формирование у детей представления о добре и зле, о хороших, добрых поступках.</w:t>
      </w:r>
    </w:p>
    <w:p w:rsidR="00EA5BB1" w:rsidRPr="00EA5BB1" w:rsidRDefault="00EA5BB1" w:rsidP="00EA5BB1">
      <w:pPr>
        <w:numPr>
          <w:ilvl w:val="0"/>
          <w:numId w:val="17"/>
        </w:num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EA5BB1">
        <w:rPr>
          <w:rFonts w:eastAsia="Calibri"/>
          <w:color w:val="262626"/>
          <w:sz w:val="28"/>
          <w:szCs w:val="28"/>
          <w:lang w:eastAsia="ar-SA"/>
        </w:rPr>
        <w:t>Развивающая: развитие коммуникативных способностей обучающихся; накопление социокультурного опыта.</w:t>
      </w:r>
    </w:p>
    <w:p w:rsidR="00AC2259" w:rsidRDefault="00EA5BB1" w:rsidP="00EA5BB1">
      <w:pPr>
        <w:numPr>
          <w:ilvl w:val="0"/>
          <w:numId w:val="17"/>
        </w:numPr>
        <w:suppressAutoHyphens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EA5BB1">
        <w:rPr>
          <w:rFonts w:eastAsia="Calibri"/>
          <w:color w:val="262626"/>
          <w:sz w:val="28"/>
          <w:szCs w:val="28"/>
          <w:lang w:eastAsia="ar-SA"/>
        </w:rPr>
        <w:t>Воспитательная: воспитание духовно-нравственной личности.</w:t>
      </w:r>
    </w:p>
    <w:p w:rsidR="00EA5BB1" w:rsidRPr="00EA5BB1" w:rsidRDefault="00EA5BB1" w:rsidP="00AC2259">
      <w:pPr>
        <w:suppressAutoHyphens/>
        <w:ind w:left="720"/>
        <w:contextualSpacing/>
        <w:jc w:val="both"/>
        <w:rPr>
          <w:rFonts w:eastAsia="Calibri"/>
          <w:color w:val="262626"/>
          <w:sz w:val="28"/>
          <w:szCs w:val="28"/>
          <w:lang w:eastAsia="ar-SA"/>
        </w:rPr>
      </w:pPr>
      <w:r w:rsidRPr="00EA5BB1">
        <w:rPr>
          <w:rFonts w:eastAsia="Calibri"/>
          <w:color w:val="262626"/>
          <w:sz w:val="28"/>
          <w:szCs w:val="28"/>
          <w:lang w:eastAsia="ar-SA"/>
        </w:rPr>
        <w:t xml:space="preserve"> </w:t>
      </w:r>
    </w:p>
    <w:p w:rsidR="00EA5BB1" w:rsidRPr="00EA5BB1" w:rsidRDefault="00EA5BB1" w:rsidP="00EA5BB1">
      <w:pPr>
        <w:pStyle w:val="a3"/>
        <w:spacing w:before="0" w:beforeAutospacing="0" w:after="0" w:afterAutospacing="0" w:line="300" w:lineRule="atLeast"/>
        <w:rPr>
          <w:rStyle w:val="a5"/>
          <w:b/>
          <w:i w:val="0"/>
          <w:color w:val="000000"/>
          <w:sz w:val="28"/>
          <w:szCs w:val="28"/>
        </w:rPr>
      </w:pPr>
      <w:r w:rsidRPr="00EA5BB1">
        <w:rPr>
          <w:rStyle w:val="a5"/>
          <w:b/>
          <w:i w:val="0"/>
          <w:color w:val="000000"/>
          <w:sz w:val="28"/>
          <w:szCs w:val="28"/>
        </w:rPr>
        <w:t>Задачи:</w:t>
      </w:r>
    </w:p>
    <w:p w:rsidR="00EA5BB1" w:rsidRDefault="00EA5BB1" w:rsidP="00EA5BB1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05702">
        <w:rPr>
          <w:color w:val="000000"/>
          <w:sz w:val="28"/>
          <w:szCs w:val="28"/>
        </w:rPr>
        <w:t>- учить внимательному, чуткому отношению к слову;</w:t>
      </w:r>
    </w:p>
    <w:p w:rsidR="00EA5BB1" w:rsidRPr="00905702" w:rsidRDefault="00EA5BB1" w:rsidP="00EA5BB1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05702">
        <w:rPr>
          <w:color w:val="000000"/>
          <w:sz w:val="28"/>
          <w:szCs w:val="28"/>
        </w:rPr>
        <w:t>- развивать речь, мыслительную деятельность учащихся, творчество;</w:t>
      </w:r>
    </w:p>
    <w:p w:rsidR="00EA5BB1" w:rsidRDefault="00EA5BB1" w:rsidP="00EA5BB1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05702">
        <w:rPr>
          <w:color w:val="000000"/>
          <w:sz w:val="28"/>
          <w:szCs w:val="28"/>
        </w:rPr>
        <w:t>- развивать желание помогать другим, совершать добрые дела;</w:t>
      </w:r>
    </w:p>
    <w:p w:rsidR="00EA5BB1" w:rsidRDefault="00EA5BB1" w:rsidP="00EA5BB1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05702">
        <w:rPr>
          <w:color w:val="000000"/>
          <w:sz w:val="28"/>
          <w:szCs w:val="28"/>
        </w:rPr>
        <w:t>- воспитывать эмоциональную и интеллектуальную отзывчивость.</w:t>
      </w:r>
    </w:p>
    <w:p w:rsidR="00AC2259" w:rsidRPr="00EA5BB1" w:rsidRDefault="00AC2259" w:rsidP="00EA5BB1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121904" w:rsidRDefault="00905702" w:rsidP="00905702">
      <w:pPr>
        <w:jc w:val="both"/>
        <w:rPr>
          <w:color w:val="262626"/>
          <w:sz w:val="28"/>
          <w:szCs w:val="28"/>
        </w:rPr>
      </w:pPr>
      <w:r w:rsidRPr="00EA5BB1">
        <w:rPr>
          <w:b/>
          <w:color w:val="262626"/>
          <w:sz w:val="28"/>
          <w:szCs w:val="28"/>
        </w:rPr>
        <w:t xml:space="preserve">Тип </w:t>
      </w:r>
      <w:r w:rsidR="00231113" w:rsidRPr="00EA5BB1">
        <w:rPr>
          <w:b/>
          <w:color w:val="262626"/>
          <w:sz w:val="28"/>
          <w:szCs w:val="28"/>
        </w:rPr>
        <w:t>занятия</w:t>
      </w:r>
      <w:r w:rsidR="00121904" w:rsidRPr="00905702">
        <w:rPr>
          <w:i/>
          <w:color w:val="262626"/>
          <w:sz w:val="28"/>
          <w:szCs w:val="28"/>
        </w:rPr>
        <w:t>:</w:t>
      </w:r>
      <w:r w:rsidR="00121904" w:rsidRPr="00902F1A">
        <w:rPr>
          <w:color w:val="262626"/>
          <w:sz w:val="28"/>
          <w:szCs w:val="28"/>
        </w:rPr>
        <w:t xml:space="preserve"> беседа </w:t>
      </w:r>
    </w:p>
    <w:p w:rsidR="00AC2259" w:rsidRPr="00902F1A" w:rsidRDefault="00AC2259" w:rsidP="00905702">
      <w:pPr>
        <w:jc w:val="both"/>
        <w:rPr>
          <w:color w:val="262626"/>
          <w:sz w:val="28"/>
          <w:szCs w:val="28"/>
        </w:rPr>
      </w:pPr>
    </w:p>
    <w:p w:rsidR="00121904" w:rsidRDefault="00902F1A" w:rsidP="00905702">
      <w:pPr>
        <w:rPr>
          <w:bCs/>
          <w:color w:val="262626"/>
          <w:sz w:val="28"/>
          <w:szCs w:val="28"/>
        </w:rPr>
      </w:pPr>
      <w:r w:rsidRPr="00EA5BB1">
        <w:rPr>
          <w:b/>
          <w:color w:val="262626"/>
          <w:sz w:val="28"/>
          <w:szCs w:val="28"/>
        </w:rPr>
        <w:t>Эпиграф</w:t>
      </w:r>
      <w:r w:rsidRPr="00905702">
        <w:rPr>
          <w:i/>
          <w:color w:val="262626"/>
          <w:sz w:val="28"/>
          <w:szCs w:val="28"/>
        </w:rPr>
        <w:t>:</w:t>
      </w:r>
      <w:r w:rsidRPr="00902F1A">
        <w:rPr>
          <w:b/>
          <w:bCs/>
          <w:color w:val="262626"/>
          <w:sz w:val="28"/>
          <w:szCs w:val="28"/>
        </w:rPr>
        <w:t xml:space="preserve"> </w:t>
      </w:r>
      <w:r w:rsidRPr="00902F1A">
        <w:rPr>
          <w:bCs/>
          <w:color w:val="262626"/>
          <w:sz w:val="28"/>
          <w:szCs w:val="28"/>
        </w:rPr>
        <w:t>Чем человек умнее и добрее, тем больше он замечает добра в людях.  (Л.Н.Толстой)</w:t>
      </w:r>
    </w:p>
    <w:p w:rsidR="00AC2259" w:rsidRPr="00902F1A" w:rsidRDefault="00AC2259" w:rsidP="00905702">
      <w:pPr>
        <w:rPr>
          <w:bCs/>
          <w:color w:val="262626"/>
          <w:sz w:val="28"/>
          <w:szCs w:val="28"/>
        </w:rPr>
      </w:pPr>
    </w:p>
    <w:p w:rsidR="00121904" w:rsidRPr="00902F1A" w:rsidRDefault="00121904" w:rsidP="00905702">
      <w:pPr>
        <w:jc w:val="both"/>
        <w:rPr>
          <w:color w:val="262626"/>
          <w:sz w:val="28"/>
          <w:szCs w:val="28"/>
        </w:rPr>
      </w:pPr>
      <w:r w:rsidRPr="00EA5BB1">
        <w:rPr>
          <w:b/>
          <w:color w:val="262626"/>
          <w:sz w:val="28"/>
          <w:szCs w:val="28"/>
        </w:rPr>
        <w:t>Записи на доске</w:t>
      </w:r>
      <w:r w:rsidRPr="00EA5BB1">
        <w:rPr>
          <w:color w:val="262626"/>
          <w:sz w:val="28"/>
          <w:szCs w:val="28"/>
        </w:rPr>
        <w:t>:</w:t>
      </w:r>
      <w:r w:rsidRPr="00902F1A">
        <w:rPr>
          <w:color w:val="262626"/>
          <w:sz w:val="28"/>
          <w:szCs w:val="28"/>
        </w:rPr>
        <w:t xml:space="preserve">         тема,</w:t>
      </w:r>
      <w:r w:rsidR="00231113" w:rsidRPr="00902F1A">
        <w:rPr>
          <w:color w:val="262626"/>
          <w:sz w:val="28"/>
          <w:szCs w:val="28"/>
        </w:rPr>
        <w:t xml:space="preserve"> </w:t>
      </w:r>
      <w:r w:rsidRPr="00902F1A">
        <w:rPr>
          <w:color w:val="262626"/>
          <w:sz w:val="28"/>
          <w:szCs w:val="28"/>
        </w:rPr>
        <w:t>эпиграф,</w:t>
      </w:r>
      <w:r w:rsidR="00231113" w:rsidRPr="00902F1A">
        <w:rPr>
          <w:color w:val="262626"/>
          <w:sz w:val="28"/>
          <w:szCs w:val="28"/>
        </w:rPr>
        <w:t xml:space="preserve"> </w:t>
      </w:r>
      <w:r w:rsidRPr="00902F1A">
        <w:rPr>
          <w:color w:val="262626"/>
          <w:sz w:val="28"/>
          <w:szCs w:val="28"/>
        </w:rPr>
        <w:t xml:space="preserve">пословицы: </w:t>
      </w:r>
    </w:p>
    <w:p w:rsidR="00121904" w:rsidRPr="00902F1A" w:rsidRDefault="00231113" w:rsidP="00EA5BB1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русская народная   </w:t>
      </w:r>
      <w:r w:rsidR="00121904" w:rsidRPr="00902F1A">
        <w:rPr>
          <w:color w:val="262626"/>
          <w:sz w:val="28"/>
          <w:szCs w:val="28"/>
        </w:rPr>
        <w:t xml:space="preserve"> «Добрые дела и по смерти живут»;</w:t>
      </w:r>
    </w:p>
    <w:p w:rsidR="00121904" w:rsidRPr="00902F1A" w:rsidRDefault="00121904" w:rsidP="00EA5BB1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хакасские </w:t>
      </w:r>
      <w:r w:rsidR="00231113" w:rsidRPr="00902F1A">
        <w:rPr>
          <w:color w:val="262626"/>
          <w:sz w:val="28"/>
          <w:szCs w:val="28"/>
        </w:rPr>
        <w:t>народные</w:t>
      </w:r>
      <w:r w:rsidRPr="00902F1A">
        <w:rPr>
          <w:color w:val="262626"/>
          <w:sz w:val="28"/>
          <w:szCs w:val="28"/>
        </w:rPr>
        <w:t xml:space="preserve"> «Хорошей лошади – одного слова, плохой – тысяча; хорошему человеку – одного слова, плохому – тысяча», «Детеныш волка не станет собакой», «Будущего коня видно по жеребцу, будущего человека видно с детства».</w:t>
      </w:r>
    </w:p>
    <w:p w:rsidR="00121904" w:rsidRPr="00902F1A" w:rsidRDefault="00121904" w:rsidP="00902F1A">
      <w:pPr>
        <w:ind w:left="342"/>
        <w:jc w:val="center"/>
        <w:rPr>
          <w:color w:val="262626"/>
          <w:sz w:val="28"/>
          <w:szCs w:val="28"/>
        </w:rPr>
      </w:pPr>
    </w:p>
    <w:p w:rsidR="00121904" w:rsidRDefault="00121904" w:rsidP="00902F1A">
      <w:pPr>
        <w:ind w:left="342"/>
        <w:jc w:val="center"/>
        <w:rPr>
          <w:color w:val="262626"/>
          <w:sz w:val="28"/>
          <w:szCs w:val="28"/>
        </w:rPr>
      </w:pPr>
      <w:r w:rsidRPr="00902F1A">
        <w:rPr>
          <w:b/>
          <w:color w:val="262626"/>
          <w:sz w:val="28"/>
          <w:szCs w:val="28"/>
        </w:rPr>
        <w:t>Ход</w:t>
      </w:r>
      <w:r w:rsidR="00231113" w:rsidRPr="00902F1A">
        <w:rPr>
          <w:b/>
          <w:color w:val="262626"/>
          <w:sz w:val="28"/>
          <w:szCs w:val="28"/>
        </w:rPr>
        <w:t xml:space="preserve"> занятия</w:t>
      </w:r>
      <w:r w:rsidRPr="00902F1A">
        <w:rPr>
          <w:color w:val="262626"/>
          <w:sz w:val="28"/>
          <w:szCs w:val="28"/>
        </w:rPr>
        <w:t>:</w:t>
      </w:r>
    </w:p>
    <w:p w:rsidR="00EA5BB1" w:rsidRPr="00902F1A" w:rsidRDefault="00EA5BB1" w:rsidP="00902F1A">
      <w:pPr>
        <w:ind w:left="342"/>
        <w:jc w:val="center"/>
        <w:rPr>
          <w:color w:val="262626"/>
          <w:sz w:val="28"/>
          <w:szCs w:val="28"/>
        </w:rPr>
      </w:pPr>
    </w:p>
    <w:p w:rsidR="00121904" w:rsidRDefault="00121904" w:rsidP="00902F1A">
      <w:pPr>
        <w:numPr>
          <w:ilvl w:val="0"/>
          <w:numId w:val="1"/>
        </w:numPr>
        <w:jc w:val="both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Организационный момент.</w:t>
      </w:r>
    </w:p>
    <w:p w:rsidR="00EA5BB1" w:rsidRDefault="00EA5BB1" w:rsidP="00EA5BB1">
      <w:pPr>
        <w:ind w:left="1062"/>
        <w:jc w:val="both"/>
        <w:rPr>
          <w:b/>
          <w:bCs/>
          <w:color w:val="262626"/>
          <w:sz w:val="28"/>
          <w:szCs w:val="28"/>
        </w:rPr>
      </w:pPr>
    </w:p>
    <w:p w:rsidR="00121904" w:rsidRDefault="00121904" w:rsidP="00EA5BB1">
      <w:pPr>
        <w:numPr>
          <w:ilvl w:val="0"/>
          <w:numId w:val="1"/>
        </w:numPr>
        <w:jc w:val="both"/>
        <w:rPr>
          <w:b/>
          <w:bCs/>
          <w:color w:val="262626"/>
          <w:sz w:val="28"/>
          <w:szCs w:val="28"/>
        </w:rPr>
      </w:pPr>
      <w:r w:rsidRPr="00EA5BB1">
        <w:rPr>
          <w:b/>
          <w:bCs/>
          <w:color w:val="262626"/>
          <w:sz w:val="28"/>
          <w:szCs w:val="28"/>
        </w:rPr>
        <w:t>Вступление.</w:t>
      </w:r>
    </w:p>
    <w:p w:rsidR="00EA5BB1" w:rsidRPr="00EA5BB1" w:rsidRDefault="00EA5BB1" w:rsidP="00EA5BB1">
      <w:pPr>
        <w:jc w:val="both"/>
        <w:rPr>
          <w:b/>
          <w:bCs/>
          <w:color w:val="262626"/>
          <w:sz w:val="28"/>
          <w:szCs w:val="28"/>
        </w:rPr>
      </w:pPr>
    </w:p>
    <w:p w:rsidR="00121904" w:rsidRPr="00902F1A" w:rsidRDefault="00121904" w:rsidP="00902F1A">
      <w:pPr>
        <w:numPr>
          <w:ilvl w:val="0"/>
          <w:numId w:val="2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Музыка «Куда уходит детство…»</w:t>
      </w:r>
    </w:p>
    <w:p w:rsidR="00121904" w:rsidRPr="00902F1A" w:rsidRDefault="00121904" w:rsidP="00902F1A">
      <w:pPr>
        <w:numPr>
          <w:ilvl w:val="0"/>
          <w:numId w:val="2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На фоне музыки: Доброе утро, дорог</w:t>
      </w:r>
      <w:r w:rsidR="00231113" w:rsidRPr="00902F1A">
        <w:rPr>
          <w:color w:val="262626"/>
          <w:sz w:val="28"/>
          <w:szCs w:val="28"/>
        </w:rPr>
        <w:t>ие ребята. Сегодня у нас обычное занятие</w:t>
      </w:r>
      <w:r w:rsidRPr="00902F1A">
        <w:rPr>
          <w:color w:val="262626"/>
          <w:sz w:val="28"/>
          <w:szCs w:val="28"/>
        </w:rPr>
        <w:t xml:space="preserve"> с необычной темой. Наш разговор  хотелось бы начать с небольшой притчи из «Библии» - «Притча о добром самарянине».</w:t>
      </w:r>
    </w:p>
    <w:p w:rsidR="00121904" w:rsidRPr="00902F1A" w:rsidRDefault="00121904" w:rsidP="00902F1A">
      <w:pPr>
        <w:numPr>
          <w:ilvl w:val="0"/>
          <w:numId w:val="2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Чтение «Притчи о добром самарянине»</w:t>
      </w:r>
    </w:p>
    <w:p w:rsidR="00121904" w:rsidRPr="00902F1A" w:rsidRDefault="00121904" w:rsidP="00902F1A">
      <w:pPr>
        <w:numPr>
          <w:ilvl w:val="0"/>
          <w:numId w:val="2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Беседа:</w:t>
      </w:r>
    </w:p>
    <w:p w:rsidR="00121904" w:rsidRPr="00902F1A" w:rsidRDefault="00121904" w:rsidP="00902F1A">
      <w:pPr>
        <w:numPr>
          <w:ilvl w:val="1"/>
          <w:numId w:val="2"/>
        </w:numPr>
        <w:tabs>
          <w:tab w:val="clear" w:pos="1422"/>
          <w:tab w:val="num" w:pos="1596"/>
        </w:tabs>
        <w:ind w:left="1197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О чём же мы сегодня будем вести с вами разговор?                                  (ответы учащихся)</w:t>
      </w:r>
    </w:p>
    <w:p w:rsidR="00121904" w:rsidRPr="00902F1A" w:rsidRDefault="00121904" w:rsidP="00902F1A">
      <w:pPr>
        <w:numPr>
          <w:ilvl w:val="1"/>
          <w:numId w:val="2"/>
        </w:numPr>
        <w:tabs>
          <w:tab w:val="clear" w:pos="1422"/>
          <w:tab w:val="num" w:pos="1596"/>
        </w:tabs>
        <w:ind w:left="1197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Да, будем говорить о самом главном, что должно быть в душе каждого человека – доброта, доброжелательность, добродетельность, добро.</w:t>
      </w:r>
    </w:p>
    <w:p w:rsidR="00121904" w:rsidRPr="00902F1A" w:rsidRDefault="00121904" w:rsidP="00902F1A">
      <w:pPr>
        <w:numPr>
          <w:ilvl w:val="0"/>
          <w:numId w:val="3"/>
        </w:numPr>
        <w:tabs>
          <w:tab w:val="num" w:pos="1596"/>
        </w:tabs>
        <w:ind w:left="1197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lastRenderedPageBreak/>
        <w:t>А почему возникла такая необходимость затр</w:t>
      </w:r>
      <w:r w:rsidR="00231113" w:rsidRPr="00902F1A">
        <w:rPr>
          <w:color w:val="262626"/>
          <w:sz w:val="28"/>
          <w:szCs w:val="28"/>
        </w:rPr>
        <w:t xml:space="preserve">онуть именно эту тему? </w:t>
      </w:r>
      <w:r w:rsidRPr="00902F1A">
        <w:rPr>
          <w:color w:val="262626"/>
          <w:sz w:val="28"/>
          <w:szCs w:val="28"/>
        </w:rPr>
        <w:t xml:space="preserve"> (ответы учащихся)</w:t>
      </w:r>
    </w:p>
    <w:p w:rsidR="00121904" w:rsidRPr="00902F1A" w:rsidRDefault="00121904" w:rsidP="00902F1A">
      <w:pPr>
        <w:tabs>
          <w:tab w:val="num" w:pos="1596"/>
        </w:tabs>
        <w:ind w:left="1197" w:firstLine="7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Действительно, эта тема сегодня очень актуальна, потому что люди в последнее время безжалостны и равнодушны ко всему, да ещё очень злы.</w:t>
      </w:r>
    </w:p>
    <w:p w:rsidR="00121904" w:rsidRPr="00902F1A" w:rsidRDefault="00121904" w:rsidP="00902F1A">
      <w:pPr>
        <w:numPr>
          <w:ilvl w:val="0"/>
          <w:numId w:val="3"/>
        </w:numPr>
        <w:tabs>
          <w:tab w:val="num" w:pos="1596"/>
        </w:tabs>
        <w:ind w:left="1197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с чем вам чаще всего приходится сталкиваться в жизни: добром или злом?   (ответы учащихся)</w:t>
      </w:r>
    </w:p>
    <w:p w:rsidR="00121904" w:rsidRPr="00902F1A" w:rsidRDefault="00121904" w:rsidP="00902F1A">
      <w:pPr>
        <w:tabs>
          <w:tab w:val="num" w:pos="1596"/>
        </w:tabs>
        <w:ind w:left="1197" w:hanging="399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Это ещё раз подтверждает актуальность нашего разговора, но все-таки мир не без добрых людей.</w:t>
      </w:r>
    </w:p>
    <w:p w:rsidR="00121904" w:rsidRPr="00902F1A" w:rsidRDefault="00121904" w:rsidP="00902F1A">
      <w:pPr>
        <w:numPr>
          <w:ilvl w:val="0"/>
          <w:numId w:val="3"/>
        </w:numPr>
        <w:tabs>
          <w:tab w:val="num" w:pos="1596"/>
        </w:tabs>
        <w:ind w:left="1197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Но мы ещё не выяснили, что вы понимаете под словом «добро». Давайте послушаем рассуждения по этой темой ваших одноклассников, а потом ваши дополнения.</w:t>
      </w:r>
      <w:r w:rsidR="00231113" w:rsidRPr="00902F1A">
        <w:rPr>
          <w:color w:val="262626"/>
          <w:sz w:val="28"/>
          <w:szCs w:val="28"/>
        </w:rPr>
        <w:t xml:space="preserve"> </w:t>
      </w:r>
      <w:r w:rsidRPr="00902F1A">
        <w:rPr>
          <w:color w:val="262626"/>
          <w:sz w:val="28"/>
          <w:szCs w:val="28"/>
        </w:rPr>
        <w:t xml:space="preserve"> (</w:t>
      </w:r>
      <w:r w:rsidRPr="00902F1A">
        <w:rPr>
          <w:b/>
          <w:color w:val="262626"/>
          <w:sz w:val="28"/>
          <w:szCs w:val="28"/>
        </w:rPr>
        <w:t>Приложение 2</w:t>
      </w:r>
      <w:r w:rsidRPr="00902F1A">
        <w:rPr>
          <w:color w:val="262626"/>
          <w:sz w:val="28"/>
          <w:szCs w:val="28"/>
        </w:rPr>
        <w:t>)</w:t>
      </w:r>
    </w:p>
    <w:p w:rsidR="00121904" w:rsidRPr="00902F1A" w:rsidRDefault="00121904" w:rsidP="00902F1A">
      <w:pPr>
        <w:ind w:left="627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Вывод: Добро, доброта – это что-то необъятное, когда хочется сделать всем что-то хорошее, сказать о чем-то хорошем и приятном. </w:t>
      </w:r>
    </w:p>
    <w:p w:rsidR="00121904" w:rsidRPr="00902F1A" w:rsidRDefault="00121904" w:rsidP="00902F1A">
      <w:pPr>
        <w:ind w:left="285" w:firstLine="342"/>
        <w:jc w:val="both"/>
        <w:rPr>
          <w:color w:val="262626"/>
          <w:sz w:val="28"/>
          <w:szCs w:val="28"/>
        </w:rPr>
      </w:pPr>
    </w:p>
    <w:p w:rsidR="00121904" w:rsidRDefault="00121904" w:rsidP="00902F1A">
      <w:pPr>
        <w:numPr>
          <w:ilvl w:val="0"/>
          <w:numId w:val="1"/>
        </w:numPr>
        <w:jc w:val="both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Уроки доброты в произведениях художественной литературы, собственных сочинениях, стихотворениях, рисунках учащихся.</w:t>
      </w:r>
    </w:p>
    <w:p w:rsidR="00EA5BB1" w:rsidRPr="00902F1A" w:rsidRDefault="00EA5BB1" w:rsidP="00EA5BB1">
      <w:pPr>
        <w:ind w:left="1062"/>
        <w:jc w:val="both"/>
        <w:rPr>
          <w:b/>
          <w:bCs/>
          <w:color w:val="262626"/>
          <w:sz w:val="28"/>
          <w:szCs w:val="28"/>
        </w:rPr>
      </w:pPr>
    </w:p>
    <w:p w:rsidR="00121904" w:rsidRPr="00902F1A" w:rsidRDefault="00121904" w:rsidP="00902F1A">
      <w:pPr>
        <w:ind w:left="342"/>
        <w:jc w:val="both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Вопросы для беседы: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Очень часто авторы произведений художественной литературы, даже не задумываясь об этом, преподают нам уроки, в том числе и уроки доброты.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Какие уроки для себя вы извлекли из произведений художественной литературы, которые вы читали как на уроках, так и самостоятельно?  (ответы </w:t>
      </w:r>
      <w:r w:rsidR="00231113" w:rsidRPr="00902F1A">
        <w:rPr>
          <w:color w:val="262626"/>
          <w:sz w:val="28"/>
          <w:szCs w:val="28"/>
        </w:rPr>
        <w:t>об</w:t>
      </w:r>
      <w:r w:rsidRPr="00902F1A">
        <w:rPr>
          <w:color w:val="262626"/>
          <w:sz w:val="28"/>
          <w:szCs w:val="28"/>
        </w:rPr>
        <w:t>уча</w:t>
      </w:r>
      <w:r w:rsidR="00231113" w:rsidRPr="00902F1A">
        <w:rPr>
          <w:color w:val="262626"/>
          <w:sz w:val="28"/>
          <w:szCs w:val="28"/>
        </w:rPr>
        <w:t>ю</w:t>
      </w:r>
      <w:r w:rsidRPr="00902F1A">
        <w:rPr>
          <w:color w:val="262626"/>
          <w:sz w:val="28"/>
          <w:szCs w:val="28"/>
        </w:rPr>
        <w:t>щихся)</w:t>
      </w:r>
    </w:p>
    <w:p w:rsidR="00121904" w:rsidRPr="00902F1A" w:rsidRDefault="00121904" w:rsidP="00902F1A">
      <w:pPr>
        <w:ind w:left="142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Вывод: Значит, уроки черпать можно не только из жизни, но и из рассказов, повестей, сказок и др.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с какими героями вы встречались чаще: со злыми или добрыми?</w:t>
      </w:r>
    </w:p>
    <w:p w:rsidR="00121904" w:rsidRPr="00902F1A" w:rsidRDefault="00231113" w:rsidP="00902F1A">
      <w:pPr>
        <w:ind w:left="1062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   </w:t>
      </w:r>
      <w:r w:rsidR="00121904" w:rsidRPr="00902F1A">
        <w:rPr>
          <w:color w:val="262626"/>
          <w:sz w:val="28"/>
          <w:szCs w:val="28"/>
        </w:rPr>
        <w:t xml:space="preserve">  (ответы)</w:t>
      </w:r>
    </w:p>
    <w:p w:rsidR="00121904" w:rsidRPr="00902F1A" w:rsidRDefault="00121904" w:rsidP="00902F1A">
      <w:pPr>
        <w:ind w:left="142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Вывод: Именно на примерах своих героев, авторы хотят помочь вам сделать свой правильный выбор в жизни.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Есть ли у вас герои, на которых вы хотите быть похожими?    (ответы)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Многие из вас, готовясь к уроку, выступили в качестве авторов сказок, стихов и в роли художников. Давайте послушаем сказки.           </w:t>
      </w:r>
    </w:p>
    <w:p w:rsidR="00121904" w:rsidRPr="00902F1A" w:rsidRDefault="00D067EF" w:rsidP="00902F1A">
      <w:pPr>
        <w:ind w:left="1062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      </w:t>
      </w:r>
      <w:r w:rsidR="00121904" w:rsidRPr="00902F1A">
        <w:rPr>
          <w:color w:val="262626"/>
          <w:sz w:val="28"/>
          <w:szCs w:val="28"/>
        </w:rPr>
        <w:t xml:space="preserve"> (</w:t>
      </w:r>
      <w:r w:rsidR="00121904" w:rsidRPr="00902F1A">
        <w:rPr>
          <w:b/>
          <w:color w:val="262626"/>
          <w:sz w:val="28"/>
          <w:szCs w:val="28"/>
        </w:rPr>
        <w:t>Приложение 1</w:t>
      </w:r>
      <w:r w:rsidR="00121904" w:rsidRPr="00902F1A">
        <w:rPr>
          <w:color w:val="262626"/>
          <w:sz w:val="28"/>
          <w:szCs w:val="28"/>
        </w:rPr>
        <w:t>)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О чем же легче вам писалось: о добре или зле? (ответы)</w:t>
      </w:r>
    </w:p>
    <w:p w:rsidR="00121904" w:rsidRPr="00902F1A" w:rsidRDefault="00121904" w:rsidP="00902F1A">
      <w:pPr>
        <w:ind w:left="142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Вывод: Да, легче писалось о том, что ты больше в себе чувствуешь.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в стихах собственного сочинения можно услышать и увидеть все ваши чувства.</w:t>
      </w:r>
      <w:r w:rsidR="00231113" w:rsidRPr="00902F1A">
        <w:rPr>
          <w:color w:val="262626"/>
          <w:sz w:val="28"/>
          <w:szCs w:val="28"/>
        </w:rPr>
        <w:t xml:space="preserve"> </w:t>
      </w:r>
      <w:r w:rsidRPr="00902F1A">
        <w:rPr>
          <w:color w:val="262626"/>
          <w:sz w:val="28"/>
          <w:szCs w:val="28"/>
        </w:rPr>
        <w:t>(</w:t>
      </w:r>
      <w:r w:rsidRPr="00902F1A">
        <w:rPr>
          <w:b/>
          <w:color w:val="262626"/>
          <w:sz w:val="28"/>
          <w:szCs w:val="28"/>
        </w:rPr>
        <w:t>Приложение 3</w:t>
      </w:r>
      <w:r w:rsidRPr="00902F1A">
        <w:rPr>
          <w:color w:val="262626"/>
          <w:sz w:val="28"/>
          <w:szCs w:val="28"/>
        </w:rPr>
        <w:t>)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в каком жанре произведений устного народного творчества четко отражены выводы по нашей теме? (ответы – пословица, поговорка).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какие вы знаете?</w:t>
      </w:r>
      <w:r w:rsidR="00231113" w:rsidRPr="00902F1A">
        <w:rPr>
          <w:color w:val="262626"/>
          <w:sz w:val="28"/>
          <w:szCs w:val="28"/>
        </w:rPr>
        <w:t xml:space="preserve"> </w:t>
      </w:r>
      <w:r w:rsidRPr="00902F1A">
        <w:rPr>
          <w:color w:val="262626"/>
          <w:sz w:val="28"/>
          <w:szCs w:val="28"/>
        </w:rPr>
        <w:t>(</w:t>
      </w:r>
      <w:r w:rsidRPr="00902F1A">
        <w:rPr>
          <w:b/>
          <w:color w:val="262626"/>
          <w:sz w:val="28"/>
          <w:szCs w:val="28"/>
        </w:rPr>
        <w:t>Приложение 4</w:t>
      </w:r>
      <w:r w:rsidRPr="00902F1A">
        <w:rPr>
          <w:color w:val="262626"/>
          <w:sz w:val="28"/>
          <w:szCs w:val="28"/>
        </w:rPr>
        <w:t>).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Дайте  мне толкование пословице: «Добрые дела и по смерти живут».</w:t>
      </w:r>
      <w:r w:rsidR="00231113" w:rsidRPr="00902F1A">
        <w:rPr>
          <w:color w:val="262626"/>
          <w:sz w:val="28"/>
          <w:szCs w:val="28"/>
        </w:rPr>
        <w:t xml:space="preserve"> </w:t>
      </w:r>
      <w:r w:rsidRPr="00902F1A">
        <w:rPr>
          <w:color w:val="262626"/>
          <w:sz w:val="28"/>
          <w:szCs w:val="28"/>
        </w:rPr>
        <w:t>(ответы)</w:t>
      </w:r>
    </w:p>
    <w:p w:rsidR="00121904" w:rsidRPr="00902F1A" w:rsidRDefault="00121904" w:rsidP="00902F1A">
      <w:pPr>
        <w:ind w:left="1062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     Вывод: Человека помнят по добрым делам.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lastRenderedPageBreak/>
        <w:t>У коренного населения нашей республики – хакасов – тоже есть пословиц</w:t>
      </w:r>
      <w:r w:rsidR="00D067EF" w:rsidRPr="00902F1A">
        <w:rPr>
          <w:color w:val="262626"/>
          <w:sz w:val="28"/>
          <w:szCs w:val="28"/>
        </w:rPr>
        <w:t>ы на эту тему: «Хорошей лошади достаточно</w:t>
      </w:r>
      <w:r w:rsidRPr="00902F1A">
        <w:rPr>
          <w:color w:val="262626"/>
          <w:sz w:val="28"/>
          <w:szCs w:val="28"/>
        </w:rPr>
        <w:t xml:space="preserve"> одного слова, плохой – тысяча, хорошему человеку – одного слова, плохому – тысяча», «Детёныш волка не станет собакой», «Будущего коня видно по жеребцу, будущего человека видно с детства». (учащиеся дают толкование каждой пословице)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сейчас мы переходим к художественным способностям. Цель этого задания – добро и зло в цветовой гамме.</w:t>
      </w:r>
    </w:p>
    <w:p w:rsidR="00121904" w:rsidRPr="00902F1A" w:rsidRDefault="00121904" w:rsidP="00902F1A">
      <w:pPr>
        <w:ind w:left="1422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Дайте объяснение, почему именно этот сюжет и эти краски.</w:t>
      </w:r>
    </w:p>
    <w:p w:rsidR="00121904" w:rsidRPr="00902F1A" w:rsidRDefault="00121904" w:rsidP="00902F1A">
      <w:pPr>
        <w:ind w:left="1422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               (2 человека представляют свои работы)</w:t>
      </w:r>
    </w:p>
    <w:p w:rsidR="00121904" w:rsidRDefault="00121904" w:rsidP="00902F1A">
      <w:pPr>
        <w:ind w:left="1368" w:hanging="131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                 Вывод: Вы выбрали то, что радует людей, краски добра не раздражают нас.</w:t>
      </w:r>
    </w:p>
    <w:p w:rsidR="00EA5BB1" w:rsidRPr="00902F1A" w:rsidRDefault="00EA5BB1" w:rsidP="00902F1A">
      <w:pPr>
        <w:ind w:left="1368" w:hanging="1311"/>
        <w:jc w:val="both"/>
        <w:rPr>
          <w:color w:val="262626"/>
          <w:sz w:val="28"/>
          <w:szCs w:val="28"/>
        </w:rPr>
      </w:pPr>
    </w:p>
    <w:p w:rsidR="00121904" w:rsidRPr="00EA5BB1" w:rsidRDefault="00121904" w:rsidP="00902F1A">
      <w:pPr>
        <w:numPr>
          <w:ilvl w:val="0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«Уроки доброты» по личным впечатлениям.</w:t>
      </w:r>
    </w:p>
    <w:p w:rsidR="00EA5BB1" w:rsidRPr="00902F1A" w:rsidRDefault="00EA5BB1" w:rsidP="00EA5BB1">
      <w:pPr>
        <w:ind w:left="1062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342"/>
        <w:jc w:val="both"/>
        <w:rPr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 xml:space="preserve">Беседа: 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Чтобы продолжить наш разговор, мне хочется представить вашему вниманию стихотворение Александра Яковлевича Яшина «Спешите делать добрые дела».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Стихотворение А.Я.Яшина «Спешите делать добрые дела» (в исполнении учащихся).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Какой вывод можно сделать? (ответы)</w:t>
      </w:r>
    </w:p>
    <w:p w:rsidR="00121904" w:rsidRPr="00902F1A" w:rsidRDefault="00121904" w:rsidP="00902F1A">
      <w:pPr>
        <w:ind w:left="1062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    Вывод: жизнь дана на добрые дела.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сейчас подумайте, какой вывод можно сделать из сочинения, которое будет представлено на ваш суд.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….Однажды летом ко мне приехала подруга. Она была очень высокомерна. Её поведение оставляло желать лучшего. На улице она не могла пройти мимо бездомного животного, не ударив его. Людей с какими-либо нарушениями во внешности обзывала, издевалась над ними.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ab/>
        <w:t>Через несколько дней после приезда она случайно упала и сломала ногу. Выписавшись из больницы, она ещё долгое время ходила на костылях, потом хромала. На неё стали показывать пальцем, смеяться над ней.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ab/>
        <w:t>Перед своим отъездом она сказала мне, что очень сожалеет о своём поведении до травмы. Она уезжала совсем другим человеком.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Выводы учащиеся делают с использованием пословиц и поговорок:</w:t>
      </w:r>
    </w:p>
    <w:p w:rsidR="00121904" w:rsidRPr="00902F1A" w:rsidRDefault="00121904" w:rsidP="00902F1A">
      <w:pPr>
        <w:ind w:left="1422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«Как аукнется, так и откликнется», «Что посеешь, то и пожнёшь».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только ли по отношению к человеку или другому живому существу можно быть добрым? (ответы)</w:t>
      </w:r>
    </w:p>
    <w:p w:rsidR="00121904" w:rsidRPr="00902F1A" w:rsidRDefault="00121904" w:rsidP="00902F1A">
      <w:pPr>
        <w:ind w:left="1062" w:firstLine="354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Вывод: Человек добр будет тогда,  когда его доброта проявляется ко всему, что его окружает.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Стихотворение писателя Хакасии Г.В.Сысолятина «Берёза» (в исполнении учащихся):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Подрубили березу, чтоб соку дала.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Сколько взяли того сахаристого соку?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lastRenderedPageBreak/>
        <w:t>А она им, как кровью, затем истекла –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Не насытила жаждущей кроны высокой.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И не стало гармонии в вешнем лесу,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Птичий хор предпочел ей деревья другие.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 xml:space="preserve">А случайно пробьет у березы слезу – 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Тут же выпьют её муравьи земляные.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Нет шатра у неё – косачам ночевать.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К ней лишь дятел летит – червоточину чует.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Но не дятлу-хирургу её врачевать –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Только молния с неба её уврачует.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Усыхающей кроной прискорбно шурша,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Все зовет на себя огнеликие грозы…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Страшно думать, что кто-то, по лесу кружа,</w:t>
      </w:r>
    </w:p>
    <w:p w:rsidR="00121904" w:rsidRPr="00902F1A" w:rsidRDefault="00121904" w:rsidP="00902F1A">
      <w:pPr>
        <w:ind w:left="106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Поднимает топор на другие березы.</w:t>
      </w:r>
    </w:p>
    <w:p w:rsidR="00121904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Какой урок из этого стихотворения? (ответы)</w:t>
      </w:r>
    </w:p>
    <w:p w:rsidR="00EA5BB1" w:rsidRPr="00902F1A" w:rsidRDefault="00EA5BB1" w:rsidP="00EA5BB1">
      <w:pPr>
        <w:ind w:left="1422"/>
        <w:jc w:val="both"/>
        <w:rPr>
          <w:color w:val="262626"/>
          <w:sz w:val="28"/>
          <w:szCs w:val="28"/>
        </w:rPr>
      </w:pPr>
    </w:p>
    <w:p w:rsidR="00121904" w:rsidRDefault="00121904" w:rsidP="00902F1A">
      <w:pPr>
        <w:numPr>
          <w:ilvl w:val="0"/>
          <w:numId w:val="1"/>
        </w:numPr>
        <w:jc w:val="both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Заключительная часть.</w:t>
      </w:r>
    </w:p>
    <w:p w:rsidR="00EA5BB1" w:rsidRPr="00902F1A" w:rsidRDefault="00EA5BB1" w:rsidP="00EA5BB1">
      <w:pPr>
        <w:ind w:left="1062"/>
        <w:jc w:val="both"/>
        <w:rPr>
          <w:b/>
          <w:bCs/>
          <w:color w:val="262626"/>
          <w:sz w:val="28"/>
          <w:szCs w:val="28"/>
        </w:rPr>
      </w:pP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Какие же уроки вы извлекли из нашего разговора?</w:t>
      </w:r>
      <w:r w:rsidR="00231113" w:rsidRPr="00902F1A">
        <w:rPr>
          <w:color w:val="262626"/>
          <w:sz w:val="28"/>
          <w:szCs w:val="28"/>
        </w:rPr>
        <w:t xml:space="preserve"> </w:t>
      </w:r>
      <w:r w:rsidRPr="00902F1A">
        <w:rPr>
          <w:color w:val="262626"/>
          <w:sz w:val="28"/>
          <w:szCs w:val="28"/>
        </w:rPr>
        <w:t>(ответы)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Стихотворение «Хуже нет» Ю.Воронова в исполнении учителя: </w:t>
      </w:r>
    </w:p>
    <w:p w:rsidR="00121904" w:rsidRPr="00902F1A" w:rsidRDefault="00121904" w:rsidP="00902F1A">
      <w:pPr>
        <w:ind w:left="142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Хуже нет,</w:t>
      </w:r>
    </w:p>
    <w:p w:rsidR="00121904" w:rsidRPr="00902F1A" w:rsidRDefault="00121904" w:rsidP="00902F1A">
      <w:pPr>
        <w:ind w:left="142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если всем доволен;</w:t>
      </w:r>
    </w:p>
    <w:p w:rsidR="00121904" w:rsidRPr="00902F1A" w:rsidRDefault="00121904" w:rsidP="00902F1A">
      <w:pPr>
        <w:ind w:left="142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Значит, слепну, глупею, дряхну,</w:t>
      </w:r>
    </w:p>
    <w:p w:rsidR="00121904" w:rsidRPr="00902F1A" w:rsidRDefault="00121904" w:rsidP="00902F1A">
      <w:pPr>
        <w:ind w:left="142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Значит я на людские боли</w:t>
      </w:r>
    </w:p>
    <w:p w:rsidR="00121904" w:rsidRPr="00902F1A" w:rsidRDefault="00121904" w:rsidP="00902F1A">
      <w:pPr>
        <w:ind w:left="142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Или радости не распахнут.</w:t>
      </w:r>
    </w:p>
    <w:p w:rsidR="00121904" w:rsidRPr="00902F1A" w:rsidRDefault="00121904" w:rsidP="00902F1A">
      <w:pPr>
        <w:ind w:left="1482"/>
        <w:jc w:val="both"/>
        <w:rPr>
          <w:i/>
          <w:color w:val="262626"/>
          <w:sz w:val="28"/>
          <w:szCs w:val="28"/>
        </w:rPr>
      </w:pPr>
    </w:p>
    <w:p w:rsidR="00121904" w:rsidRPr="00902F1A" w:rsidRDefault="00121904" w:rsidP="00902F1A">
      <w:pPr>
        <w:pStyle w:val="2"/>
        <w:rPr>
          <w:i/>
          <w:color w:val="262626"/>
          <w:szCs w:val="28"/>
        </w:rPr>
      </w:pPr>
      <w:r w:rsidRPr="00902F1A">
        <w:rPr>
          <w:i/>
          <w:color w:val="262626"/>
          <w:szCs w:val="28"/>
        </w:rPr>
        <w:t>Тот, кто хочет тревоги века</w:t>
      </w:r>
    </w:p>
    <w:p w:rsidR="00121904" w:rsidRPr="00902F1A" w:rsidRDefault="00121904" w:rsidP="00902F1A">
      <w:pPr>
        <w:ind w:left="148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переждать за своей калиткой,</w:t>
      </w:r>
    </w:p>
    <w:p w:rsidR="00121904" w:rsidRPr="00902F1A" w:rsidRDefault="00121904" w:rsidP="00902F1A">
      <w:pPr>
        <w:ind w:left="148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Забывает, что человеку</w:t>
      </w:r>
    </w:p>
    <w:p w:rsidR="00121904" w:rsidRPr="00902F1A" w:rsidRDefault="00121904" w:rsidP="00902F1A">
      <w:pPr>
        <w:ind w:left="148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 xml:space="preserve">Непростительно </w:t>
      </w:r>
    </w:p>
    <w:p w:rsidR="00121904" w:rsidRPr="00902F1A" w:rsidRDefault="00121904" w:rsidP="00902F1A">
      <w:pPr>
        <w:ind w:left="1482"/>
        <w:jc w:val="both"/>
        <w:rPr>
          <w:i/>
          <w:color w:val="262626"/>
          <w:sz w:val="28"/>
          <w:szCs w:val="28"/>
        </w:rPr>
      </w:pPr>
      <w:r w:rsidRPr="00902F1A">
        <w:rPr>
          <w:i/>
          <w:color w:val="262626"/>
          <w:sz w:val="28"/>
          <w:szCs w:val="28"/>
        </w:rPr>
        <w:t>жить улиткой.</w:t>
      </w:r>
    </w:p>
    <w:p w:rsidR="00121904" w:rsidRPr="00902F1A" w:rsidRDefault="00121904" w:rsidP="00902F1A">
      <w:pPr>
        <w:numPr>
          <w:ilvl w:val="1"/>
          <w:numId w:val="1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Домашнее задание – спешите делать добрые дела.</w:t>
      </w:r>
    </w:p>
    <w:p w:rsidR="00121904" w:rsidRPr="00902F1A" w:rsidRDefault="00121904" w:rsidP="00902F1A">
      <w:pPr>
        <w:ind w:left="1062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062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 </w:t>
      </w:r>
    </w:p>
    <w:p w:rsidR="00121904" w:rsidRDefault="00121904" w:rsidP="00902F1A">
      <w:pPr>
        <w:jc w:val="both"/>
        <w:rPr>
          <w:b/>
          <w:color w:val="262626"/>
          <w:sz w:val="28"/>
          <w:szCs w:val="28"/>
        </w:rPr>
      </w:pPr>
    </w:p>
    <w:p w:rsidR="00AC2259" w:rsidRDefault="00AC2259" w:rsidP="00902F1A">
      <w:pPr>
        <w:jc w:val="both"/>
        <w:rPr>
          <w:b/>
          <w:color w:val="262626"/>
          <w:sz w:val="28"/>
          <w:szCs w:val="28"/>
        </w:rPr>
      </w:pPr>
    </w:p>
    <w:p w:rsidR="00AC2259" w:rsidRDefault="00AC2259" w:rsidP="00902F1A">
      <w:pPr>
        <w:jc w:val="both"/>
        <w:rPr>
          <w:b/>
          <w:color w:val="262626"/>
          <w:sz w:val="28"/>
          <w:szCs w:val="28"/>
        </w:rPr>
      </w:pPr>
    </w:p>
    <w:p w:rsidR="00AC2259" w:rsidRPr="00902F1A" w:rsidRDefault="00AC2259" w:rsidP="00902F1A">
      <w:pPr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</w:p>
    <w:p w:rsidR="00902F1A" w:rsidRPr="00902F1A" w:rsidRDefault="00902F1A" w:rsidP="00902F1A">
      <w:pPr>
        <w:jc w:val="both"/>
        <w:rPr>
          <w:color w:val="262626"/>
          <w:sz w:val="28"/>
          <w:szCs w:val="28"/>
        </w:rPr>
      </w:pPr>
    </w:p>
    <w:p w:rsidR="00902F1A" w:rsidRPr="00902F1A" w:rsidRDefault="00902F1A" w:rsidP="00902F1A">
      <w:pPr>
        <w:jc w:val="both"/>
        <w:rPr>
          <w:color w:val="262626"/>
          <w:sz w:val="28"/>
          <w:szCs w:val="28"/>
        </w:rPr>
      </w:pPr>
    </w:p>
    <w:p w:rsidR="00902F1A" w:rsidRPr="00902F1A" w:rsidRDefault="00902F1A" w:rsidP="00902F1A">
      <w:pPr>
        <w:jc w:val="both"/>
        <w:rPr>
          <w:color w:val="262626"/>
          <w:sz w:val="28"/>
          <w:szCs w:val="28"/>
        </w:rPr>
      </w:pPr>
    </w:p>
    <w:p w:rsidR="00902F1A" w:rsidRPr="00BC0F77" w:rsidRDefault="00902F1A" w:rsidP="00902F1A">
      <w:pPr>
        <w:jc w:val="both"/>
        <w:rPr>
          <w:color w:val="262626"/>
          <w:sz w:val="28"/>
          <w:szCs w:val="28"/>
          <w:lang w:val="en-US"/>
        </w:rPr>
      </w:pPr>
    </w:p>
    <w:p w:rsidR="00121904" w:rsidRPr="00902F1A" w:rsidRDefault="00121904" w:rsidP="00902F1A">
      <w:pPr>
        <w:ind w:left="1062"/>
        <w:jc w:val="center"/>
        <w:rPr>
          <w:b/>
          <w:bCs/>
          <w:i/>
          <w:iCs/>
          <w:color w:val="262626"/>
          <w:sz w:val="28"/>
          <w:szCs w:val="28"/>
        </w:rPr>
      </w:pPr>
      <w:r w:rsidRPr="00902F1A">
        <w:rPr>
          <w:b/>
          <w:bCs/>
          <w:i/>
          <w:iCs/>
          <w:color w:val="262626"/>
          <w:sz w:val="28"/>
          <w:szCs w:val="28"/>
        </w:rPr>
        <w:lastRenderedPageBreak/>
        <w:t xml:space="preserve">Приложения к </w:t>
      </w:r>
      <w:r w:rsidR="00902F1A" w:rsidRPr="00902F1A">
        <w:rPr>
          <w:b/>
          <w:bCs/>
          <w:i/>
          <w:iCs/>
          <w:color w:val="262626"/>
          <w:sz w:val="28"/>
          <w:szCs w:val="28"/>
        </w:rPr>
        <w:t xml:space="preserve">занятию «Уроки </w:t>
      </w:r>
      <w:r w:rsidRPr="00902F1A">
        <w:rPr>
          <w:b/>
          <w:bCs/>
          <w:i/>
          <w:iCs/>
          <w:color w:val="262626"/>
          <w:sz w:val="28"/>
          <w:szCs w:val="28"/>
        </w:rPr>
        <w:t xml:space="preserve"> доброты».</w:t>
      </w:r>
    </w:p>
    <w:p w:rsidR="00121904" w:rsidRPr="00902F1A" w:rsidRDefault="00121904" w:rsidP="00902F1A">
      <w:pPr>
        <w:ind w:left="1062"/>
        <w:jc w:val="center"/>
        <w:rPr>
          <w:b/>
          <w:bCs/>
          <w:i/>
          <w:iCs/>
          <w:color w:val="262626"/>
          <w:sz w:val="28"/>
          <w:szCs w:val="28"/>
        </w:rPr>
      </w:pPr>
    </w:p>
    <w:p w:rsidR="00121904" w:rsidRPr="00902F1A" w:rsidRDefault="00121904" w:rsidP="00902F1A">
      <w:pPr>
        <w:ind w:left="1062"/>
        <w:jc w:val="center"/>
        <w:rPr>
          <w:b/>
          <w:bCs/>
          <w:iCs/>
          <w:color w:val="262626"/>
          <w:sz w:val="28"/>
          <w:szCs w:val="28"/>
        </w:rPr>
      </w:pPr>
      <w:r w:rsidRPr="00902F1A">
        <w:rPr>
          <w:b/>
          <w:bCs/>
          <w:iCs/>
          <w:color w:val="262626"/>
          <w:sz w:val="28"/>
          <w:szCs w:val="28"/>
        </w:rPr>
        <w:t>Приложение 1.</w:t>
      </w:r>
    </w:p>
    <w:p w:rsidR="00121904" w:rsidRPr="00902F1A" w:rsidRDefault="00121904" w:rsidP="00902F1A">
      <w:pPr>
        <w:ind w:left="285"/>
        <w:jc w:val="center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«Сказка о Ване и о Немой принцессе».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Жил-был парень по имени Ваня. Он был очень злой и жадный. Один раз до него дошли слухи, будто дочь короля стала немой. И никто не мог от её слова добиться.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Короля это сильно опечалило, и велел он объявить по всему королевству, что тот, кто добьется от неё хоть словечко,  получит в награду много денег.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Многие пытались, но ничего не вышло. Ваня тоже решил попытаться. Когда Ваня пришёл во дворец, то, увидя принцессу, замер.  У него исчезла вся злость и жадность. Ему хотелось делать только добро! И он своим добром вылечил принцессу.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Когда король хотел дать ему награду, то Ваня отказался. Сказал, что награда для него то, что принцесса вылечилась. Он попрощался и ушёл. С тех пор Ваня делал только добро.</w:t>
      </w:r>
    </w:p>
    <w:p w:rsidR="00121904" w:rsidRPr="00902F1A" w:rsidRDefault="00121904" w:rsidP="00902F1A">
      <w:pPr>
        <w:ind w:left="285"/>
        <w:jc w:val="center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«Сказка о дружбе добра и зла».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 xml:space="preserve">Однажды зло предложило добру подружиться. 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- Давай попробуем, - сказало добро.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Стали они вместе гулять, ходить друг к другу в гости, и так они сдружились, что забыли, кто они есть.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Вот однажды они гуляли и увидели, что мальчик из рогатки стрелял в голубей.</w:t>
      </w:r>
    </w:p>
    <w:p w:rsidR="00121904" w:rsidRPr="00902F1A" w:rsidRDefault="00121904" w:rsidP="00902F1A">
      <w:pPr>
        <w:numPr>
          <w:ilvl w:val="0"/>
          <w:numId w:val="5"/>
        </w:numPr>
        <w:tabs>
          <w:tab w:val="num" w:pos="1140"/>
        </w:tabs>
        <w:ind w:hanging="2307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Молодец! – вдруг сказала злость. </w:t>
      </w:r>
    </w:p>
    <w:p w:rsidR="00121904" w:rsidRPr="00902F1A" w:rsidRDefault="00121904" w:rsidP="00902F1A">
      <w:pPr>
        <w:numPr>
          <w:ilvl w:val="0"/>
          <w:numId w:val="5"/>
        </w:numPr>
        <w:tabs>
          <w:tab w:val="num" w:pos="1140"/>
        </w:tabs>
        <w:ind w:hanging="2307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Что же здесь хорошего? – спросила доброта и пошла к мальчику.</w:t>
      </w:r>
    </w:p>
    <w:p w:rsidR="00121904" w:rsidRPr="00902F1A" w:rsidRDefault="00121904" w:rsidP="00902F1A">
      <w:pPr>
        <w:ind w:left="708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Мальчик увидел её и убежал.</w:t>
      </w:r>
    </w:p>
    <w:p w:rsidR="00121904" w:rsidRPr="00902F1A" w:rsidRDefault="00121904" w:rsidP="00902F1A">
      <w:pPr>
        <w:numPr>
          <w:ilvl w:val="0"/>
          <w:numId w:val="5"/>
        </w:numPr>
        <w:ind w:left="1197" w:hanging="513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А что в этом плохого? – спросила злость у доброты. 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доброта ничего не ответила и ушла. Так они поругались.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Через неделю злость пришла к доброте и сказала: «Давай помиримся». Они помирились, но доброта сомневалась, что они сдружатся опять. И тогда они поспорили, что злость сможет делать добро.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Вот они опять гуляли и пошли через дорогу в парк. А на дороге стояла бабушка  и просила, чтобы её перевели через дорогу. Доброта её не заметила и прошла мимо, а злость подошла к бабушке и перевела её. Тогда доброта сказала злости, что она навсегда останется доброй, потому что она сделала добро.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 xml:space="preserve">Вот они стали дружить и никогда больше не ссорились. </w:t>
      </w:r>
    </w:p>
    <w:p w:rsidR="00121904" w:rsidRPr="00902F1A" w:rsidRDefault="00121904" w:rsidP="00902F1A">
      <w:pPr>
        <w:ind w:left="285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Добро всегда может победить зло, если этого захотеть.</w:t>
      </w:r>
    </w:p>
    <w:p w:rsidR="00121904" w:rsidRPr="00902F1A" w:rsidRDefault="00121904" w:rsidP="00902F1A">
      <w:pPr>
        <w:ind w:left="2688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 xml:space="preserve">                          * * *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Как-то раз девочке по имени Валя приснился сон, что она спасает весь мир от грусти. Когда Валя проснулась, она стала думать: «Ну как я могу спасти весь мир?» Думала, думала, так и ничего не придумала.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Прошло две недели, и Валя забыла этот сон. Наступил день рождения Вали. Её  исполнилось двенадцать лет, и она пошла в магазин за тортом. У девочки было хорошее настроение, и по дороге она всем улыбалась. Улыбнулась дяде, а тот улыбнулся  тете, тётя улыбнулась бабушке, бабушка улыбнулась внучке.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lastRenderedPageBreak/>
        <w:tab/>
        <w:t>И вот так, ни о чём не подозревая, девочка Валя спасла всех людей от грусти и печали.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center"/>
        <w:rPr>
          <w:b/>
          <w:color w:val="262626"/>
          <w:sz w:val="28"/>
          <w:szCs w:val="28"/>
        </w:rPr>
      </w:pPr>
      <w:r w:rsidRPr="00902F1A">
        <w:rPr>
          <w:b/>
          <w:color w:val="262626"/>
          <w:sz w:val="28"/>
          <w:szCs w:val="28"/>
        </w:rPr>
        <w:t>Приложение 2.</w:t>
      </w:r>
    </w:p>
    <w:p w:rsidR="00121904" w:rsidRPr="00902F1A" w:rsidRDefault="00121904" w:rsidP="00902F1A">
      <w:pPr>
        <w:ind w:left="171"/>
        <w:jc w:val="center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Рассуждение на тему:«Что такое добро?»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 xml:space="preserve"> Я представляю себе доброту в виде маленькой девочки. Это весёлая рыженькая девчушка. Она любит природу, никогда не грустит и всегда улыбается.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Но если просто рассуждать, что такое добро, то я думаю так: добро – это все то хорошее, что люди делают друг другу.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В наше время мы стали очень злыми из-за всей этой суеты. Мы редко улыбаемся, больше стараемся обидеть человека, нежели сделать ему что-то доброе.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 xml:space="preserve">Добрый человек не сможет, даже если захочет, увидеть в злом человеке только плохое. 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Добро… Возможно не все даже задумывались над тем, что для них значит добро.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Добро – это хорошее отношение друг к другу.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Добро – это любовь к окружающим.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 xml:space="preserve">Добро – это самое светлое, что мы делали в жизни. 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И ещё много, много определений можно подобрать к этому слову.</w:t>
      </w:r>
    </w:p>
    <w:p w:rsidR="00121904" w:rsidRPr="00902F1A" w:rsidRDefault="00121904" w:rsidP="00902F1A">
      <w:p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ab/>
        <w:t>Я хочу закончить свое сочинение словами А.Н.Мошкова: «Быть добрым не значит быть глупым, быть добрым значит быть мудрым».</w:t>
      </w:r>
    </w:p>
    <w:p w:rsidR="00BC0F77" w:rsidRDefault="00BC0F77" w:rsidP="00902F1A">
      <w:pPr>
        <w:jc w:val="center"/>
        <w:rPr>
          <w:b/>
          <w:color w:val="262626"/>
          <w:sz w:val="28"/>
          <w:szCs w:val="28"/>
          <w:lang w:val="en-US"/>
        </w:rPr>
      </w:pPr>
    </w:p>
    <w:p w:rsidR="00121904" w:rsidRPr="00902F1A" w:rsidRDefault="00121904" w:rsidP="00902F1A">
      <w:pPr>
        <w:jc w:val="center"/>
        <w:rPr>
          <w:b/>
          <w:color w:val="262626"/>
          <w:sz w:val="28"/>
          <w:szCs w:val="28"/>
        </w:rPr>
      </w:pPr>
      <w:r w:rsidRPr="00902F1A">
        <w:rPr>
          <w:b/>
          <w:color w:val="262626"/>
          <w:sz w:val="28"/>
          <w:szCs w:val="28"/>
        </w:rPr>
        <w:t>Приложение 3.</w:t>
      </w:r>
    </w:p>
    <w:p w:rsidR="00121904" w:rsidRPr="00902F1A" w:rsidRDefault="00121904" w:rsidP="00902F1A">
      <w:pPr>
        <w:jc w:val="center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Стихотворение «Добрые уроки».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Волшебные слова, знаем мы не все.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Тот, кто их не знает, их не говорит.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А тот, кто знает, не всегда употребляет.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Слова эти простые.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Выучи их ты: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«Здравствуй», «до свиданья»,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«Спасибо» и «прощай».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Знай эти слова и их не забывай,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Чтоб не быть невежей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В обществе друзей.</w:t>
      </w:r>
    </w:p>
    <w:p w:rsidR="00121904" w:rsidRPr="00902F1A" w:rsidRDefault="00121904" w:rsidP="00902F1A">
      <w:pPr>
        <w:ind w:left="171"/>
        <w:jc w:val="center"/>
        <w:rPr>
          <w:b/>
          <w:bCs/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center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Приложение 4.</w:t>
      </w:r>
    </w:p>
    <w:p w:rsidR="00121904" w:rsidRPr="00902F1A" w:rsidRDefault="00121904" w:rsidP="00902F1A">
      <w:pPr>
        <w:ind w:left="171"/>
        <w:jc w:val="center"/>
        <w:rPr>
          <w:b/>
          <w:bCs/>
          <w:color w:val="262626"/>
          <w:sz w:val="28"/>
          <w:szCs w:val="28"/>
        </w:rPr>
      </w:pPr>
      <w:r w:rsidRPr="00902F1A">
        <w:rPr>
          <w:b/>
          <w:bCs/>
          <w:color w:val="262626"/>
          <w:sz w:val="28"/>
          <w:szCs w:val="28"/>
        </w:rPr>
        <w:t>Пословицы.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Без труда добра не бывает.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Бывает добро, да не всякому дано.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Всё добро, да не всё на пользу.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Делай добро и жди добро.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Добра желаешь – добро и делай.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Добра ищи, а худо само придёт.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 на худо не меняют.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lastRenderedPageBreak/>
        <w:t>Добра не смыслишь – так худо не делай.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 - что клад ищут, а худо – под рукой.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 быть в радости и жить в сладости.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 и во сне хорошо.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 наживай, а худо изживай.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 не лихо – ходит тихо.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 поощряет, а зло порицает.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 творит – себя веселит.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 человека в красный угол сажают.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Доброго чти, а злого не жалей.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Доброе дело без награды не остается.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Доброе дело два века живет.</w:t>
      </w:r>
    </w:p>
    <w:p w:rsidR="00121904" w:rsidRPr="00902F1A" w:rsidRDefault="00121904" w:rsidP="00902F1A">
      <w:pPr>
        <w:numPr>
          <w:ilvl w:val="0"/>
          <w:numId w:val="6"/>
        </w:numPr>
        <w:jc w:val="both"/>
        <w:rPr>
          <w:color w:val="262626"/>
          <w:sz w:val="28"/>
          <w:szCs w:val="28"/>
        </w:rPr>
      </w:pPr>
      <w:r w:rsidRPr="00902F1A">
        <w:rPr>
          <w:color w:val="262626"/>
          <w:sz w:val="28"/>
          <w:szCs w:val="28"/>
        </w:rPr>
        <w:t>Доброе дело и в воде не тонет.</w:t>
      </w: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ind w:left="171"/>
        <w:jc w:val="both"/>
        <w:rPr>
          <w:color w:val="262626"/>
          <w:sz w:val="28"/>
          <w:szCs w:val="28"/>
        </w:rPr>
      </w:pPr>
    </w:p>
    <w:p w:rsidR="00121904" w:rsidRPr="00902F1A" w:rsidRDefault="00121904" w:rsidP="00902F1A">
      <w:pPr>
        <w:rPr>
          <w:color w:val="262626"/>
          <w:sz w:val="28"/>
          <w:szCs w:val="28"/>
        </w:rPr>
      </w:pPr>
    </w:p>
    <w:p w:rsidR="00121904" w:rsidRPr="00902F1A" w:rsidRDefault="00121904" w:rsidP="00902F1A">
      <w:pPr>
        <w:rPr>
          <w:color w:val="262626"/>
          <w:sz w:val="28"/>
          <w:szCs w:val="28"/>
        </w:rPr>
      </w:pPr>
    </w:p>
    <w:sectPr w:rsidR="00121904" w:rsidRPr="00902F1A" w:rsidSect="007B0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41" w:rsidRDefault="00912541" w:rsidP="008E2A50">
      <w:r>
        <w:separator/>
      </w:r>
    </w:p>
  </w:endnote>
  <w:endnote w:type="continuationSeparator" w:id="1">
    <w:p w:rsidR="00912541" w:rsidRDefault="00912541" w:rsidP="008E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50" w:rsidRDefault="008E2A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50" w:rsidRDefault="008E2A50">
    <w:pPr>
      <w:pStyle w:val="aa"/>
      <w:jc w:val="right"/>
    </w:pPr>
    <w:fldSimple w:instr="PAGE   \* MERGEFORMAT">
      <w:r w:rsidR="00594A97">
        <w:rPr>
          <w:noProof/>
        </w:rPr>
        <w:t>3</w:t>
      </w:r>
    </w:fldSimple>
  </w:p>
  <w:p w:rsidR="008E2A50" w:rsidRDefault="008E2A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50" w:rsidRDefault="008E2A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41" w:rsidRDefault="00912541" w:rsidP="008E2A50">
      <w:r>
        <w:separator/>
      </w:r>
    </w:p>
  </w:footnote>
  <w:footnote w:type="continuationSeparator" w:id="1">
    <w:p w:rsidR="00912541" w:rsidRDefault="00912541" w:rsidP="008E2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50" w:rsidRDefault="008E2A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50" w:rsidRDefault="008E2A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50" w:rsidRDefault="008E2A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779"/>
    <w:multiLevelType w:val="hybridMultilevel"/>
    <w:tmpl w:val="1132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59A1"/>
    <w:multiLevelType w:val="hybridMultilevel"/>
    <w:tmpl w:val="A1DCFCF4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B34E0"/>
    <w:multiLevelType w:val="hybridMultilevel"/>
    <w:tmpl w:val="C492C8FC"/>
    <w:lvl w:ilvl="0" w:tplc="D0CE06A4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1" w:tplc="D0CE06A4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01237"/>
    <w:multiLevelType w:val="multilevel"/>
    <w:tmpl w:val="FDB4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42879"/>
    <w:multiLevelType w:val="hybridMultilevel"/>
    <w:tmpl w:val="DF82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E73"/>
    <w:multiLevelType w:val="multilevel"/>
    <w:tmpl w:val="3B6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33387"/>
    <w:multiLevelType w:val="hybridMultilevel"/>
    <w:tmpl w:val="C980DA66"/>
    <w:lvl w:ilvl="0" w:tplc="FC7E14B4">
      <w:start w:val="1"/>
      <w:numFmt w:val="upperRoman"/>
      <w:lvlText w:val="%1."/>
      <w:lvlJc w:val="left"/>
      <w:pPr>
        <w:tabs>
          <w:tab w:val="num" w:pos="1062"/>
        </w:tabs>
        <w:ind w:left="1062" w:hanging="720"/>
      </w:pPr>
    </w:lvl>
    <w:lvl w:ilvl="1" w:tplc="23F85924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E05A1"/>
    <w:multiLevelType w:val="hybridMultilevel"/>
    <w:tmpl w:val="10561FA0"/>
    <w:lvl w:ilvl="0" w:tplc="2DB27E9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65EB8"/>
    <w:multiLevelType w:val="hybridMultilevel"/>
    <w:tmpl w:val="572CC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05708"/>
    <w:multiLevelType w:val="hybridMultilevel"/>
    <w:tmpl w:val="2CC61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B4918"/>
    <w:multiLevelType w:val="multilevel"/>
    <w:tmpl w:val="C8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95F7F"/>
    <w:multiLevelType w:val="hybridMultilevel"/>
    <w:tmpl w:val="5D2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82698"/>
    <w:multiLevelType w:val="multilevel"/>
    <w:tmpl w:val="AAE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D2012"/>
    <w:multiLevelType w:val="multilevel"/>
    <w:tmpl w:val="EF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F68D7"/>
    <w:multiLevelType w:val="hybridMultilevel"/>
    <w:tmpl w:val="9F309004"/>
    <w:lvl w:ilvl="0" w:tplc="6E202A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904"/>
    <w:rsid w:val="00121904"/>
    <w:rsid w:val="00231113"/>
    <w:rsid w:val="00282D39"/>
    <w:rsid w:val="003C456A"/>
    <w:rsid w:val="00431249"/>
    <w:rsid w:val="0045220E"/>
    <w:rsid w:val="00594A97"/>
    <w:rsid w:val="005B685F"/>
    <w:rsid w:val="007B0FD5"/>
    <w:rsid w:val="008E2A50"/>
    <w:rsid w:val="00902F1A"/>
    <w:rsid w:val="00905702"/>
    <w:rsid w:val="00912541"/>
    <w:rsid w:val="00AC2259"/>
    <w:rsid w:val="00B46BB4"/>
    <w:rsid w:val="00BC0F77"/>
    <w:rsid w:val="00C21BC3"/>
    <w:rsid w:val="00C779C7"/>
    <w:rsid w:val="00D067EF"/>
    <w:rsid w:val="00D26B9E"/>
    <w:rsid w:val="00EA5BB1"/>
    <w:rsid w:val="00EC1092"/>
    <w:rsid w:val="00F7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904"/>
    <w:rPr>
      <w:sz w:val="24"/>
      <w:szCs w:val="24"/>
    </w:rPr>
  </w:style>
  <w:style w:type="paragraph" w:styleId="2">
    <w:name w:val="heading 2"/>
    <w:basedOn w:val="a"/>
    <w:next w:val="a"/>
    <w:qFormat/>
    <w:rsid w:val="00121904"/>
    <w:pPr>
      <w:keepNext/>
      <w:ind w:left="1482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46BB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46BB4"/>
  </w:style>
  <w:style w:type="character" w:styleId="a4">
    <w:name w:val="Strong"/>
    <w:uiPriority w:val="22"/>
    <w:qFormat/>
    <w:rsid w:val="00B46BB4"/>
    <w:rPr>
      <w:b/>
      <w:bCs/>
    </w:rPr>
  </w:style>
  <w:style w:type="character" w:styleId="a5">
    <w:name w:val="Emphasis"/>
    <w:uiPriority w:val="20"/>
    <w:qFormat/>
    <w:rsid w:val="00B46BB4"/>
    <w:rPr>
      <w:i/>
      <w:iCs/>
    </w:rPr>
  </w:style>
  <w:style w:type="table" w:styleId="a6">
    <w:name w:val="Table Grid"/>
    <w:basedOn w:val="a1"/>
    <w:rsid w:val="00D2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7248C"/>
    <w:pPr>
      <w:spacing w:before="100" w:beforeAutospacing="1" w:after="100" w:afterAutospacing="1"/>
    </w:pPr>
  </w:style>
  <w:style w:type="character" w:customStyle="1" w:styleId="c0">
    <w:name w:val="c0"/>
    <w:rsid w:val="00F7248C"/>
  </w:style>
  <w:style w:type="paragraph" w:styleId="a7">
    <w:name w:val="List Paragraph"/>
    <w:basedOn w:val="a"/>
    <w:uiPriority w:val="34"/>
    <w:qFormat/>
    <w:rsid w:val="00EA5BB1"/>
    <w:pPr>
      <w:ind w:left="708"/>
    </w:pPr>
  </w:style>
  <w:style w:type="paragraph" w:styleId="a8">
    <w:name w:val="header"/>
    <w:basedOn w:val="a"/>
    <w:link w:val="a9"/>
    <w:rsid w:val="008E2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E2A50"/>
    <w:rPr>
      <w:sz w:val="24"/>
      <w:szCs w:val="24"/>
    </w:rPr>
  </w:style>
  <w:style w:type="paragraph" w:styleId="aa">
    <w:name w:val="footer"/>
    <w:basedOn w:val="a"/>
    <w:link w:val="ab"/>
    <w:uiPriority w:val="99"/>
    <w:rsid w:val="008E2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2A50"/>
    <w:rPr>
      <w:sz w:val="24"/>
      <w:szCs w:val="24"/>
    </w:rPr>
  </w:style>
  <w:style w:type="paragraph" w:styleId="ac">
    <w:name w:val="Balloon Text"/>
    <w:basedOn w:val="a"/>
    <w:link w:val="ad"/>
    <w:rsid w:val="00BC0F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C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Сизько</dc:creator>
  <cp:lastModifiedBy>PC</cp:lastModifiedBy>
  <cp:revision>2</cp:revision>
  <cp:lastPrinted>2016-02-05T05:53:00Z</cp:lastPrinted>
  <dcterms:created xsi:type="dcterms:W3CDTF">2016-02-07T14:54:00Z</dcterms:created>
  <dcterms:modified xsi:type="dcterms:W3CDTF">2016-02-07T14:54:00Z</dcterms:modified>
</cp:coreProperties>
</file>