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5E" w:rsidRDefault="0026135E" w:rsidP="00C0780B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FD1D23" w:rsidRDefault="00D415ED" w:rsidP="00D41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ВЕРШИНО-ТЕЙСКИЙ </w:t>
      </w:r>
      <w:r w:rsidR="00FD1D23">
        <w:rPr>
          <w:rFonts w:ascii="Times New Roman" w:eastAsia="Calibri" w:hAnsi="Times New Roman" w:cs="Times New Roman"/>
          <w:sz w:val="24"/>
        </w:rPr>
        <w:t xml:space="preserve">ЦЕНТР ДОПОЛНИТЕЛЬНОГО ОБРАЗОВАНИЯ </w:t>
      </w:r>
    </w:p>
    <w:p w:rsidR="00D415ED" w:rsidRDefault="00D415ED" w:rsidP="00FD1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ФИЛИАЛМУНИЦИПАЛЬНОГО БЮДЖЕТНОГОУЧРЕЖДЕНИЯ</w:t>
      </w:r>
      <w:r w:rsidRPr="00D415ED">
        <w:rPr>
          <w:rFonts w:ascii="Times New Roman" w:eastAsia="Calibri" w:hAnsi="Times New Roman" w:cs="Times New Roman"/>
          <w:sz w:val="24"/>
        </w:rPr>
        <w:br/>
        <w:t>ДОПОЛНИТЕЛЬНОГО ОБРАЗОВАНИЯ ДЕТЕЙ</w:t>
      </w:r>
      <w:r w:rsidRPr="00D415ED">
        <w:rPr>
          <w:rFonts w:ascii="Times New Roman" w:eastAsia="Calibri" w:hAnsi="Times New Roman" w:cs="Times New Roman"/>
          <w:sz w:val="24"/>
        </w:rPr>
        <w:br/>
        <w:t xml:space="preserve">АСКИЗСКИЙ РАЙОННЫЙ ЦЕНТР </w:t>
      </w:r>
      <w:r>
        <w:rPr>
          <w:rFonts w:ascii="Times New Roman" w:eastAsia="Calibri" w:hAnsi="Times New Roman" w:cs="Times New Roman"/>
          <w:sz w:val="24"/>
        </w:rPr>
        <w:t>ДОПОЛНИТЕЛЬНОГО ОБРАЗОВАНИЯ</w:t>
      </w:r>
    </w:p>
    <w:p w:rsidR="00D415ED" w:rsidRPr="00D415ED" w:rsidRDefault="00D415ED" w:rsidP="00D415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РЕСПУБЛИКИ ХАКАСИЯ</w:t>
      </w:r>
    </w:p>
    <w:p w:rsidR="00D415ED" w:rsidRPr="00D415ED" w:rsidRDefault="00D415ED" w:rsidP="00D415ED">
      <w:pPr>
        <w:spacing w:after="120" w:line="240" w:lineRule="auto"/>
        <w:ind w:left="-57" w:firstLine="5130"/>
        <w:rPr>
          <w:rFonts w:ascii="Calibri" w:eastAsia="Calibri" w:hAnsi="Calibri" w:cs="Times New Roman"/>
          <w:sz w:val="24"/>
          <w:szCs w:val="24"/>
        </w:rPr>
      </w:pPr>
    </w:p>
    <w:p w:rsidR="00D415ED" w:rsidRPr="00D415ED" w:rsidRDefault="00D415ED" w:rsidP="00D415ED">
      <w:pPr>
        <w:spacing w:after="120" w:line="480" w:lineRule="auto"/>
        <w:ind w:firstLine="5413"/>
        <w:jc w:val="center"/>
        <w:rPr>
          <w:rFonts w:ascii="Calibri" w:eastAsia="Calibri" w:hAnsi="Calibri" w:cs="Times New Roman"/>
          <w:sz w:val="24"/>
          <w:szCs w:val="24"/>
        </w:rPr>
      </w:pPr>
    </w:p>
    <w:p w:rsidR="00D415ED" w:rsidRPr="00D415ED" w:rsidRDefault="00D415ED" w:rsidP="00D415ED">
      <w:pPr>
        <w:spacing w:after="120" w:line="480" w:lineRule="auto"/>
        <w:ind w:left="283" w:firstLine="5130"/>
        <w:jc w:val="center"/>
        <w:rPr>
          <w:rFonts w:ascii="Calibri" w:eastAsia="Calibri" w:hAnsi="Calibri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ind w:firstLine="5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ind w:firstLine="5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26135E" w:rsidRDefault="00D415ED" w:rsidP="000629F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ED" w:rsidRDefault="0026135E" w:rsidP="00D415E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415ED">
        <w:rPr>
          <w:b/>
          <w:sz w:val="32"/>
          <w:szCs w:val="32"/>
        </w:rPr>
        <w:t xml:space="preserve">бразовательная программа </w:t>
      </w:r>
    </w:p>
    <w:p w:rsidR="00D415ED" w:rsidRDefault="00D415ED" w:rsidP="001E08A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</w:t>
      </w:r>
      <w:r w:rsidR="001E08A5">
        <w:rPr>
          <w:b/>
          <w:sz w:val="32"/>
          <w:szCs w:val="32"/>
        </w:rPr>
        <w:t>усский язык. Теория и практика»</w:t>
      </w:r>
    </w:p>
    <w:p w:rsidR="00DA053B" w:rsidRPr="00DA053B" w:rsidRDefault="00DA053B" w:rsidP="001E08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A0A35">
        <w:rPr>
          <w:sz w:val="28"/>
          <w:szCs w:val="28"/>
        </w:rPr>
        <w:t>ля обучающихся 13</w:t>
      </w:r>
      <w:r w:rsidRPr="00DA053B">
        <w:rPr>
          <w:sz w:val="28"/>
          <w:szCs w:val="28"/>
        </w:rPr>
        <w:t>-17 лет</w:t>
      </w:r>
    </w:p>
    <w:p w:rsidR="00D415ED" w:rsidRPr="00D415ED" w:rsidRDefault="008C6F53" w:rsidP="008C6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 –</w:t>
      </w:r>
      <w:r w:rsidR="00FD1D2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415ED" w:rsidRPr="00D415ED" w:rsidRDefault="00D415ED" w:rsidP="00D415ED">
      <w:pPr>
        <w:spacing w:line="360" w:lineRule="auto"/>
        <w:ind w:firstLine="60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ind w:firstLine="60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after="0" w:line="240" w:lineRule="auto"/>
        <w:ind w:left="5942"/>
        <w:rPr>
          <w:rFonts w:ascii="Times New Roman" w:eastAsia="Calibri" w:hAnsi="Times New Roman" w:cs="Times New Roman"/>
          <w:sz w:val="24"/>
          <w:szCs w:val="24"/>
        </w:rPr>
      </w:pPr>
      <w:r w:rsidRPr="00D415ED">
        <w:rPr>
          <w:rFonts w:ascii="Times New Roman" w:eastAsia="Calibri" w:hAnsi="Times New Roman" w:cs="Times New Roman"/>
          <w:sz w:val="24"/>
          <w:szCs w:val="24"/>
        </w:rPr>
        <w:t>Составитель: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Сизько В.М.</w:t>
      </w:r>
      <w:r w:rsidRPr="00D415ED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D415ED" w:rsidRPr="00D415ED" w:rsidRDefault="00D415ED" w:rsidP="00D415ED">
      <w:pPr>
        <w:spacing w:after="0" w:line="240" w:lineRule="auto"/>
        <w:ind w:left="5942"/>
        <w:rPr>
          <w:rFonts w:ascii="Times New Roman" w:eastAsia="Calibri" w:hAnsi="Times New Roman" w:cs="Times New Roman"/>
          <w:sz w:val="24"/>
          <w:szCs w:val="24"/>
        </w:rPr>
      </w:pPr>
      <w:r w:rsidRPr="00D415ED">
        <w:rPr>
          <w:rFonts w:ascii="Times New Roman" w:eastAsia="Calibri" w:hAnsi="Times New Roman" w:cs="Times New Roman"/>
          <w:sz w:val="24"/>
          <w:szCs w:val="24"/>
        </w:rPr>
        <w:t>педагог дополнительного                                                  образования</w:t>
      </w:r>
    </w:p>
    <w:p w:rsidR="00D415ED" w:rsidRPr="00D415ED" w:rsidRDefault="00D415ED" w:rsidP="00D415ED">
      <w:pPr>
        <w:spacing w:line="36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D415E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ED" w:rsidRPr="00D415ED" w:rsidRDefault="00D415ED" w:rsidP="001E08A5">
      <w:pPr>
        <w:spacing w:line="360" w:lineRule="auto"/>
        <w:ind w:left="2124" w:firstLine="708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рп Вершина Теи</w:t>
      </w:r>
      <w:r w:rsidRPr="00D415ED">
        <w:rPr>
          <w:rFonts w:ascii="Times New Roman" w:eastAsia="Calibri" w:hAnsi="Times New Roman" w:cs="Times New Roman"/>
          <w:sz w:val="24"/>
          <w:szCs w:val="24"/>
        </w:rPr>
        <w:br/>
        <w:t>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E08A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0780B" w:rsidRPr="00E56D87" w:rsidRDefault="00C0780B" w:rsidP="00945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80B" w:rsidRPr="00E56D87" w:rsidRDefault="00C0780B" w:rsidP="00945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80B" w:rsidRPr="00E56D87" w:rsidRDefault="00C0780B" w:rsidP="009457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6F53" w:rsidRDefault="00D415ED" w:rsidP="0094576E">
      <w:pPr>
        <w:jc w:val="center"/>
        <w:rPr>
          <w:rFonts w:ascii="Times New Roman" w:hAnsi="Times New Roman"/>
          <w:b/>
          <w:sz w:val="28"/>
          <w:szCs w:val="28"/>
        </w:rPr>
      </w:pPr>
      <w:r w:rsidRPr="00D415ED">
        <w:rPr>
          <w:rFonts w:ascii="Times New Roman" w:hAnsi="Times New Roman"/>
          <w:b/>
          <w:sz w:val="28"/>
          <w:szCs w:val="28"/>
        </w:rPr>
        <w:lastRenderedPageBreak/>
        <w:t>П</w:t>
      </w:r>
      <w:r w:rsidR="0094576E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934E52" w:rsidRPr="00A50903" w:rsidRDefault="00934E52" w:rsidP="00A50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язык – это родной язык русского народа, государственный язык Российской Федерации; средство межнационального общения народов России.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 к культурно – историческому опыту человечества.</w:t>
      </w:r>
    </w:p>
    <w:p w:rsidR="00934E52" w:rsidRPr="00283CF6" w:rsidRDefault="00A50903" w:rsidP="00A509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0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934E52" w:rsidRPr="00A50903">
        <w:rPr>
          <w:rFonts w:ascii="Times New Roman" w:hAnsi="Times New Roman"/>
          <w:color w:val="000000"/>
          <w:spacing w:val="-1"/>
          <w:sz w:val="24"/>
          <w:szCs w:val="24"/>
        </w:rPr>
        <w:t xml:space="preserve">Одной из важнейших задач </w:t>
      </w:r>
      <w:r w:rsidRPr="00A5090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работы детского объединения «Юный филолог» </w:t>
      </w:r>
      <w:r w:rsidR="00934E52" w:rsidRPr="00A50903">
        <w:rPr>
          <w:rFonts w:ascii="Times New Roman" w:hAnsi="Times New Roman"/>
          <w:color w:val="000000"/>
          <w:sz w:val="24"/>
          <w:szCs w:val="24"/>
        </w:rPr>
        <w:t>является формирование у учащихся языковой и лингвистической компетенции, которые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её основных разделах и понятиях, обогащения словарного запаса и грамматического строя речи учащихся; формирования представлений о нормативной речи; совершенствования орфографической и пунктуационной грамотности; умения пользоваться различными видами лингвистических словарей.</w:t>
      </w:r>
      <w:r w:rsidR="00283CF6">
        <w:rPr>
          <w:rFonts w:ascii="Times New Roman" w:hAnsi="Times New Roman"/>
          <w:color w:val="000000"/>
          <w:sz w:val="24"/>
          <w:szCs w:val="24"/>
        </w:rPr>
        <w:t xml:space="preserve">Для решения данных задач используется </w:t>
      </w:r>
      <w:r w:rsidR="00DA053B">
        <w:rPr>
          <w:rFonts w:ascii="Times New Roman" w:hAnsi="Times New Roman"/>
          <w:color w:val="000000"/>
          <w:sz w:val="24"/>
          <w:szCs w:val="24"/>
        </w:rPr>
        <w:t xml:space="preserve">модифицированная </w:t>
      </w:r>
      <w:r w:rsidR="00283CF6">
        <w:rPr>
          <w:rFonts w:ascii="Times New Roman" w:hAnsi="Times New Roman"/>
          <w:color w:val="000000"/>
          <w:sz w:val="24"/>
          <w:szCs w:val="24"/>
        </w:rPr>
        <w:t>д</w:t>
      </w:r>
      <w:r w:rsidR="00283CF6"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ополнительная об</w:t>
      </w:r>
      <w:r w:rsidR="00DA0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разовательная </w:t>
      </w:r>
      <w:r w:rsidR="00283CF6"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«</w:t>
      </w:r>
      <w:r w:rsidR="00283CF6" w:rsidRPr="00A50903">
        <w:rPr>
          <w:rFonts w:ascii="Times New Roman" w:hAnsi="Times New Roman"/>
          <w:b/>
          <w:sz w:val="24"/>
          <w:szCs w:val="24"/>
        </w:rPr>
        <w:t>Русский язык. Теория и практика</w:t>
      </w:r>
      <w:r w:rsidR="00283CF6"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A0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разработанная на основе «Примерной программы по русскому языку».</w:t>
      </w:r>
    </w:p>
    <w:p w:rsidR="008C6F53" w:rsidRDefault="008C6F53" w:rsidP="00282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об</w:t>
      </w:r>
      <w:r w:rsidR="00DA0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разовательная </w:t>
      </w:r>
      <w:r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«</w:t>
      </w:r>
      <w:r w:rsidRPr="00A50903">
        <w:rPr>
          <w:rFonts w:ascii="Times New Roman" w:hAnsi="Times New Roman"/>
          <w:b/>
          <w:sz w:val="24"/>
          <w:szCs w:val="24"/>
        </w:rPr>
        <w:t>Русский язык. Теория и практика</w:t>
      </w:r>
      <w:r w:rsidRPr="00A5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является </w:t>
      </w:r>
      <w:r w:rsidRPr="00A50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социально-педагогической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>, ее  содержание направлено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насоциальнуюадаптацию, повышение уровня готовности учащихся квзаимодействию с различными социальными институтами, формирование знаний об основных сферах современной социальной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жизни, устройстве общества, создание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условий дляразвития коммуникативной,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социально успешнойличности, расширение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>«социальной практики»,воспитаниесоциальнойкомпетентности(сферадеятельности</w:t>
      </w:r>
      <w:r w:rsidRPr="00A50903">
        <w:rPr>
          <w:rFonts w:ascii="Times New Roman" w:eastAsia="Times New Roman" w:hAnsi="Times New Roman"/>
          <w:sz w:val="24"/>
          <w:szCs w:val="24"/>
          <w:lang w:eastAsia="ru-RU"/>
        </w:rPr>
        <w:tab/>
        <w:t>«человек-общество», «человек-человек»),формированиепеда</w:t>
      </w:r>
      <w:r w:rsidR="0094576E" w:rsidRPr="00A50903">
        <w:rPr>
          <w:rFonts w:ascii="Times New Roman" w:eastAsia="Times New Roman" w:hAnsi="Times New Roman"/>
          <w:sz w:val="24"/>
          <w:szCs w:val="24"/>
          <w:lang w:eastAsia="ru-RU"/>
        </w:rPr>
        <w:t xml:space="preserve">гогических </w:t>
      </w:r>
      <w:r w:rsidR="00C2244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навыков. </w:t>
      </w:r>
    </w:p>
    <w:p w:rsidR="00B841A5" w:rsidRPr="00B841A5" w:rsidRDefault="00B841A5" w:rsidP="00F539CD">
      <w:pPr>
        <w:spacing w:after="0" w:line="240" w:lineRule="auto"/>
        <w:ind w:firstLine="540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B8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282F39" w:rsidRPr="00282F39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настоящей программы </w:t>
      </w:r>
      <w:r w:rsidR="00282F39" w:rsidRPr="00282F39">
        <w:rPr>
          <w:rFonts w:ascii="Times New Roman" w:eastAsia="Calibri" w:hAnsi="Times New Roman" w:cs="Times New Roman"/>
          <w:sz w:val="24"/>
          <w:szCs w:val="24"/>
        </w:rPr>
        <w:t>в том, что она помогает решить потребности общества в решении следующих задач:</w:t>
      </w:r>
      <w:r w:rsidR="00FD1D23" w:rsidRPr="00FD1D23">
        <w:rPr>
          <w:rFonts w:ascii="Times New Roman" w:eastAsia="Calibri" w:hAnsi="Times New Roman" w:cs="Times New Roman"/>
          <w:sz w:val="24"/>
          <w:szCs w:val="24"/>
        </w:rPr>
        <w:t>успешная сдача</w:t>
      </w:r>
      <w:r w:rsidR="00FD1D23">
        <w:rPr>
          <w:rFonts w:ascii="Times New Roman" w:eastAsia="Calibri" w:hAnsi="Times New Roman" w:cs="Times New Roman"/>
          <w:sz w:val="24"/>
          <w:szCs w:val="24"/>
        </w:rPr>
        <w:t xml:space="preserve"> ОГЭ и ЕГЭ</w:t>
      </w:r>
      <w:r w:rsidR="00F539CD">
        <w:rPr>
          <w:rFonts w:ascii="Times New Roman" w:eastAsia="Calibri" w:hAnsi="Times New Roman" w:cs="Times New Roman"/>
          <w:sz w:val="24"/>
          <w:szCs w:val="24"/>
        </w:rPr>
        <w:t xml:space="preserve">; ранняя профессиональная ориентация; </w:t>
      </w:r>
      <w:r w:rsidR="00282F39" w:rsidRPr="00A50903">
        <w:rPr>
          <w:rFonts w:ascii="Times New Roman" w:eastAsia="Calibri" w:hAnsi="Times New Roman" w:cs="Times New Roman"/>
          <w:sz w:val="24"/>
          <w:szCs w:val="24"/>
        </w:rPr>
        <w:t>повышение занятости детей в свободное время;</w:t>
      </w:r>
      <w:r w:rsidR="00283CF6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282F39" w:rsidRPr="00A50903">
        <w:rPr>
          <w:rFonts w:ascii="Times New Roman" w:eastAsia="Calibri" w:hAnsi="Times New Roman" w:cs="Times New Roman"/>
          <w:sz w:val="24"/>
          <w:szCs w:val="24"/>
        </w:rPr>
        <w:t xml:space="preserve"> полноценного досуга;развитие определенных качеств личности;</w:t>
      </w:r>
      <w:r w:rsidR="00283CF6">
        <w:rPr>
          <w:rFonts w:ascii="Times New Roman" w:eastAsia="Calibri" w:hAnsi="Times New Roman" w:cs="Times New Roman"/>
          <w:sz w:val="24"/>
          <w:szCs w:val="24"/>
        </w:rPr>
        <w:t xml:space="preserve"> поддержка</w:t>
      </w:r>
      <w:r w:rsidR="00282F39" w:rsidRPr="00A50903">
        <w:rPr>
          <w:rFonts w:ascii="Times New Roman" w:eastAsia="Calibri" w:hAnsi="Times New Roman" w:cs="Times New Roman"/>
          <w:sz w:val="24"/>
          <w:szCs w:val="24"/>
        </w:rPr>
        <w:t xml:space="preserve"> и развитие </w:t>
      </w:r>
      <w:r w:rsidR="00282F39" w:rsidRPr="00FD1D23">
        <w:rPr>
          <w:rFonts w:ascii="Times New Roman" w:eastAsia="Calibri" w:hAnsi="Times New Roman" w:cs="Times New Roman"/>
          <w:sz w:val="24"/>
          <w:szCs w:val="24"/>
        </w:rPr>
        <w:t>т</w:t>
      </w:r>
      <w:r w:rsidR="00FD1D23" w:rsidRPr="00FD1D23">
        <w:rPr>
          <w:rFonts w:ascii="Times New Roman" w:eastAsia="Calibri" w:hAnsi="Times New Roman" w:cs="Times New Roman"/>
          <w:sz w:val="24"/>
          <w:szCs w:val="24"/>
        </w:rPr>
        <w:t>ворчески</w:t>
      </w:r>
      <w:r w:rsidR="00FD1D23">
        <w:rPr>
          <w:rFonts w:ascii="Times New Roman" w:eastAsia="Calibri" w:hAnsi="Times New Roman" w:cs="Times New Roman"/>
          <w:sz w:val="24"/>
          <w:szCs w:val="24"/>
        </w:rPr>
        <w:t xml:space="preserve"> одаренных обучающихся</w:t>
      </w:r>
      <w:r w:rsidR="00F53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1A5" w:rsidRPr="001E08A5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282F3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объясняется</w:t>
      </w:r>
      <w:r w:rsidR="00282F39" w:rsidRPr="002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основным принципом является добровольный характер обучения; при разработке программы за основу  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 психологических барьеров в обучении.</w:t>
      </w:r>
    </w:p>
    <w:p w:rsidR="001E08A5" w:rsidRDefault="00934E52" w:rsidP="001E08A5">
      <w:pPr>
        <w:spacing w:after="0" w:line="301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934E52" w:rsidRPr="00934E52" w:rsidRDefault="001E08A5" w:rsidP="005A43A8">
      <w:pPr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34E52" w:rsidRPr="0093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практических знаний, умений, навыков учащихся  по русскому языку, необходимых для сдачи ЕГЭ и  дальнейшего успешного  продолжения образования; развитие  грамотности, орфографической и пунктуационной  зоркости, систематизированное повторение  разделов русского  языка.</w:t>
      </w:r>
    </w:p>
    <w:p w:rsidR="00B841A5" w:rsidRPr="00B841A5" w:rsidRDefault="00B841A5" w:rsidP="001E08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</w:t>
      </w:r>
    </w:p>
    <w:p w:rsidR="00F539CD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 задачи</w:t>
      </w:r>
    </w:p>
    <w:p w:rsidR="00FD1D23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ходе занятий обучающиеся закрепляют представления и знания, полученные в </w:t>
      </w:r>
      <w:r w:rsidR="001E08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основном программном курсе русского языка;  </w:t>
      </w:r>
    </w:p>
    <w:p w:rsidR="00FD1D23" w:rsidRDefault="00FD1D23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1A5"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 учебные умения и закрепляют навыки (распознавать орфограммы, подбирать проверочное слово, подбирать однокоренные слова, распознавать прямое и переносное значение слова, подбирать синонимы и антонимы, давать толкование слову, узнавать омонимы и др.)</w:t>
      </w:r>
      <w:r w:rsidR="001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41A5" w:rsidRPr="00B841A5" w:rsidRDefault="00FD1D23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E0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возможность овладеть дополнительной информацией, проявить индивидуальные способности.</w:t>
      </w:r>
    </w:p>
    <w:p w:rsidR="00F539CD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</w:p>
    <w:p w:rsidR="00B841A5" w:rsidRPr="00B841A5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процессе занятий ученики постепенно формируют такие качества личности как собранность, организованность, культура общения и группового взаимодействия, коммуникабельность, потребность в самообразовании и самосовершенствовании.</w:t>
      </w:r>
    </w:p>
    <w:p w:rsidR="00F539CD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</w:p>
    <w:p w:rsidR="00B841A5" w:rsidRPr="00B841A5" w:rsidRDefault="00B841A5" w:rsidP="001E0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виды деятельности учеников и педагога направлены на развитие познавательного интереса, общекультурного кругозора, логического, критического, творческого мышления.</w:t>
      </w:r>
    </w:p>
    <w:p w:rsidR="00283CF6" w:rsidRDefault="00282F39" w:rsidP="00283CF6">
      <w:pPr>
        <w:pStyle w:val="a5"/>
        <w:spacing w:before="0" w:beforeAutospacing="0" w:after="0" w:afterAutospacing="0"/>
        <w:ind w:firstLine="708"/>
        <w:jc w:val="center"/>
        <w:rPr>
          <w:color w:val="000000"/>
        </w:rPr>
      </w:pPr>
      <w:r w:rsidRPr="00282F39">
        <w:rPr>
          <w:b/>
          <w:color w:val="000000"/>
        </w:rPr>
        <w:t>Отличительные особенности программы</w:t>
      </w:r>
      <w:r w:rsidR="00FD1D23" w:rsidRPr="00FD1D23">
        <w:rPr>
          <w:b/>
          <w:color w:val="000000"/>
        </w:rPr>
        <w:t>и новизна.</w:t>
      </w:r>
    </w:p>
    <w:p w:rsidR="00282F39" w:rsidRDefault="00282F39" w:rsidP="00282F3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Программа позволяет организовать комплексное повторение практически всего курса русского языка, включая:</w:t>
      </w:r>
    </w:p>
    <w:p w:rsidR="00282F39" w:rsidRDefault="00282F39" w:rsidP="00282F3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знания о языке как системе (фонетика, лексика, словообразование, морфология, синтаксис),</w:t>
      </w:r>
    </w:p>
    <w:p w:rsidR="00282F39" w:rsidRDefault="00282F39" w:rsidP="00282F3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-орфографическую и пунктуационную грамотность,</w:t>
      </w:r>
    </w:p>
    <w:p w:rsidR="00282F39" w:rsidRDefault="00282F39" w:rsidP="00282F3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владение нормами литературного языка,</w:t>
      </w:r>
    </w:p>
    <w:p w:rsidR="00282F39" w:rsidRDefault="00282F39" w:rsidP="00282F3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речеведческие знания (текст, средства связи в нём, типы и стили речи</w:t>
      </w:r>
      <w:r w:rsidR="00283CF6">
        <w:rPr>
          <w:color w:val="000000"/>
        </w:rPr>
        <w:t>, приемы сжатия текста, информационная переработка текста</w:t>
      </w:r>
      <w:r>
        <w:rPr>
          <w:color w:val="000000"/>
        </w:rPr>
        <w:t xml:space="preserve">), </w:t>
      </w:r>
    </w:p>
    <w:p w:rsidR="00282F39" w:rsidRDefault="00282F39" w:rsidP="00282F3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-специальные учебные  умения (владение способами действий на основе правил). </w:t>
      </w:r>
    </w:p>
    <w:p w:rsidR="00282F39" w:rsidRPr="00D947EF" w:rsidRDefault="00282F39" w:rsidP="00282F3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Главное в программе</w:t>
      </w:r>
      <w:r w:rsidRPr="00567C16">
        <w:rPr>
          <w:color w:val="000000"/>
        </w:rPr>
        <w:t xml:space="preserve"> – ц</w:t>
      </w:r>
      <w:r>
        <w:rPr>
          <w:color w:val="000000"/>
        </w:rPr>
        <w:t xml:space="preserve">еленаправленная подготовка </w:t>
      </w:r>
      <w:r w:rsidRPr="00567C16">
        <w:rPr>
          <w:color w:val="000000"/>
        </w:rPr>
        <w:t xml:space="preserve"> к</w:t>
      </w:r>
      <w:r w:rsidR="00C22447">
        <w:rPr>
          <w:color w:val="000000"/>
        </w:rPr>
        <w:t xml:space="preserve">ОГЭ, </w:t>
      </w:r>
      <w:r>
        <w:rPr>
          <w:color w:val="000000"/>
        </w:rPr>
        <w:t xml:space="preserve">ЕГЭ, обеспечение систематизации знаний и </w:t>
      </w:r>
      <w:r w:rsidRPr="00567C16">
        <w:rPr>
          <w:color w:val="000000"/>
        </w:rPr>
        <w:t>совершенствование</w:t>
      </w:r>
      <w:r>
        <w:rPr>
          <w:color w:val="000000"/>
        </w:rPr>
        <w:t xml:space="preserve">умений  выпускников. </w:t>
      </w:r>
    </w:p>
    <w:p w:rsidR="00282F39" w:rsidRDefault="00282F39" w:rsidP="00282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Преимуществом программы является то, что она предполагает «подключение» к обучению на любом занятии 1-го этапа, а также на любом занятии этапа повторения на </w:t>
      </w:r>
      <w:r w:rsidR="00781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год</w:t>
      </w:r>
      <w:r w:rsidRPr="00B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2D3032" w:rsidRPr="00716407" w:rsidRDefault="00716407" w:rsidP="007164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</w:p>
    <w:p w:rsidR="002D3032" w:rsidRPr="002D3032" w:rsidRDefault="002D3032" w:rsidP="00895C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32">
        <w:rPr>
          <w:rFonts w:ascii="Times New Roman" w:eastAsia="Calibri" w:hAnsi="Times New Roman" w:cs="Times New Roman"/>
          <w:sz w:val="24"/>
          <w:szCs w:val="24"/>
        </w:rPr>
        <w:t>Пр</w:t>
      </w:r>
      <w:r w:rsidR="00F05314">
        <w:rPr>
          <w:rFonts w:ascii="Times New Roman" w:eastAsia="Calibri" w:hAnsi="Times New Roman" w:cs="Times New Roman"/>
          <w:sz w:val="24"/>
          <w:szCs w:val="24"/>
        </w:rPr>
        <w:t>ограмма адресована подросткам 13—17</w:t>
      </w:r>
      <w:r w:rsidRPr="002D3032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2D3032" w:rsidRPr="002D3032" w:rsidRDefault="002D3032" w:rsidP="005A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32">
        <w:rPr>
          <w:rFonts w:ascii="Times New Roman" w:eastAsia="Calibri" w:hAnsi="Times New Roman" w:cs="Times New Roman"/>
          <w:sz w:val="24"/>
          <w:szCs w:val="24"/>
        </w:rPr>
        <w:t xml:space="preserve">Условия набора детей в коллектив: принимаются все желающие. </w:t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по уровню подготовленности обучающихся; прием осуществляется в заявительном порядке с учетом способностей и желания учащихся.</w:t>
      </w:r>
    </w:p>
    <w:p w:rsidR="002D3032" w:rsidRPr="002D3032" w:rsidRDefault="002D3032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32">
        <w:rPr>
          <w:rFonts w:ascii="Times New Roman" w:eastAsia="Calibri" w:hAnsi="Times New Roman" w:cs="Times New Roman"/>
          <w:sz w:val="24"/>
          <w:szCs w:val="24"/>
        </w:rPr>
        <w:t>Для зачисления в группу 1-го года обучения учащиеся проходят  собеседование, направлен</w:t>
      </w:r>
      <w:r w:rsidRPr="002D3032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на выявление их индивидуальности и склонности к выбранной деятельности.  </w:t>
      </w:r>
    </w:p>
    <w:p w:rsidR="002D3032" w:rsidRPr="002D3032" w:rsidRDefault="002D3032" w:rsidP="002D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32">
        <w:rPr>
          <w:rFonts w:ascii="Times New Roman" w:eastAsia="Calibri" w:hAnsi="Times New Roman" w:cs="Times New Roman"/>
          <w:sz w:val="24"/>
          <w:szCs w:val="24"/>
        </w:rPr>
        <w:t>На</w:t>
      </w:r>
      <w:r w:rsidRPr="002D3032">
        <w:rPr>
          <w:rFonts w:ascii="Times New Roman" w:eastAsia="Calibri" w:hAnsi="Times New Roman" w:cs="Times New Roman"/>
          <w:sz w:val="24"/>
          <w:szCs w:val="24"/>
        </w:rPr>
        <w:softHyphen/>
        <w:t>полняемость в группах составляет:</w:t>
      </w:r>
    </w:p>
    <w:p w:rsidR="002D3032" w:rsidRPr="002D3032" w:rsidRDefault="002D3032" w:rsidP="002D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32">
        <w:rPr>
          <w:rFonts w:ascii="Times New Roman" w:eastAsia="Calibri" w:hAnsi="Times New Roman" w:cs="Times New Roman"/>
          <w:sz w:val="24"/>
          <w:szCs w:val="24"/>
        </w:rPr>
        <w:t xml:space="preserve">первый год обучения — </w:t>
      </w:r>
      <w:r w:rsidR="00085B5E">
        <w:rPr>
          <w:rFonts w:ascii="Times New Roman" w:eastAsia="Calibri" w:hAnsi="Times New Roman" w:cs="Times New Roman"/>
          <w:sz w:val="24"/>
          <w:szCs w:val="24"/>
        </w:rPr>
        <w:t>12 -</w:t>
      </w:r>
      <w:r w:rsidRPr="002D3032">
        <w:rPr>
          <w:rFonts w:ascii="Times New Roman" w:eastAsia="Calibri" w:hAnsi="Times New Roman" w:cs="Times New Roman"/>
          <w:sz w:val="24"/>
          <w:szCs w:val="24"/>
        </w:rPr>
        <w:t>15 чело</w:t>
      </w:r>
      <w:r w:rsidRPr="002D3032">
        <w:rPr>
          <w:rFonts w:ascii="Times New Roman" w:eastAsia="Calibri" w:hAnsi="Times New Roman" w:cs="Times New Roman"/>
          <w:sz w:val="24"/>
          <w:szCs w:val="24"/>
        </w:rPr>
        <w:softHyphen/>
        <w:t xml:space="preserve">век; второй год обучения — </w:t>
      </w:r>
      <w:r w:rsidR="00085B5E">
        <w:rPr>
          <w:rFonts w:ascii="Times New Roman" w:eastAsia="Calibri" w:hAnsi="Times New Roman" w:cs="Times New Roman"/>
          <w:sz w:val="24"/>
          <w:szCs w:val="24"/>
        </w:rPr>
        <w:t xml:space="preserve">12 - </w:t>
      </w:r>
      <w:r w:rsidRPr="002D3032">
        <w:rPr>
          <w:rFonts w:ascii="Times New Roman" w:eastAsia="Calibri" w:hAnsi="Times New Roman" w:cs="Times New Roman"/>
          <w:sz w:val="24"/>
          <w:szCs w:val="24"/>
        </w:rPr>
        <w:t xml:space="preserve">15 человек; </w:t>
      </w:r>
      <w:r w:rsidR="007A0A35">
        <w:rPr>
          <w:rFonts w:ascii="Times New Roman" w:eastAsia="Calibri" w:hAnsi="Times New Roman" w:cs="Times New Roman"/>
          <w:sz w:val="24"/>
          <w:szCs w:val="24"/>
        </w:rPr>
        <w:t>третий год обучения — 12</w:t>
      </w:r>
      <w:r w:rsidR="00085B5E">
        <w:rPr>
          <w:rFonts w:ascii="Times New Roman" w:eastAsia="Calibri" w:hAnsi="Times New Roman" w:cs="Times New Roman"/>
          <w:sz w:val="24"/>
          <w:szCs w:val="24"/>
        </w:rPr>
        <w:t xml:space="preserve"> - 15</w:t>
      </w:r>
      <w:r w:rsidRPr="002D3032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2D3032" w:rsidRPr="002D3032" w:rsidRDefault="002D3032" w:rsidP="0089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30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2D3032" w:rsidRPr="002D3032" w:rsidRDefault="002D3032" w:rsidP="0071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F539C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D30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обучения. </w:t>
      </w:r>
    </w:p>
    <w:p w:rsidR="00F539CD" w:rsidRPr="002D3032" w:rsidRDefault="002D3032" w:rsidP="002D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год обучения— </w:t>
      </w:r>
      <w:r w:rsidR="007A0A35">
        <w:rPr>
          <w:rFonts w:ascii="Times New Roman" w:eastAsia="Calibri" w:hAnsi="Times New Roman" w:cs="Times New Roman"/>
          <w:sz w:val="24"/>
          <w:szCs w:val="24"/>
          <w:lang w:eastAsia="ru-RU"/>
        </w:rPr>
        <w:t>144 часа</w:t>
      </w:r>
      <w:r w:rsidRPr="002D30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895CCA">
        <w:rPr>
          <w:rFonts w:ascii="Times New Roman" w:eastAsia="Calibri" w:hAnsi="Times New Roman" w:cs="Times New Roman"/>
          <w:sz w:val="24"/>
          <w:szCs w:val="24"/>
          <w:lang w:eastAsia="ru-RU"/>
        </w:rPr>
        <w:t>2 год обучения</w:t>
      </w:r>
      <w:r w:rsidR="007A0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144 часа</w:t>
      </w:r>
      <w:r w:rsidRPr="002D30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539CD">
        <w:rPr>
          <w:rFonts w:ascii="Times New Roman" w:eastAsia="Calibri" w:hAnsi="Times New Roman" w:cs="Times New Roman"/>
          <w:sz w:val="24"/>
          <w:szCs w:val="24"/>
          <w:lang w:eastAsia="ru-RU"/>
        </w:rPr>
        <w:t>3 год обучения</w:t>
      </w:r>
      <w:r w:rsidR="007A0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144 часа</w:t>
      </w:r>
      <w:r w:rsidR="00F53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3032" w:rsidRPr="002D3032" w:rsidRDefault="002D3032" w:rsidP="0089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30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режим занятий</w:t>
      </w:r>
    </w:p>
    <w:p w:rsidR="002D3032" w:rsidRPr="00C22447" w:rsidRDefault="002D3032" w:rsidP="0089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224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Режим занятий</w:t>
      </w:r>
    </w:p>
    <w:tbl>
      <w:tblPr>
        <w:tblStyle w:val="a6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895CCA" w:rsidTr="00895CCA">
        <w:tc>
          <w:tcPr>
            <w:tcW w:w="2499" w:type="dxa"/>
          </w:tcPr>
          <w:p w:rsidR="00895CCA" w:rsidRPr="00895CCA" w:rsidRDefault="00895CCA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9" w:type="dxa"/>
          </w:tcPr>
          <w:p w:rsidR="00895CCA" w:rsidRPr="00895CCA" w:rsidRDefault="00895CCA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499" w:type="dxa"/>
          </w:tcPr>
          <w:p w:rsidR="00895CCA" w:rsidRPr="00895CCA" w:rsidRDefault="00895CCA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9" w:type="dxa"/>
          </w:tcPr>
          <w:p w:rsidR="00895CCA" w:rsidRPr="00895CCA" w:rsidRDefault="00895CCA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895CCA" w:rsidTr="00895CCA">
        <w:tc>
          <w:tcPr>
            <w:tcW w:w="2499" w:type="dxa"/>
          </w:tcPr>
          <w:p w:rsidR="00895CCA" w:rsidRPr="00895CCA" w:rsidRDefault="00895CCA" w:rsidP="005D4D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CC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55CFF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95CCA" w:rsidTr="00895CCA">
        <w:tc>
          <w:tcPr>
            <w:tcW w:w="2499" w:type="dxa"/>
          </w:tcPr>
          <w:p w:rsidR="00895CCA" w:rsidRPr="00895CCA" w:rsidRDefault="00895CCA" w:rsidP="005D4D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A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895CCA" w:rsidRPr="00895CCA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39CD" w:rsidTr="00895CCA">
        <w:tc>
          <w:tcPr>
            <w:tcW w:w="2499" w:type="dxa"/>
          </w:tcPr>
          <w:p w:rsidR="00F539CD" w:rsidRPr="00895CCA" w:rsidRDefault="00F539CD" w:rsidP="005D4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A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99" w:type="dxa"/>
          </w:tcPr>
          <w:p w:rsidR="00F539CD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F539CD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F539CD" w:rsidRDefault="005D4DA9" w:rsidP="00895C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895CCA" w:rsidRPr="00895CCA" w:rsidRDefault="00895CCA" w:rsidP="000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3032" w:rsidRPr="00C22447" w:rsidRDefault="002D3032" w:rsidP="0071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224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Формы занятий</w:t>
      </w:r>
    </w:p>
    <w:p w:rsidR="002D3032" w:rsidRDefault="002D3032" w:rsidP="0071640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следующие формы организации деятельности </w:t>
      </w:r>
      <w:r w:rsidRPr="008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8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22447" w:rsidRPr="00F344E0" w:rsidTr="00DA053B">
        <w:tc>
          <w:tcPr>
            <w:tcW w:w="3190" w:type="dxa"/>
          </w:tcPr>
          <w:p w:rsidR="00C22447" w:rsidRPr="00F344E0" w:rsidRDefault="00C22447" w:rsidP="00DA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22447" w:rsidRPr="00F344E0" w:rsidRDefault="00C22447" w:rsidP="00DA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22447" w:rsidRPr="00F344E0" w:rsidRDefault="00C22447" w:rsidP="00DA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</w:p>
          <w:p w:rsidR="00C22447" w:rsidRPr="00F344E0" w:rsidRDefault="00C22447" w:rsidP="00DA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22447" w:rsidRPr="00F344E0" w:rsidRDefault="00C22447" w:rsidP="00DA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</w:tr>
      <w:tr w:rsidR="00C22447" w:rsidRPr="00F344E0" w:rsidTr="00DA053B">
        <w:tc>
          <w:tcPr>
            <w:tcW w:w="3190" w:type="dxa"/>
          </w:tcPr>
          <w:p w:rsidR="00C22447" w:rsidRPr="00F344E0" w:rsidRDefault="00C22447" w:rsidP="00DA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индивидуально-</w:t>
            </w:r>
          </w:p>
          <w:p w:rsidR="00C22447" w:rsidRPr="00F344E0" w:rsidRDefault="00C22447" w:rsidP="00DA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22447" w:rsidRPr="00F344E0" w:rsidRDefault="00C22447" w:rsidP="00DA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2447" w:rsidRPr="00F344E0" w:rsidRDefault="00DA053B" w:rsidP="00C2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в группе</w:t>
            </w:r>
          </w:p>
        </w:tc>
        <w:tc>
          <w:tcPr>
            <w:tcW w:w="3191" w:type="dxa"/>
          </w:tcPr>
          <w:p w:rsidR="00C22447" w:rsidRPr="00F344E0" w:rsidRDefault="00C22447" w:rsidP="00DA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</w:t>
            </w:r>
          </w:p>
          <w:p w:rsidR="00C22447" w:rsidRPr="00F344E0" w:rsidRDefault="00C22447" w:rsidP="00DA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5E" w:rsidRDefault="00085B5E" w:rsidP="00C22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447" w:rsidRPr="00C22447" w:rsidRDefault="00C22447" w:rsidP="00C22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47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проведения занятий:</w:t>
      </w:r>
    </w:p>
    <w:p w:rsidR="00C22447" w:rsidRPr="00C22447" w:rsidRDefault="00DA053B" w:rsidP="005A4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2447">
        <w:rPr>
          <w:rFonts w:ascii="Times New Roman" w:hAnsi="Times New Roman" w:cs="Times New Roman"/>
          <w:sz w:val="24"/>
          <w:szCs w:val="24"/>
        </w:rPr>
        <w:t>еминар</w:t>
      </w:r>
      <w:r w:rsidR="00C22447" w:rsidRPr="00F344E0">
        <w:rPr>
          <w:rFonts w:ascii="Times New Roman" w:hAnsi="Times New Roman" w:cs="Times New Roman"/>
          <w:sz w:val="24"/>
          <w:szCs w:val="24"/>
        </w:rPr>
        <w:t>, беседа, лекция, викторина,  «мозговой штурм», наблюдение,  олимпиада, открытое занятие, творческая мастерская,  дискуссия, тренинг,  занятие-игра, защита проектов, практическое занятие , презентация , экзамен, КВН,  консультация, конференция.</w:t>
      </w:r>
    </w:p>
    <w:p w:rsidR="00C22447" w:rsidRPr="00C22447" w:rsidRDefault="00C22447" w:rsidP="005A43A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данной программе состоят из теоретической и практической частей. Если в содержании занятия большее количество времени занимает теоретическая часть, то формы проведения занятий следующие: лекция, семинар, </w:t>
      </w:r>
      <w:r w:rsidRPr="008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олимпиада; </w:t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практическая часть, то  предусмотрены следующие формы проведения занятий: практическая работа, </w:t>
      </w:r>
      <w:r w:rsidRPr="008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работа, практикум</w:t>
      </w:r>
      <w:r w:rsidRP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конкурс, </w:t>
      </w:r>
      <w:r w:rsidRPr="008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работа.</w:t>
      </w:r>
    </w:p>
    <w:p w:rsidR="002D3032" w:rsidRDefault="00FD1D23" w:rsidP="00FD1D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FD1D23" w:rsidRDefault="00FD1D23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документации (заключение договора о сотрудничестве образовательного учреждения и родителей обучающихся, заявление)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D23" w:rsidRDefault="00FD1D23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 по вопросам обучения и воспитания;</w:t>
      </w:r>
    </w:p>
    <w:p w:rsidR="008B7989" w:rsidRDefault="008B7989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проведению воспитательных мероприятий;</w:t>
      </w:r>
    </w:p>
    <w:p w:rsidR="008B7989" w:rsidRDefault="008B7989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 (лекция, «Круглый стол», консультация);</w:t>
      </w:r>
    </w:p>
    <w:p w:rsidR="008B7989" w:rsidRDefault="008B7989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психолого-педагогической помощи семьям, оказавшимся в трудной жизненной ситуации;</w:t>
      </w:r>
    </w:p>
    <w:p w:rsidR="008B7989" w:rsidRPr="00FD1D23" w:rsidRDefault="008B7989" w:rsidP="00FD1D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учебные занятия.</w:t>
      </w:r>
    </w:p>
    <w:p w:rsidR="00716407" w:rsidRDefault="00B27FA9" w:rsidP="007164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B27FA9" w:rsidRPr="00F05314" w:rsidRDefault="00B27FA9" w:rsidP="00B27F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Ожидаемые результаты </w:t>
      </w:r>
      <w:r w:rsidR="00F05314"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1-ого года </w:t>
      </w:r>
      <w:r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обучения</w:t>
      </w:r>
      <w:r w:rsidR="00F05314"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</w:t>
      </w:r>
      <w:r w:rsidR="000B7BA8"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="004466E0"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 w:rsidR="00F05314" w:rsidRPr="00F053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B1C4B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</w:p>
    <w:p w:rsidR="00AB1C4B" w:rsidRPr="00AB1C4B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работы с текстом.  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определять круг предметов и явлений действительности, отражаемой в тексте;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авторский замысел;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главное в информации;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текст различными способами;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точно и лаконично излагать содержание текста;</w:t>
      </w:r>
    </w:p>
    <w:p w:rsidR="00AB1C4B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уместно использовать языковые средства обобщенной передачи содержания.  </w:t>
      </w:r>
    </w:p>
    <w:p w:rsidR="00AB1C4B" w:rsidRPr="00927865" w:rsidRDefault="00AB1C4B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выразительности речи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выразительности. 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средства выразительности;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средства выразительности; </w:t>
      </w:r>
    </w:p>
    <w:p w:rsidR="00AB1C4B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средств выразительности.</w:t>
      </w:r>
    </w:p>
    <w:p w:rsidR="00AB1C4B" w:rsidRPr="00927865" w:rsidRDefault="00AB1C4B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Стилистика</w:t>
      </w:r>
      <w:r w:rsidRPr="00927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русского языка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по стилистике русского языка.  </w:t>
      </w:r>
    </w:p>
    <w:p w:rsidR="00AB1C4B" w:rsidRPr="00927865" w:rsidRDefault="00AB1C4B" w:rsidP="00AB1C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стилистическую принадлежность слов и выражений;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со стилистическими синонимами. </w:t>
      </w:r>
    </w:p>
    <w:p w:rsidR="00AB1C4B" w:rsidRPr="00AB1C4B" w:rsidRDefault="00AB1C4B" w:rsidP="00AB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AB1C4B" w:rsidRPr="00927865" w:rsidRDefault="00AB1C4B" w:rsidP="00AB1C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правила.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орфографии при анализе предложенного текста.</w:t>
      </w:r>
    </w:p>
    <w:p w:rsidR="00AB1C4B" w:rsidRPr="00AB1C4B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Словообразование 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морфем;</w:t>
      </w:r>
    </w:p>
    <w:p w:rsidR="00AB1C4B" w:rsidRPr="00927865" w:rsidRDefault="006E25BC" w:rsidP="006E2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анализы слова.</w:t>
      </w:r>
    </w:p>
    <w:p w:rsidR="00AB1C4B" w:rsidRPr="00927865" w:rsidRDefault="00AB1C4B" w:rsidP="006E2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AB1C4B" w:rsidRPr="00927865" w:rsidRDefault="006E25BC" w:rsidP="006E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морфемике и словообразованию при анализе предложенного текста.</w:t>
      </w:r>
    </w:p>
    <w:p w:rsidR="00AB1C4B" w:rsidRPr="006E25BC" w:rsidRDefault="00AB1C4B" w:rsidP="006E25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Синтаксис и пунктуация </w:t>
      </w:r>
    </w:p>
    <w:p w:rsidR="00AB1C4B" w:rsidRPr="006E25BC" w:rsidRDefault="00AB1C4B" w:rsidP="006E25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и пунктуационные нормы.  </w:t>
      </w:r>
    </w:p>
    <w:p w:rsidR="00AB1C4B" w:rsidRPr="006E25BC" w:rsidRDefault="00AB1C4B" w:rsidP="006E25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синтаксису и пунктуации  при анализе предложенного текста.</w:t>
      </w:r>
    </w:p>
    <w:p w:rsidR="006E25BC" w:rsidRPr="006E25BC" w:rsidRDefault="006E25BC" w:rsidP="006E25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b/>
          <w:sz w:val="24"/>
          <w:szCs w:val="24"/>
          <w:lang w:eastAsia="ru-RU"/>
        </w:rPr>
        <w:t>Сочинение – рассуждение</w:t>
      </w:r>
    </w:p>
    <w:p w:rsidR="00AB1C4B" w:rsidRPr="006E25BC" w:rsidRDefault="00AB1C4B" w:rsidP="006E25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знать: </w:t>
      </w:r>
    </w:p>
    <w:p w:rsidR="00AB1C4B" w:rsidRPr="00927865" w:rsidRDefault="006E25BC" w:rsidP="006E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рассуждения на лингвистическую тему и рассуждения на основе анализа текста.</w:t>
      </w:r>
    </w:p>
    <w:p w:rsidR="00AB1C4B" w:rsidRPr="006E25BC" w:rsidRDefault="00AB1C4B" w:rsidP="006E25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2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уметь: </w:t>
      </w:r>
    </w:p>
    <w:p w:rsidR="00AB1C4B" w:rsidRPr="00927865" w:rsidRDefault="006E25BC" w:rsidP="006E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примеры для обоснования  лингвистического положения, подбирать примеры-аргументы, доказывающие правильность понимания текста; </w:t>
      </w:r>
    </w:p>
    <w:p w:rsidR="00AB1C4B" w:rsidRPr="00927865" w:rsidRDefault="006E25BC" w:rsidP="006E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C4B"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сочинение в композиционном и речевом отношении.</w:t>
      </w:r>
    </w:p>
    <w:p w:rsidR="00B27FA9" w:rsidRDefault="00B27FA9" w:rsidP="00AB1C4B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7FA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Ожидаемые результаты </w:t>
      </w:r>
      <w:r w:rsidR="00F0531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2-ого года </w:t>
      </w:r>
      <w:r w:rsidRPr="00B27FA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обучения</w:t>
      </w:r>
      <w:r w:rsidR="00F0531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4466E0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9 класс</w:t>
      </w:r>
      <w:r w:rsidR="00F0531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716407" w:rsidRPr="00716407" w:rsidRDefault="000B7BA8" w:rsidP="0071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16407" w:rsidRPr="00716407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бучающийся должен:</w:t>
      </w:r>
    </w:p>
    <w:p w:rsidR="00716407" w:rsidRPr="00AC56F7" w:rsidRDefault="00716407" w:rsidP="0071640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Орфоэпия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орфоэпия;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орфоэпические нормы;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71640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проводить орфоэпический разбор;</w:t>
      </w:r>
    </w:p>
    <w:p w:rsidR="00716407" w:rsidRPr="0071640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71640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орфоэпические нормы в устной и письменной речи.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Словообразование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словообразование;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способы образования слов;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связь строения слова и его написания;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опознавать морфемы с чередованием гласных и согласных;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способы образования слов;</w:t>
      </w:r>
    </w:p>
    <w:p w:rsidR="0071640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тексте основные выразительны</w:t>
      </w:r>
      <w:r w:rsid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словообразовательные средства;</w:t>
      </w:r>
    </w:p>
    <w:p w:rsidR="00716407" w:rsidRPr="0071640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71640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выразительны</w:t>
      </w:r>
      <w:r w:rsid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словообразовательные средства в речи.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Лексикология и фразеология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лексикология и фразеология;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понятия лексикологии и фразеологии: паронимы, антонимы, синонимы, фразеологизмы;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способы объяснения лексического значения слова;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лексические нормы современного русского литературного языка;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соотносить слово, фразеологизм и их лексическое значение;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тексте слова разной стилистической окраски, исконно-русские и заимствованные слова, устаревшие и неологизмы;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прямое и переносное значение слова;</w:t>
      </w:r>
    </w:p>
    <w:p w:rsidR="0071640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тексте основные выразительные лексические с</w:t>
      </w:r>
      <w:r w:rsid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редства;</w:t>
      </w:r>
    </w:p>
    <w:p w:rsidR="0071640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71640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lastRenderedPageBreak/>
        <w:t>использовать: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FA9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выразительные лексические с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редства в речи.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Морфология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морфология;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принципы определения частей речи: общее грамматическое значение, грамматические признаки, роль в предложении; основные морфологические нормы;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его грамматическим признакам;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различать одинаково звучащие формы слов разных частей речи;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проводить морфологический разбор слова;</w:t>
      </w:r>
    </w:p>
    <w:p w:rsidR="0071640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тексте основные вы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разительные средства морфологии;</w:t>
      </w:r>
    </w:p>
    <w:p w:rsidR="00B27FA9" w:rsidRDefault="00B27FA9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B27FA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B27FA9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FA9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вы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разительные средства морфологии в устной и письменной речи.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Синтаксис и пунктуация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синтаксис и пунктуация;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признаки словосочетания и предложения;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виды связи слов в словосочетании;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высказывания, эмоциональной окраске, по характеру грамматической основы; виды простого осложнённого предложения, а также виды сложного предложения;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пунктуационные нормы;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синтаксические нормы (построение словосочетаний по типу согласования, управления; правильное употребление предлогов в составе словосочетаний; правильное построение предложений; согласование сказуемого с подлежащим; правильное построение предложений с обособленными членами, придаточными частями);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синтаксиса русского языка;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устанавливать виды и средства связи слов в словосочетаниях и предложениях;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тип предложения по его смыслу, интонации и грамматическим признакам;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пользоваться синтаксическими синонимами;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проводить пунктуационный разбор предложения;</w:t>
      </w:r>
    </w:p>
    <w:p w:rsidR="0071640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тексте основные вы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разительные средства синтаксиса;</w:t>
      </w:r>
    </w:p>
    <w:p w:rsidR="00B27FA9" w:rsidRPr="00B27FA9" w:rsidRDefault="00B27FA9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B27FA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B27FA9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FA9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вы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разительные средства синтаксиса при написании изложения и сочинения.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Орфография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изучает орфография;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орфографические правила каждого раздела орфографии: 1) правописания морфем; 2) слитные, дефисные и раздельные написания; 3) правила переноса слов.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применять орфографические правила на письме;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соблюдать в речи основные орфографические нормы русского литературного языка.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Для выполнения</w:t>
      </w:r>
      <w:r w:rsidRPr="007164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заданий 1, 15 ОГЭ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нормы современного литературного языка (орфоэпические, лексические, морфологические и синтаксические;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критерии оценивания </w:t>
      </w:r>
    </w:p>
    <w:p w:rsidR="00716407" w:rsidRPr="00AC56F7" w:rsidRDefault="00716407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AC56F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lastRenderedPageBreak/>
        <w:t>уметь:</w:t>
      </w:r>
    </w:p>
    <w:p w:rsidR="00716407" w:rsidRPr="00AC56F7" w:rsidRDefault="000B7BA8" w:rsidP="007164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работать над сочинением </w:t>
      </w:r>
      <w:r w:rsidR="00716407" w:rsidRPr="007164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изложением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исходному тексту с учётом критериев оценки задания;</w:t>
      </w:r>
    </w:p>
    <w:p w:rsidR="00282F39" w:rsidRDefault="000B7BA8" w:rsidP="0071640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07" w:rsidRPr="00AC56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оценивать свою р</w:t>
      </w:r>
      <w:r w:rsid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аботу по предложенным критериям;</w:t>
      </w:r>
    </w:p>
    <w:p w:rsidR="00B27FA9" w:rsidRDefault="00B27FA9" w:rsidP="0071640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B27FA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B27FA9" w:rsidRDefault="000B7BA8" w:rsidP="0071640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FA9" w:rsidRPr="00B27F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полученные знания при написании изложения и сочинения.</w:t>
      </w:r>
    </w:p>
    <w:p w:rsidR="00193FBA" w:rsidRPr="00B27FA9" w:rsidRDefault="00193FBA" w:rsidP="0071640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27FA9" w:rsidRDefault="00193FBA" w:rsidP="0019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F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Ожидаемые результаты </w:t>
      </w:r>
      <w:r w:rsidR="00F05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3-ого года </w:t>
      </w:r>
      <w:r w:rsidRPr="00193F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обучения </w:t>
      </w:r>
      <w:r w:rsidR="00F05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193F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10-11 класс</w:t>
      </w:r>
      <w:r w:rsidR="00F05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193FBA" w:rsidRDefault="00193FBA" w:rsidP="0019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бучающийся должен </w:t>
      </w:r>
    </w:p>
    <w:p w:rsidR="00193FBA" w:rsidRPr="00193FBA" w:rsidRDefault="00193FBA" w:rsidP="0019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знать/понимать:</w:t>
      </w:r>
    </w:p>
    <w:p w:rsidR="00193FBA" w:rsidRPr="00193FBA" w:rsidRDefault="00193FBA" w:rsidP="000B7B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193FBA" w:rsidRPr="00193FBA" w:rsidRDefault="00193FBA" w:rsidP="000B7B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единицы и уровни языка, их признаки и взаимосвязь; </w:t>
      </w:r>
    </w:p>
    <w:p w:rsidR="00193FBA" w:rsidRPr="00193FBA" w:rsidRDefault="00193FBA" w:rsidP="000B7B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193FBA" w:rsidRPr="00193FBA" w:rsidRDefault="00193FBA" w:rsidP="000C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уметь: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извлекать необходимую информацию из различных источников;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193FBA" w:rsidRPr="00193FBA" w:rsidRDefault="00193FBA" w:rsidP="000B7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:rsidR="00193FBA" w:rsidRPr="00193FBA" w:rsidRDefault="00193FBA" w:rsidP="00193FBA">
      <w:pPr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Использовать </w:t>
      </w: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193FBA" w:rsidRPr="00193FBA" w:rsidRDefault="00193FBA" w:rsidP="000B7B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193FBA" w:rsidRPr="00193FBA" w:rsidRDefault="00193FBA" w:rsidP="000B7B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193FBA" w:rsidRPr="00193FBA" w:rsidRDefault="00193FBA" w:rsidP="000B7B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193FBA" w:rsidRPr="00193FBA" w:rsidRDefault="00193FBA" w:rsidP="000B7B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193FBA" w:rsidRPr="00193FBA" w:rsidRDefault="00193FBA" w:rsidP="000B7B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193FBA" w:rsidRPr="00193FBA" w:rsidRDefault="00193FBA" w:rsidP="0019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B5E" w:rsidRDefault="00085B5E" w:rsidP="0072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1172" w:rsidRDefault="002E01A9" w:rsidP="0072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</w:t>
      </w:r>
      <w:r w:rsidR="00B65B4E" w:rsidRPr="00727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ематический план </w:t>
      </w:r>
      <w:r w:rsidR="00B24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</w:t>
      </w:r>
      <w:r w:rsidR="00F55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обучения (</w:t>
      </w:r>
      <w:r w:rsidR="00AB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="00831315" w:rsidRPr="00727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 w:rsidR="007A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9574" w:type="dxa"/>
        <w:tblLayout w:type="fixed"/>
        <w:tblLook w:val="04A0"/>
      </w:tblPr>
      <w:tblGrid>
        <w:gridCol w:w="534"/>
        <w:gridCol w:w="4252"/>
        <w:gridCol w:w="1701"/>
        <w:gridCol w:w="1843"/>
        <w:gridCol w:w="1244"/>
      </w:tblGrid>
      <w:tr w:rsidR="007A0A35" w:rsidRPr="00727BCB" w:rsidTr="00920B6A">
        <w:trPr>
          <w:trHeight w:val="450"/>
        </w:trPr>
        <w:tc>
          <w:tcPr>
            <w:tcW w:w="534" w:type="dxa"/>
            <w:vMerge w:val="restart"/>
          </w:tcPr>
          <w:p w:rsidR="007A0A35" w:rsidRPr="00727BCB" w:rsidRDefault="007A0A35" w:rsidP="00920B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</w:t>
            </w:r>
            <w:r w:rsidRPr="0072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72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2" w:type="dxa"/>
            <w:vMerge w:val="restart"/>
          </w:tcPr>
          <w:p w:rsidR="007A0A35" w:rsidRPr="00727BCB" w:rsidRDefault="007A0A35" w:rsidP="00920B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Раздел,тема</w:t>
            </w:r>
          </w:p>
        </w:tc>
        <w:tc>
          <w:tcPr>
            <w:tcW w:w="4788" w:type="dxa"/>
            <w:gridSpan w:val="3"/>
          </w:tcPr>
          <w:p w:rsidR="007A0A35" w:rsidRPr="00727BCB" w:rsidRDefault="007A0A35" w:rsidP="0092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Количествочасов</w:t>
            </w:r>
          </w:p>
        </w:tc>
      </w:tr>
      <w:tr w:rsidR="007A0A35" w:rsidRPr="00727BCB" w:rsidTr="00920B6A">
        <w:trPr>
          <w:trHeight w:val="465"/>
        </w:trPr>
        <w:tc>
          <w:tcPr>
            <w:tcW w:w="534" w:type="dxa"/>
            <w:vMerge/>
          </w:tcPr>
          <w:p w:rsidR="007A0A35" w:rsidRPr="00727BCB" w:rsidRDefault="007A0A35" w:rsidP="00920B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7A0A35" w:rsidRPr="00727BCB" w:rsidRDefault="007A0A35" w:rsidP="00920B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35" w:rsidRPr="00727BCB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BC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7A0A35" w:rsidRPr="00727BCB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BC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4" w:type="dxa"/>
          </w:tcPr>
          <w:p w:rsidR="007A0A35" w:rsidRPr="00727BCB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B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A0A35" w:rsidRPr="00507C30" w:rsidTr="00920B6A">
        <w:trPr>
          <w:trHeight w:val="350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7A0A35" w:rsidRPr="004C5EFC" w:rsidRDefault="007A0A35" w:rsidP="0092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0A35" w:rsidRPr="00507C30" w:rsidTr="00920B6A">
        <w:trPr>
          <w:trHeight w:val="350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4C5EFC" w:rsidRDefault="007A0A35" w:rsidP="0092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A0A35" w:rsidRPr="00507C30" w:rsidTr="00920B6A">
        <w:trPr>
          <w:trHeight w:val="269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0A35" w:rsidRPr="00507C30" w:rsidTr="00920B6A">
        <w:trPr>
          <w:trHeight w:val="260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речи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0A35" w:rsidRPr="00507C30" w:rsidTr="00920B6A">
        <w:trPr>
          <w:trHeight w:val="263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0A35" w:rsidRPr="00507C30" w:rsidTr="00920B6A">
        <w:trPr>
          <w:trHeight w:val="465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0A35" w:rsidRPr="00507C30" w:rsidTr="00920B6A">
        <w:trPr>
          <w:trHeight w:val="262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0A35" w:rsidRPr="00507C30" w:rsidTr="00920B6A">
        <w:trPr>
          <w:trHeight w:val="265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0A35" w:rsidRPr="00507C30" w:rsidTr="00920B6A">
        <w:trPr>
          <w:trHeight w:val="265"/>
        </w:trPr>
        <w:tc>
          <w:tcPr>
            <w:tcW w:w="534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</w:tcPr>
          <w:p w:rsidR="007A0A35" w:rsidRPr="002A4B26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курса</w:t>
            </w:r>
          </w:p>
        </w:tc>
        <w:tc>
          <w:tcPr>
            <w:tcW w:w="1701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0A35" w:rsidRPr="00990F9D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0A35" w:rsidRPr="00507C30" w:rsidTr="00920B6A">
        <w:trPr>
          <w:trHeight w:val="265"/>
        </w:trPr>
        <w:tc>
          <w:tcPr>
            <w:tcW w:w="534" w:type="dxa"/>
          </w:tcPr>
          <w:p w:rsidR="007A0A35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0A35" w:rsidRDefault="007A0A35" w:rsidP="00920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7A0A35" w:rsidRPr="00727BCB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7A0A35" w:rsidRPr="00727BCB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4" w:type="dxa"/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3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934E52" w:rsidRPr="00727BCB" w:rsidRDefault="00934E52" w:rsidP="0072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78" w:rsidRDefault="002E01A9" w:rsidP="0072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</w:t>
      </w:r>
      <w:r w:rsidR="003A3178" w:rsidRPr="00727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ематический план </w:t>
      </w:r>
      <w:r w:rsidR="00B24B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2-й</w:t>
      </w:r>
      <w:r w:rsidR="007A0A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обучения (</w:t>
      </w:r>
      <w:r w:rsidR="00831315" w:rsidRPr="00727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  <w:r w:rsidR="007A0A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1"/>
        <w:tblW w:w="0" w:type="auto"/>
        <w:tblLook w:val="04A0"/>
      </w:tblPr>
      <w:tblGrid>
        <w:gridCol w:w="567"/>
        <w:gridCol w:w="4231"/>
        <w:gridCol w:w="1668"/>
        <w:gridCol w:w="1836"/>
        <w:gridCol w:w="1269"/>
      </w:tblGrid>
      <w:tr w:rsidR="007A0A35" w:rsidRPr="00D032D6" w:rsidTr="00920B6A">
        <w:trPr>
          <w:trHeight w:val="265"/>
        </w:trPr>
        <w:tc>
          <w:tcPr>
            <w:tcW w:w="567" w:type="dxa"/>
            <w:vMerge w:val="restart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1" w:type="dxa"/>
            <w:vMerge w:val="restart"/>
            <w:vAlign w:val="center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773" w:type="dxa"/>
            <w:gridSpan w:val="3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0A35" w:rsidRPr="00D032D6" w:rsidTr="00920B6A">
        <w:trPr>
          <w:trHeight w:val="265"/>
        </w:trPr>
        <w:tc>
          <w:tcPr>
            <w:tcW w:w="567" w:type="dxa"/>
            <w:vMerge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D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Методика обучения написанию сжатого изложения.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Сочинение-рассуждение. 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Нормы ударения и произношения.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Лексические нормы.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>Нормы в морфологии и орфографии.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32D6">
              <w:rPr>
                <w:rFonts w:ascii="Times New Roman" w:hAnsi="Times New Roman"/>
                <w:sz w:val="24"/>
                <w:szCs w:val="24"/>
              </w:rPr>
              <w:t xml:space="preserve">Синтаксические нормы. 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2D6">
              <w:rPr>
                <w:rFonts w:ascii="Times New Roman" w:eastAsia="Times New Roman" w:hAnsi="Times New Roman"/>
                <w:sz w:val="24"/>
                <w:szCs w:val="24"/>
              </w:rPr>
              <w:t>Решение заданий ОГЭ, ЕГЭ.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0A35" w:rsidRPr="00507C30" w:rsidTr="00920B6A">
        <w:trPr>
          <w:trHeight w:val="265"/>
        </w:trPr>
        <w:tc>
          <w:tcPr>
            <w:tcW w:w="567" w:type="dxa"/>
          </w:tcPr>
          <w:p w:rsidR="007A0A35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7A0A35" w:rsidRPr="00D032D6" w:rsidRDefault="007A0A35" w:rsidP="00920B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507C30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0A35" w:rsidRPr="00D032D6" w:rsidTr="00920B6A">
        <w:trPr>
          <w:trHeight w:val="265"/>
        </w:trPr>
        <w:tc>
          <w:tcPr>
            <w:tcW w:w="567" w:type="dxa"/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7A0A35" w:rsidRPr="00D032D6" w:rsidRDefault="007A0A35" w:rsidP="00920B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A0A35" w:rsidRPr="00D032D6" w:rsidRDefault="007A0A35" w:rsidP="00920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7A0A35" w:rsidRPr="005A43A8" w:rsidRDefault="007A0A35" w:rsidP="005A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07022" w:rsidRPr="00B24B12" w:rsidRDefault="002E01A9" w:rsidP="00727BCB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</w:t>
      </w:r>
      <w:r w:rsidR="002A4B26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ематический план </w:t>
      </w:r>
      <w:r w:rsidR="00B24B12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F05314">
        <w:rPr>
          <w:rFonts w:ascii="Times New Roman" w:eastAsia="Calibri" w:hAnsi="Times New Roman" w:cs="Times New Roman"/>
          <w:b/>
          <w:sz w:val="24"/>
          <w:szCs w:val="24"/>
        </w:rPr>
        <w:t>го года обучения (</w:t>
      </w:r>
      <w:r w:rsidR="002A4B26">
        <w:rPr>
          <w:rFonts w:ascii="Times New Roman" w:eastAsia="Calibri" w:hAnsi="Times New Roman" w:cs="Times New Roman"/>
          <w:b/>
          <w:sz w:val="24"/>
          <w:szCs w:val="24"/>
        </w:rPr>
        <w:t>10-11 класс</w:t>
      </w:r>
      <w:r w:rsidR="00F0531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2"/>
        <w:tblW w:w="0" w:type="auto"/>
        <w:tblLook w:val="04A0"/>
      </w:tblPr>
      <w:tblGrid>
        <w:gridCol w:w="674"/>
        <w:gridCol w:w="4093"/>
        <w:gridCol w:w="1697"/>
        <w:gridCol w:w="1835"/>
        <w:gridCol w:w="1272"/>
      </w:tblGrid>
      <w:tr w:rsidR="00B24B12" w:rsidRPr="00727BCB" w:rsidTr="00085B5E">
        <w:trPr>
          <w:trHeight w:val="294"/>
        </w:trPr>
        <w:tc>
          <w:tcPr>
            <w:tcW w:w="674" w:type="dxa"/>
            <w:vMerge w:val="restart"/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3" w:type="dxa"/>
            <w:vMerge w:val="restart"/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BCB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804" w:type="dxa"/>
            <w:gridSpan w:val="3"/>
            <w:tcBorders>
              <w:bottom w:val="single" w:sz="4" w:space="0" w:color="auto"/>
            </w:tcBorders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  <w:vMerge/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B2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B24B12" w:rsidRPr="002A4B26" w:rsidRDefault="00B24B12" w:rsidP="0008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B24B12" w:rsidRPr="002A4B26" w:rsidRDefault="00B24B12" w:rsidP="0008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B24B12" w:rsidRPr="00727BCB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 w:rsidRPr="002A4B26">
              <w:rPr>
                <w:rFonts w:ascii="Times New Roman" w:eastAsia="Times New Roman" w:hAnsi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093" w:type="dxa"/>
          </w:tcPr>
          <w:p w:rsidR="00B24B12" w:rsidRPr="002A4B26" w:rsidRDefault="00B24B12" w:rsidP="0008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B24B12" w:rsidRPr="00727BCB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B24B12" w:rsidRPr="00727BCB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Паронимы и их лексическая сочетаемость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A05569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нормы русского языка.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3" w:type="dxa"/>
          </w:tcPr>
          <w:p w:rsidR="00B24B12" w:rsidRPr="00727BCB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3" w:type="dxa"/>
          </w:tcPr>
          <w:p w:rsidR="00B24B12" w:rsidRPr="00727BCB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 w:rsidRPr="00727BCB">
              <w:rPr>
                <w:rFonts w:ascii="Times New Roman" w:hAnsi="Times New Roman"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B12" w:rsidRPr="00727BCB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курса.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24B12" w:rsidRPr="00727BCB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4B12" w:rsidRPr="00F12707" w:rsidTr="00085B5E">
        <w:trPr>
          <w:trHeight w:val="355"/>
        </w:trPr>
        <w:tc>
          <w:tcPr>
            <w:tcW w:w="674" w:type="dxa"/>
          </w:tcPr>
          <w:p w:rsidR="00B24B12" w:rsidRDefault="00B24B12" w:rsidP="0008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24B12" w:rsidRDefault="00B24B12" w:rsidP="0008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24B12" w:rsidRPr="006C7338" w:rsidRDefault="00B24B12" w:rsidP="0008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B24B12" w:rsidRPr="006C7338" w:rsidRDefault="00B24B12" w:rsidP="0008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B24B12" w:rsidRPr="00F12707" w:rsidRDefault="00B24B12" w:rsidP="0008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0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F05314" w:rsidRPr="00B24B12" w:rsidRDefault="00F05314" w:rsidP="00B24B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923681" w:rsidRPr="002E01A9" w:rsidRDefault="00923681" w:rsidP="009236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01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Подведение итогов реализации программы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 xml:space="preserve">1. При поступлении в объединение производится вводная диагностика учащихся: </w:t>
      </w:r>
    </w:p>
    <w:p w:rsidR="00923681" w:rsidRPr="002E01A9" w:rsidRDefault="00923681" w:rsidP="009236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общих знаний 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>Результаты фиксируются в сводной ведомости.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 xml:space="preserve"> 2.Промежуточная аттестация проводится в конце каждого учебного года (этапа) и служит основанием для зачисления учащихся, имеющих высокий и средний уровни ЗУН,  на следующий год (этап) обучения. 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>По окончании 1-го года обучения: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  <w:u w:val="single"/>
        </w:rPr>
        <w:t>форма  проведения</w:t>
      </w:r>
      <w:r w:rsidRPr="002E01A9">
        <w:rPr>
          <w:rFonts w:ascii="Times New Roman" w:eastAsia="Calibri" w:hAnsi="Times New Roman" w:cs="Times New Roman"/>
          <w:sz w:val="24"/>
          <w:szCs w:val="24"/>
        </w:rPr>
        <w:t xml:space="preserve"> – тестирование</w:t>
      </w:r>
      <w:r w:rsidRPr="002E01A9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2E01A9">
        <w:rPr>
          <w:rFonts w:ascii="Times New Roman" w:eastAsia="Calibri" w:hAnsi="Times New Roman" w:cs="Times New Roman"/>
          <w:sz w:val="24"/>
          <w:szCs w:val="24"/>
        </w:rPr>
        <w:t>результаты отражаются в протоколе промежуточной аттестации.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>По окончании 2-го года обучения: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  <w:u w:val="single"/>
        </w:rPr>
        <w:t>форма  проведения</w:t>
      </w: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2E01A9">
        <w:rPr>
          <w:rFonts w:ascii="Times New Roman" w:eastAsia="Calibri" w:hAnsi="Times New Roman" w:cs="Times New Roman"/>
          <w:sz w:val="24"/>
          <w:szCs w:val="24"/>
        </w:rPr>
        <w:t>робный экзамен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ОГЭ.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>По окончании 3-го года обучения: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  <w:u w:val="single"/>
        </w:rPr>
        <w:t>форма  проведения</w:t>
      </w: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2E01A9">
        <w:rPr>
          <w:rFonts w:ascii="Times New Roman" w:eastAsia="Calibri" w:hAnsi="Times New Roman" w:cs="Times New Roman"/>
          <w:sz w:val="24"/>
          <w:szCs w:val="24"/>
        </w:rPr>
        <w:t>робный экзамен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ЕГЭ.</w:t>
      </w:r>
    </w:p>
    <w:p w:rsidR="00923681" w:rsidRPr="002E01A9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>На основе анализа  результатов обучения, участия  в конкурсных мероприятиях отдельные учащиеся могут быть переведены на следующий год обучения без промежуточной аттестации.</w:t>
      </w:r>
    </w:p>
    <w:p w:rsidR="00923681" w:rsidRPr="00923681" w:rsidRDefault="00923681" w:rsidP="00923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1A9">
        <w:rPr>
          <w:rFonts w:ascii="Times New Roman" w:eastAsia="Calibri" w:hAnsi="Times New Roman" w:cs="Times New Roman"/>
          <w:sz w:val="24"/>
          <w:szCs w:val="24"/>
        </w:rPr>
        <w:t xml:space="preserve">3. Итоговая аттестация проводится в конце курса обучения по программе  в форме итогового тестирования </w:t>
      </w:r>
    </w:p>
    <w:p w:rsidR="002A4B26" w:rsidRPr="00727BCB" w:rsidRDefault="002A4B26" w:rsidP="00DA053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022" w:rsidRPr="00727BCB" w:rsidRDefault="002A4B26" w:rsidP="00727B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1B0A1F" w:rsidRPr="00FD1D23" w:rsidRDefault="001B0A1F" w:rsidP="00DA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Система занятий ориентирована на систематизацию и повторениеизученного ранее учебного мате</w:t>
      </w:r>
      <w:r w:rsidR="008B7989">
        <w:rPr>
          <w:rFonts w:ascii="Times New Roman" w:hAnsi="Times New Roman" w:cs="Times New Roman"/>
          <w:sz w:val="24"/>
          <w:szCs w:val="24"/>
        </w:rPr>
        <w:t>риала в рамках подготовки к ОГЭ, ЕГЭ.</w:t>
      </w:r>
    </w:p>
    <w:p w:rsidR="001B0A1F" w:rsidRPr="00FD1D23" w:rsidRDefault="00DA053B" w:rsidP="00FD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1F" w:rsidRPr="00FD1D23">
        <w:rPr>
          <w:rFonts w:ascii="Times New Roman" w:hAnsi="Times New Roman" w:cs="Times New Roman"/>
          <w:sz w:val="24"/>
          <w:szCs w:val="24"/>
        </w:rPr>
        <w:t>Основная цель данного курса состоит в повышении грамотности учащихся, в</w:t>
      </w:r>
    </w:p>
    <w:p w:rsidR="001B0A1F" w:rsidRPr="00FD1D23" w:rsidRDefault="001B0A1F" w:rsidP="00FD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развитии культуры письменной речи. Центральными направлениями в работе являются, во-первых, усиленное вниманиек семантической (смысловой) стороне анализируемого явления (слова, предложения), стем чтобы безошибочно применить то или иное правило, не искажая смыславысказывания. Во-вторых, опора на этимологический анализ при обучении орфографии,который основывается на языковом чутье и удовлетворяет естественную потребностькаждого человека разгадать тайну рождения слова, понять его истоки. Эта«этимологическая рефлексия» становится надежным помощником в процессеформирования сложнейших правописаний и навыков.</w:t>
      </w:r>
    </w:p>
    <w:p w:rsidR="001B0A1F" w:rsidRPr="00FD1D23" w:rsidRDefault="00DA053B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1F" w:rsidRPr="00FD1D23">
        <w:rPr>
          <w:rFonts w:ascii="Times New Roman" w:hAnsi="Times New Roman" w:cs="Times New Roman"/>
          <w:sz w:val="24"/>
          <w:szCs w:val="24"/>
        </w:rPr>
        <w:t>И наконец, важнейшим направлением в обучении является систематизация иобобщение знаний в области правописания и формирование умения ориентироваться всложном разделе, учитывая его системность, логику, взаимосвязь между различнымиэлементами (правилами, орфограммами, пунктограммами, принципами выборанаписания).</w:t>
      </w:r>
    </w:p>
    <w:p w:rsidR="001B0A1F" w:rsidRPr="00FD1D23" w:rsidRDefault="001B0A1F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 xml:space="preserve">Для того, чтобы полностью воплотить идею систематизации знаний исовершенствования на этой основе соответствующих умений, предлагаетсяизолированное изучение каждой части </w:t>
      </w:r>
      <w:r w:rsidRPr="00FD1D23">
        <w:rPr>
          <w:rFonts w:ascii="Times New Roman" w:hAnsi="Times New Roman" w:cs="Times New Roman"/>
          <w:sz w:val="24"/>
          <w:szCs w:val="24"/>
        </w:rPr>
        <w:lastRenderedPageBreak/>
        <w:t>русского правописания: орфографии ипунктуации, н</w:t>
      </w:r>
      <w:r w:rsidR="00DA053B">
        <w:rPr>
          <w:rFonts w:ascii="Times New Roman" w:hAnsi="Times New Roman" w:cs="Times New Roman"/>
          <w:sz w:val="24"/>
          <w:szCs w:val="24"/>
        </w:rPr>
        <w:t xml:space="preserve">о это не исключает, а напротив, </w:t>
      </w:r>
      <w:r w:rsidRPr="00FD1D23">
        <w:rPr>
          <w:rFonts w:ascii="Times New Roman" w:hAnsi="Times New Roman" w:cs="Times New Roman"/>
          <w:sz w:val="24"/>
          <w:szCs w:val="24"/>
        </w:rPr>
        <w:t>предполагает одновременное повторениеважных пунктуационных правил при рассмотрении орфографической системы, а впроцессе обучения</w:t>
      </w:r>
      <w:r w:rsidR="00DA053B">
        <w:rPr>
          <w:rFonts w:ascii="Times New Roman" w:hAnsi="Times New Roman" w:cs="Times New Roman"/>
          <w:sz w:val="24"/>
          <w:szCs w:val="24"/>
        </w:rPr>
        <w:t xml:space="preserve"> пунктуации – совершенствование </w:t>
      </w:r>
      <w:r w:rsidRPr="00FD1D23">
        <w:rPr>
          <w:rFonts w:ascii="Times New Roman" w:hAnsi="Times New Roman" w:cs="Times New Roman"/>
          <w:sz w:val="24"/>
          <w:szCs w:val="24"/>
        </w:rPr>
        <w:t>орфографических умений инавыков. Изучение орфографии и пунктуации предполагает более</w:t>
      </w:r>
    </w:p>
    <w:p w:rsidR="001B0A1F" w:rsidRPr="00FD1D23" w:rsidRDefault="001B0A1F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интенсивную подготовку, т.к. оно ориентировано на определенные блоки заданий</w:t>
      </w:r>
    </w:p>
    <w:p w:rsidR="001B0A1F" w:rsidRPr="00FD1D23" w:rsidRDefault="001B0A1F" w:rsidP="001B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(ОГЭ).</w:t>
      </w:r>
    </w:p>
    <w:p w:rsidR="001B0A1F" w:rsidRPr="00FD1D23" w:rsidRDefault="001B0A1F" w:rsidP="005A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Коммуникативно-деятельностный подход к совершенствованию правописных умений и</w:t>
      </w:r>
    </w:p>
    <w:p w:rsidR="001B0A1F" w:rsidRPr="00FD1D23" w:rsidRDefault="001B0A1F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навыков способствует активному развитию грамотности в широком смысле этого слова</w:t>
      </w:r>
    </w:p>
    <w:p w:rsidR="001B0A1F" w:rsidRPr="00FD1D23" w:rsidRDefault="001B0A1F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– функциональной грамотности, т.е. способности извлекать, понимать, передавать,</w:t>
      </w:r>
    </w:p>
    <w:p w:rsidR="001B0A1F" w:rsidRDefault="001B0A1F" w:rsidP="005A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23">
        <w:rPr>
          <w:rFonts w:ascii="Times New Roman" w:hAnsi="Times New Roman" w:cs="Times New Roman"/>
          <w:sz w:val="24"/>
          <w:szCs w:val="24"/>
        </w:rPr>
        <w:t>эффективно использовать полученную разными способами текстовую информацию</w:t>
      </w:r>
    </w:p>
    <w:p w:rsidR="00085B5E" w:rsidRDefault="00085B5E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0A35" w:rsidRPr="007A0A35" w:rsidRDefault="00F5548B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1-й год обучения (</w:t>
      </w:r>
      <w:r w:rsidR="007A0A35" w:rsidRPr="007A0A35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класс)</w:t>
      </w:r>
    </w:p>
    <w:p w:rsidR="007A0A35" w:rsidRDefault="007A0A35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Вводное занятие (2 часа)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 Построение сжатого изложения (22 часа)</w:t>
      </w:r>
    </w:p>
    <w:p w:rsidR="007A0A35" w:rsidRPr="00927865" w:rsidRDefault="007A0A35" w:rsidP="005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 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Средства выразительности речи (20 часа)</w:t>
      </w:r>
    </w:p>
    <w:p w:rsidR="007A0A35" w:rsidRPr="00927865" w:rsidRDefault="007A0A35" w:rsidP="005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Богатые  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  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Стили и типы речи (16 часов)</w:t>
      </w:r>
    </w:p>
    <w:p w:rsidR="007A0A35" w:rsidRPr="00927865" w:rsidRDefault="007A0A35" w:rsidP="007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 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  Орфография ( 18 часов)</w:t>
      </w:r>
    </w:p>
    <w:p w:rsidR="007A0A35" w:rsidRPr="00927865" w:rsidRDefault="007A0A35" w:rsidP="007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н – нн в различных частях речи. Текстовые иллюстрации орфографических норм. 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Словообразование (16 часов)</w:t>
      </w:r>
    </w:p>
    <w:p w:rsidR="007A0A35" w:rsidRPr="00927865" w:rsidRDefault="007A0A35" w:rsidP="007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 Основные способы образования слов. 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  Синтаксис (24 часа)</w:t>
      </w:r>
    </w:p>
    <w:p w:rsidR="007A0A35" w:rsidRPr="00927865" w:rsidRDefault="007A0A35" w:rsidP="007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 </w:t>
      </w:r>
    </w:p>
    <w:p w:rsidR="007A0A35" w:rsidRPr="00990F9D" w:rsidRDefault="007A0A35" w:rsidP="007A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Сочинение-рассуждение (20  часов)</w:t>
      </w:r>
    </w:p>
    <w:p w:rsidR="007A0A35" w:rsidRPr="00927865" w:rsidRDefault="007A0A35" w:rsidP="007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 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7A0A35" w:rsidRDefault="007A0A35" w:rsidP="007A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курса (6 часов)</w:t>
      </w:r>
    </w:p>
    <w:p w:rsidR="007A0A35" w:rsidRDefault="007A0A35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35" w:rsidRPr="007A0A35" w:rsidRDefault="007A0A35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0A35">
        <w:rPr>
          <w:rFonts w:ascii="Times New Roman" w:eastAsia="Calibri" w:hAnsi="Times New Roman" w:cs="Times New Roman"/>
          <w:b/>
          <w:sz w:val="24"/>
          <w:szCs w:val="24"/>
          <w:u w:val="single"/>
        </w:rPr>
        <w:t>2-й год обучения (9 класс)</w:t>
      </w:r>
    </w:p>
    <w:p w:rsidR="007A0A35" w:rsidRDefault="007A0A35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Вводное занятие (2 часа)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Тема1.</w:t>
      </w:r>
      <w:r w:rsidRPr="00D26163">
        <w:rPr>
          <w:rFonts w:ascii="Times New Roman" w:eastAsia="Calibri" w:hAnsi="Times New Roman" w:cs="Times New Roman"/>
          <w:b/>
          <w:sz w:val="24"/>
          <w:szCs w:val="24"/>
        </w:rPr>
        <w:t>Методика обуче</w:t>
      </w:r>
      <w:r>
        <w:rPr>
          <w:rFonts w:ascii="Times New Roman" w:eastAsia="Calibri" w:hAnsi="Times New Roman" w:cs="Times New Roman"/>
          <w:b/>
          <w:sz w:val="24"/>
          <w:szCs w:val="24"/>
        </w:rPr>
        <w:t>ния написанию сжатого изложения (28 часов)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Изложение. Виды изложений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Способы и приемы компрессии текста. Написание сжатого изложения и его анализ.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Определение, признаки и характеристика текста как единицы языка.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Тема, идея, проблема и способы их определения и формулирования.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Композиция, логическая, грамматическая структура текста.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Понятие о микротеме. Соотношение микротемы и абзацного строения текста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Представление об абзаце как о пунктуационном знаке. Главная и второстепенная информация в тексте.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Ключевые слова и их роль в определении границ главной информации.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Способы компрессии (сокращения) текста: грамматические, логические, синтаксические.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Адекватное понимание письменной речи в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сферах и ситуациях общения </w:t>
      </w:r>
    </w:p>
    <w:p w:rsidR="007A0A35" w:rsidRPr="00D26163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деятельности. Смысловая и композ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иционная целостность текста </w:t>
      </w:r>
      <w:r w:rsidRPr="00D26163">
        <w:rPr>
          <w:rFonts w:ascii="Times New Roman" w:eastAsia="Calibri" w:hAnsi="Times New Roman" w:cs="Times New Roman"/>
          <w:sz w:val="24"/>
          <w:szCs w:val="24"/>
        </w:rPr>
        <w:t>Извлечение информации из различных источ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ников </w:t>
      </w:r>
    </w:p>
    <w:p w:rsidR="007A0A35" w:rsidRPr="00704BBA" w:rsidRDefault="007A0A35" w:rsidP="005A43A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Письменное воспроизведение текста с заданной степенью свёрнутости (сжатое изложение соде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ржания прослушанного текста) </w:t>
      </w:r>
    </w:p>
    <w:p w:rsidR="007A0A35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2.Сочинение-рассуждение (18 часов)</w:t>
      </w:r>
    </w:p>
    <w:p w:rsidR="007A0A35" w:rsidRPr="00990F9D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>Структура сочинения-рассуждения. Алгоритм написания сочинения – рассуждения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>Композиция сочинения-рассуждения на морально-этическую тему: тезис – аргументы – вывод.</w:t>
      </w: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 Средства межфразовой связи. Написание сочинения-рассуждения на лингвистическую тему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Написание сочинения-рассуждения на морально-этическую тему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 Культура речи (4 часа)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Хорошая речь: правильность, точность, ясность, выразительность, красота, уместность.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Нормы литературного языка как основное понятие культуры речи.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Нормы ударения и произношения, лексические, грамматические: морфологические и синтаксические.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 Нормы ударения и произношения (18 часов)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Основные нормы литературного произношения: произношение безударных гласных звуков, согласных, сочетаний согласных.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Произношение некоторых грамматических форм.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Особенности произношения иноязычных слов, а также русских имен и отчеств. </w:t>
      </w:r>
      <w:r w:rsidRPr="00D26163">
        <w:rPr>
          <w:rFonts w:ascii="Times New Roman" w:eastAsia="Calibri" w:hAnsi="Times New Roman" w:cs="Times New Roman"/>
          <w:sz w:val="24"/>
          <w:szCs w:val="24"/>
        </w:rPr>
        <w:tab/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Нормы ударения в современном русском языке.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Причины отклонения от произносительных норм.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Исторические изменения в произношении и ударении.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Допустимые варианты произношения и ударения.</w:t>
      </w:r>
    </w:p>
    <w:p w:rsidR="007A0A35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5. Лексические нормы (18 часов)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слова. Синонимы. Антонимы. Омонимы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Фразеологические обороты. Группы слов по происхождению и употреблению. Лексический анализ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Выразительность русской речи.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Выбор и организация языковых средств в соот</w:t>
      </w:r>
      <w:r w:rsidRPr="00D26163">
        <w:rPr>
          <w:rFonts w:ascii="Times New Roman" w:eastAsia="Calibri" w:hAnsi="Times New Roman" w:cs="Times New Roman"/>
          <w:sz w:val="24"/>
          <w:szCs w:val="24"/>
        </w:rPr>
        <w:softHyphen/>
        <w:t>ветствии с темой, целями, сферой и ситуацией общения.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Употребление слова в строгом соответствии с его лексическим значением – важное условие речевого общения.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Лексическая сочетаемость.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lastRenderedPageBreak/>
        <w:t>Смешение паронимов.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Жаргонизмы. </w:t>
      </w:r>
    </w:p>
    <w:p w:rsidR="007A0A35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Речевая избыточность и речевая недостаточность. </w:t>
      </w:r>
    </w:p>
    <w:p w:rsidR="007A0A35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6. Средства выразительности (10 часов)</w:t>
      </w:r>
    </w:p>
    <w:p w:rsidR="007A0A35" w:rsidRPr="00990F9D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 xml:space="preserve">Выразительность русской речи. </w:t>
      </w:r>
    </w:p>
    <w:p w:rsidR="007A0A35" w:rsidRPr="00990F9D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>Выбор и орга</w:t>
      </w:r>
      <w:r w:rsidR="000F6731">
        <w:rPr>
          <w:rFonts w:ascii="Times New Roman" w:eastAsia="Calibri" w:hAnsi="Times New Roman" w:cs="Times New Roman"/>
          <w:sz w:val="24"/>
          <w:szCs w:val="24"/>
        </w:rPr>
        <w:t>низация языковых средств в соот</w:t>
      </w:r>
      <w:r w:rsidRPr="00990F9D">
        <w:rPr>
          <w:rFonts w:ascii="Times New Roman" w:eastAsia="Calibri" w:hAnsi="Times New Roman" w:cs="Times New Roman"/>
          <w:sz w:val="24"/>
          <w:szCs w:val="24"/>
        </w:rPr>
        <w:t>ветствии с темой, целями, сферой и ситуацией общения.</w:t>
      </w:r>
    </w:p>
    <w:p w:rsidR="007A0A35" w:rsidRPr="00990F9D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>Выбор и организация языковых средств в соответствии с темой, целями, сферой и ситуацией общения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F9D">
        <w:rPr>
          <w:rFonts w:ascii="Times New Roman" w:eastAsia="Calibri" w:hAnsi="Times New Roman" w:cs="Times New Roman"/>
          <w:sz w:val="24"/>
          <w:szCs w:val="24"/>
        </w:rPr>
        <w:t>Средства выразительности.</w:t>
      </w:r>
    </w:p>
    <w:p w:rsidR="007A0A35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D26163">
        <w:rPr>
          <w:rFonts w:ascii="Times New Roman" w:eastAsia="Calibri" w:hAnsi="Times New Roman" w:cs="Times New Roman"/>
          <w:b/>
          <w:sz w:val="24"/>
          <w:szCs w:val="24"/>
        </w:rPr>
        <w:t>Нормы в морфологии и орфографии</w:t>
      </w:r>
      <w:r w:rsidRPr="00990F9D">
        <w:rPr>
          <w:rFonts w:ascii="Times New Roman" w:eastAsia="Calibri" w:hAnsi="Times New Roman" w:cs="Times New Roman"/>
          <w:b/>
          <w:sz w:val="24"/>
          <w:szCs w:val="24"/>
        </w:rPr>
        <w:t xml:space="preserve">(12 часов)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 xml:space="preserve">Нормативное употребление форм имен существительных, имен прилагательных, глаголов, местоимений, числительных. 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Правописание корней. Правописание приставок. Правописание суффиксов.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D26163">
        <w:rPr>
          <w:rFonts w:ascii="Times New Roman" w:eastAsia="Calibri" w:hAnsi="Times New Roman" w:cs="Times New Roman"/>
          <w:b/>
          <w:sz w:val="24"/>
          <w:szCs w:val="24"/>
        </w:rPr>
        <w:t>Синтаксические нормы</w:t>
      </w:r>
      <w:r w:rsidRPr="00990F9D">
        <w:rPr>
          <w:rFonts w:ascii="Times New Roman" w:eastAsia="Calibri" w:hAnsi="Times New Roman" w:cs="Times New Roman"/>
          <w:b/>
          <w:sz w:val="24"/>
          <w:szCs w:val="24"/>
        </w:rPr>
        <w:t>(24 часа)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Словосочетание.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Предложение. Грамматическая (предикативная) основа предложения.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Простое осложнённое предложение. Знаки препинания в простом осложнённом предложении 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Правильное построение предложений.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Правильное построение предложений с обособленными членами.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Знаки препинания в сложносочинённом предложении.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Знаки препинания в сложноподчинённом предложении.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Синтаксический анализ сложного предложения.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Сложные бессоюзные предложения.</w:t>
      </w:r>
    </w:p>
    <w:p w:rsidR="007A0A35" w:rsidRPr="00D26163" w:rsidRDefault="007A0A35" w:rsidP="007A0A35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163">
        <w:rPr>
          <w:rFonts w:ascii="Times New Roman" w:eastAsia="Calibri" w:hAnsi="Times New Roman" w:cs="Times New Roman"/>
          <w:sz w:val="24"/>
          <w:szCs w:val="24"/>
        </w:rPr>
        <w:t>Сложные предложения с разными видами связи.</w:t>
      </w:r>
    </w:p>
    <w:p w:rsidR="007A0A35" w:rsidRDefault="007A0A35" w:rsidP="007A0A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9. Решение заданий ОГЭ (8 часов)</w:t>
      </w:r>
    </w:p>
    <w:p w:rsidR="007A0A35" w:rsidRDefault="007A0A35" w:rsidP="007A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 курса (2 часа)</w:t>
      </w:r>
    </w:p>
    <w:p w:rsidR="007A0A35" w:rsidRDefault="007A0A35" w:rsidP="001F6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92" w:rsidRPr="00920B6A" w:rsidRDefault="00920B6A" w:rsidP="001F6D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0B6A">
        <w:rPr>
          <w:rFonts w:ascii="Times New Roman" w:eastAsia="Calibri" w:hAnsi="Times New Roman" w:cs="Times New Roman"/>
          <w:b/>
          <w:sz w:val="24"/>
          <w:szCs w:val="24"/>
          <w:u w:val="single"/>
        </w:rPr>
        <w:t>3-й год обучения (</w:t>
      </w:r>
      <w:r w:rsidR="001F6D92" w:rsidRPr="00920B6A">
        <w:rPr>
          <w:rFonts w:ascii="Times New Roman" w:eastAsia="Calibri" w:hAnsi="Times New Roman" w:cs="Times New Roman"/>
          <w:b/>
          <w:sz w:val="24"/>
          <w:szCs w:val="24"/>
          <w:u w:val="single"/>
        </w:rPr>
        <w:t>10-11 класс</w:t>
      </w:r>
      <w:r w:rsidRPr="00920B6A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920B6A" w:rsidRPr="00F12707" w:rsidRDefault="00920B6A" w:rsidP="00920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Вводное занятие. Инструктаж по ТБ (2 часа)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1.Сочинение-рассуждение (20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Критерии проверки и оценки выполнения задания с развернутым ответом.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План написания сочинения по  предложенному тексту.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Алгоритм подготовки к написанию сочинения-рассуждения с учетом плана и критериев оценивания.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Формулировка проблемы.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Комментарий проблемы.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Позиция автора.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Формулировка собственного мнения.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Заключительная часть сочинения-рассуждения.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Практическая работа «Сочинение-рассуждение»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2. Информационная переработка текста (6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 xml:space="preserve">Формулировка задания и требования к выполнению 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Алгоритм выполнения задания по выявлению главной информации в тексте.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практических заданий по выявлению главной информации в тексте.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Средства связи предложений в тексте.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Виды средств связи предложений в тексте: союзы, вводные слова, местоимения, частицы, наречия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lastRenderedPageBreak/>
        <w:t>Алгоритм выполнения задания по определению средств связи предложений.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практических  задания по определению средств связи предложений.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3. Лексика (8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Контекстное определение лексического значения многозначных слов.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Многозначные слова.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Алгоритм выполнения задания по определению лексического значения многозначных слов.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практических заданий по лексического значения многозначных слов.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4. Орфоэпические нормы русского языка (10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Орфоэпические нормы русского языка.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Закономерности, связанные с правилами ударения в словах.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Орфоэпический минимум.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Требования к заданию и алгоритм выполнения.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заданий для самостоятельной работы.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5. Паронимы и их лексическая сочетаемость (8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Что такое паронимы?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Требования к заданию и алгоритм выполнения задания по лексической сочетаемости паронимов.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Словарь паронимов.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практических заданий по лексической сочетаемости паронимов.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6. Грамматические нормы русского языка (22 часа)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Грамматические нормы русского языка.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Требования к заданию и алгоритм выполнения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именительного и родительного падежа множественного числа некоторых имен существительных.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форм родительного падежа множественного числа некоторых имен существительных.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определение рода некоторых склоняемых имен существительных.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употребление сравнительной и превосходной степени имен прилагательных.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и употребление падежных форм имен числительных.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и употребление местоимений.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и употребление глагольных форм.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Нормативное образование и употребление причастий и деепричастий. Тест.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заданий для самостоятельной работы.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7. Синтаксические нормы русского языка (16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Синтаксические нормы русского языка.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 в построении предложений с однородными членами.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 в построении предложений с причастными оборотами.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 в построении предложений с деепричастными оборотами.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 в построении предложений с несогласованными приложениями.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Ошибки, связанные с неправильным употреблением падежной формы существительного с предлогом.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Ошибки, связанные с нарушением связи между подлежащим и сказуемым.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Выполнение практических заданий.</w:t>
      </w:r>
    </w:p>
    <w:p w:rsidR="00920B6A" w:rsidRPr="00F12707" w:rsidRDefault="00920B6A" w:rsidP="00920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8. Орфография (16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Правописание гласных в корне слова.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Правописание приставок. Буквы Ы, И после приставок. Разделительный Ъ и Ь знаки.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Буквы Е, И в суффиксах  имен прилагательных, существительных и глаголов.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Правописание личных окончаний глаголов и суффиксов причастий.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 НЕ и НИ с разными частями речи.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Правописание производных предлогов, союзов, наречий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Правописание –Н- и –НН- в различных частях речи. Тестовая работа.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9. Синтаксис и пунктуация (10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Пунктуация в сложносочиненном предложении и простом предложении с однородными членами.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обособленными членами.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Знаки препинания при выделении вводных слов.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Знаки препинания в сложноподчиненном предложении.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Знаки препинания в сложном предложении с разными видами связи .Тренировочные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Тема 10. Текст как речевое произведение (10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Смысловая и композиционная целостность текста.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речи. Описание-рассуждение-повествование.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Лексические средства выразительности.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Средства связи предложений в тексте.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707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 средства русского языка. Тренировочные задания.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11. Решение заданий ЕГЭ (6 часов)</w:t>
      </w:r>
    </w:p>
    <w:p w:rsidR="00920B6A" w:rsidRPr="00F12707" w:rsidRDefault="00920B6A" w:rsidP="005A4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Пробный экзамен</w:t>
      </w:r>
    </w:p>
    <w:p w:rsidR="00920B6A" w:rsidRPr="00F12707" w:rsidRDefault="00920B6A" w:rsidP="00920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707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(4 часа)</w:t>
      </w:r>
    </w:p>
    <w:p w:rsidR="00920B6A" w:rsidRDefault="00920B6A" w:rsidP="001F6D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D92" w:rsidRPr="001F6D92" w:rsidRDefault="001F6D92" w:rsidP="001F6D9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0D7" w:rsidRPr="005A43A8" w:rsidRDefault="00D26163" w:rsidP="005A43A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FB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1" w:name="_Toc372118180"/>
      <w:r w:rsidR="00F610D7" w:rsidRPr="00F610D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Методическое обеспечение программы</w:t>
      </w:r>
      <w:bookmarkEnd w:id="1"/>
    </w:p>
    <w:p w:rsidR="00F610D7" w:rsidRPr="00F05314" w:rsidRDefault="00F610D7" w:rsidP="00F61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E01A9" w:rsidRPr="00F0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2E01A9" w:rsidRPr="00C22447" w:rsidRDefault="002E01A9" w:rsidP="002E01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47">
        <w:rPr>
          <w:rFonts w:ascii="Times New Roman" w:hAnsi="Times New Roman" w:cs="Times New Roman"/>
          <w:b/>
          <w:i/>
          <w:sz w:val="24"/>
          <w:szCs w:val="24"/>
        </w:rPr>
        <w:t>Методы обучения, в основе которых лежит способ организации занятий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</w:tr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E01A9" w:rsidRPr="00F344E0" w:rsidTr="00D26163"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0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01A9" w:rsidRPr="00F344E0" w:rsidRDefault="002E01A9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1A9" w:rsidRPr="00C22447" w:rsidRDefault="002E01A9" w:rsidP="002E0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47">
        <w:rPr>
          <w:rFonts w:ascii="Times New Roman" w:hAnsi="Times New Roman" w:cs="Times New Roman"/>
          <w:b/>
          <w:i/>
          <w:sz w:val="24"/>
          <w:szCs w:val="24"/>
        </w:rPr>
        <w:t>Методы, в основе которых лежит уровень деятельности детей:</w:t>
      </w:r>
    </w:p>
    <w:p w:rsidR="002E01A9" w:rsidRPr="00F344E0" w:rsidRDefault="002E01A9" w:rsidP="002E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1. Объяснительно-иллюстративные (методы обучения, при использовании которых, дети воспринимают и усваивают готовую информацию).</w:t>
      </w:r>
    </w:p>
    <w:p w:rsidR="002E01A9" w:rsidRPr="00F344E0" w:rsidRDefault="002E01A9" w:rsidP="002E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 xml:space="preserve"> 2. Репродуктивные методы обучения (учащиеся воспроизводят полученные знания и освоенные способы деятельности). </w:t>
      </w:r>
    </w:p>
    <w:p w:rsidR="002E01A9" w:rsidRPr="00F344E0" w:rsidRDefault="002E01A9" w:rsidP="002E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2E01A9" w:rsidRPr="00F344E0" w:rsidRDefault="002E01A9" w:rsidP="002E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 xml:space="preserve"> 4. Исследовательские методы обучения (овладение детьми методами научного познания, самостоятельной творческой работы).  </w:t>
      </w:r>
    </w:p>
    <w:p w:rsidR="002E01A9" w:rsidRPr="00F610D7" w:rsidRDefault="002E01A9" w:rsidP="002E0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4E0">
        <w:rPr>
          <w:rFonts w:ascii="Times New Roman" w:hAnsi="Times New Roman" w:cs="Times New Roman"/>
          <w:sz w:val="24"/>
          <w:szCs w:val="24"/>
        </w:rPr>
        <w:t>Занятие по типу может быть комбинированным, теоретическим, практическим, диагностическим, лабораторным, кон</w:t>
      </w:r>
      <w:r>
        <w:rPr>
          <w:rFonts w:ascii="Times New Roman" w:hAnsi="Times New Roman" w:cs="Times New Roman"/>
          <w:sz w:val="24"/>
          <w:szCs w:val="24"/>
        </w:rPr>
        <w:t>трольным, , тренировочным и др.</w:t>
      </w:r>
    </w:p>
    <w:p w:rsidR="00F610D7" w:rsidRPr="00F610D7" w:rsidRDefault="00F610D7" w:rsidP="002E01A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10D7">
        <w:rPr>
          <w:rFonts w:ascii="Times New Roman" w:eastAsia="Calibri" w:hAnsi="Times New Roman" w:cs="Times New Roman"/>
          <w:sz w:val="24"/>
          <w:szCs w:val="24"/>
        </w:rPr>
        <w:t>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</w:t>
      </w:r>
    </w:p>
    <w:p w:rsidR="00F610D7" w:rsidRPr="00F05314" w:rsidRDefault="00F610D7" w:rsidP="00F610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314">
        <w:rPr>
          <w:rFonts w:ascii="Times New Roman" w:eastAsia="Calibri" w:hAnsi="Times New Roman" w:cs="Times New Roman"/>
          <w:b/>
          <w:sz w:val="24"/>
          <w:szCs w:val="24"/>
        </w:rPr>
        <w:t xml:space="preserve">2. Дидактическое обеспечение </w:t>
      </w:r>
    </w:p>
    <w:p w:rsidR="00F610D7" w:rsidRPr="00F610D7" w:rsidRDefault="00F610D7" w:rsidP="00F6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наглядности и доступности изучаемого материала необходимы следующие наглядные пособия: аудиозаписи, карточки, схемы, рабочие тетради,  раздаточный материал, КИМы ОГЭ и ЕГЭ, учебная литература, художественная литература.</w:t>
      </w:r>
    </w:p>
    <w:p w:rsidR="00F610D7" w:rsidRPr="00F05314" w:rsidRDefault="00F610D7" w:rsidP="00F6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Материально-техническое обеспечение</w:t>
      </w:r>
    </w:p>
    <w:p w:rsidR="00F610D7" w:rsidRPr="00F610D7" w:rsidRDefault="00F610D7" w:rsidP="00F610D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чеб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кабинет;</w:t>
      </w:r>
    </w:p>
    <w:p w:rsidR="00F610D7" w:rsidRPr="00F610D7" w:rsidRDefault="00F610D7" w:rsidP="00F610D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• класс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ная доска, столы и стулья для учащихся и педагога, шкафы и стел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лажи для хранения дидактических пособий и учебных материалов;</w:t>
      </w:r>
    </w:p>
    <w:p w:rsidR="00F610D7" w:rsidRPr="00F610D7" w:rsidRDefault="00F610D7" w:rsidP="00F610D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• компьютер, прин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тер.  </w:t>
      </w:r>
    </w:p>
    <w:p w:rsidR="00F610D7" w:rsidRPr="00F610D7" w:rsidRDefault="00F610D7" w:rsidP="00F610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23681" w:rsidRPr="00F5548B" w:rsidRDefault="00923681" w:rsidP="00167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372118181"/>
      <w:r w:rsidRPr="00F5548B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  литературы</w:t>
      </w:r>
      <w:bookmarkEnd w:id="2"/>
    </w:p>
    <w:p w:rsidR="000F726E" w:rsidRDefault="000F726E" w:rsidP="000F726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 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Бабайцева В.В., Чеснокова Л.Д. Русский язык. Теория: Учебник для 5-9 кл. общеобразовательных учреждений. – М., Дрофа; Бабайцева В.В., Еремеева А.П., Купалова А.Ю., Лидман-Орлова Г.К. и др. Русский язык. Практика: Учебники для 5, 6, 7, 8, 9 кл. общеобразовательных учреждений. – М.: Дрофа; Никитина Е.И. Русская речь. 5-9 классы. – М.: Дрофа.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Бархударов С.Г., Крючков С.Е., Максимов А.Ю. и др. Русский язык: Учебники для 8, 9 кл. общеобразовательных учреждений. – М.: Просвещение.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Гольцова Н.Г., Шамшин И.В., Мищерина М.А.  Русский язык. 10-11 классы. Базовый уровень. В 2 ч. – М.: Русское слово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Т.А., Баранов М.Т., Тростенцова Л.А. и др. Русский язык: Учебники для 5, 6, 7 кл. общеобразовательных учреждений / Научный ред. акад. РАО Н.М. Шанский. – М.: Просвещение; Тростенцова Л.А., Ладыженская Т.А. и др. Русский язык: Учебники для 8, 9 кл. общеобразовательных учреждений. – М.: Просвещение.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Львова С.И., Львов В.В. Русский язык: Учебники для 5, 6, 7, 8 кл. общеобразовательных учреждений. – М.: Мнемозина.</w:t>
      </w:r>
    </w:p>
    <w:p w:rsidR="000F726E" w:rsidRPr="00597EB2" w:rsidRDefault="000F726E" w:rsidP="000F726E">
      <w:pPr>
        <w:pStyle w:val="a4"/>
        <w:numPr>
          <w:ilvl w:val="0"/>
          <w:numId w:val="28"/>
        </w:num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EB2">
        <w:rPr>
          <w:rFonts w:ascii="Times New Roman" w:eastAsia="Times New Roman" w:hAnsi="Times New Roman"/>
          <w:sz w:val="24"/>
          <w:szCs w:val="24"/>
          <w:lang w:eastAsia="ru-RU"/>
        </w:rPr>
        <w:t>Разумовская М.М., Львова С.И., Капинос В.И. и др. Русский язык: Учебники для 5, 6, 7, 8, 9 кл. общеобразовательных учреждений / Под ред. М.М. Разумовской, П.А. Леканта. – М.: Дрофа.</w:t>
      </w:r>
    </w:p>
    <w:p w:rsidR="000F726E" w:rsidRPr="000F726E" w:rsidRDefault="000F726E" w:rsidP="000F726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0F726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Пособия</w:t>
      </w:r>
    </w:p>
    <w:p w:rsidR="00923681" w:rsidRPr="00167C3C" w:rsidRDefault="00923681" w:rsidP="000F72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>Драбкина, С.В. Единый государственный экзамен. Русский язык. Комплекс материалов для подготовки учащихся. Учебное пособие./ С.В.Драбкина, Д.И.Субботин. – Москва: Интеллект-Центр,2016. – 312 с.</w:t>
      </w:r>
    </w:p>
    <w:p w:rsidR="00923681" w:rsidRPr="00167C3C" w:rsidRDefault="00923681" w:rsidP="0092368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>Егораева, Г.Т.</w:t>
      </w:r>
      <w:r w:rsidR="008324D4" w:rsidRPr="00167C3C">
        <w:rPr>
          <w:rFonts w:ascii="Times New Roman" w:hAnsi="Times New Roman"/>
          <w:sz w:val="24"/>
          <w:szCs w:val="24"/>
          <w:lang w:eastAsia="ru-RU"/>
        </w:rPr>
        <w:t xml:space="preserve"> ЕГЭ: 2000 заданий с ответами по русскому языку. Все задания части В. Г.Т.Егораева. – М.: Издательство «Экзамен», 2014. – 319 с. (серия «ЕГЭ. Банк заданий»)</w:t>
      </w:r>
    </w:p>
    <w:p w:rsidR="00DF7CAD" w:rsidRPr="00167C3C" w:rsidRDefault="00DF7CAD" w:rsidP="0092368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 xml:space="preserve">Егораева, Г.Т. ОГЭ (ГИА) 2015. Практикум по русскому языку. Выполнение задания С 2. Сочинение на лингвистическую тему / Г.Т. Егораева. – М.: Издательство «Экзамен», 2015. </w:t>
      </w:r>
      <w:r w:rsidR="00167C3C" w:rsidRPr="00167C3C">
        <w:rPr>
          <w:rFonts w:ascii="Times New Roman" w:hAnsi="Times New Roman"/>
          <w:sz w:val="24"/>
          <w:szCs w:val="24"/>
          <w:lang w:eastAsia="ru-RU"/>
        </w:rPr>
        <w:t>–</w:t>
      </w:r>
      <w:r w:rsidRPr="00167C3C">
        <w:rPr>
          <w:rFonts w:ascii="Times New Roman" w:hAnsi="Times New Roman"/>
          <w:sz w:val="24"/>
          <w:szCs w:val="24"/>
          <w:lang w:eastAsia="ru-RU"/>
        </w:rPr>
        <w:t xml:space="preserve"> 142</w:t>
      </w:r>
      <w:r w:rsidR="00167C3C" w:rsidRPr="00167C3C">
        <w:rPr>
          <w:rFonts w:ascii="Times New Roman" w:hAnsi="Times New Roman"/>
          <w:sz w:val="24"/>
          <w:szCs w:val="24"/>
          <w:lang w:eastAsia="ru-RU"/>
        </w:rPr>
        <w:t xml:space="preserve"> с. (Серия «ОГЭ (ГИА-9) Практикум)</w:t>
      </w:r>
    </w:p>
    <w:p w:rsidR="00167C3C" w:rsidRPr="00167C3C" w:rsidRDefault="00167C3C" w:rsidP="0092368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>Нефёдова, Н.А. ОГЭ (ГИА) 2015. Русский язык. 9 класс. Основной государственный экзамен. Типовые экзаменационные задания / Н.А. Нефёдова, Е.Л. Алешникова, Е.В. Заяц, Н.А. Петрова, Ю.А. Чадина – М.: Издательство «Экзамен», 2015. – 93 с. (Серия «ОГЭ (ГИА-9). Типовые тестовые задания)</w:t>
      </w:r>
    </w:p>
    <w:p w:rsidR="008324D4" w:rsidRPr="00167C3C" w:rsidRDefault="008324D4" w:rsidP="0092368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>Сенина, Н.А. Русский язык. ОГЭ-2016. 9-й класс. Тематический тренинг: учебно-методическое пособие / Н.А.Сенина, С.В. Гармаш; под редакцией Н.А. Сениной. – Ростов н/Д: Легион, 2015. – 384 с. – (ОГЭ)</w:t>
      </w:r>
    </w:p>
    <w:p w:rsidR="00923681" w:rsidRPr="005B3A7B" w:rsidRDefault="00DF7CAD" w:rsidP="005B3A7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7C3C">
        <w:rPr>
          <w:rFonts w:ascii="Times New Roman" w:hAnsi="Times New Roman"/>
          <w:sz w:val="24"/>
          <w:szCs w:val="24"/>
          <w:lang w:eastAsia="ru-RU"/>
        </w:rPr>
        <w:t>Цыбулько, И.П. ОГЭ. Русский язык: типовые экзаменационные варианты: 36 вариантов / по ред. И.П. Цыбулько. – М.: Издательство «Национальное образование», 2016. – 240 с. – (ОГЭ. ФИПИ – школе)</w:t>
      </w:r>
    </w:p>
    <w:p w:rsidR="00923681" w:rsidRPr="005B3A7B" w:rsidRDefault="005B3A7B" w:rsidP="000F7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3A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>Полезные сайты для подготовки к ЕГЭ и ГИА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 http://egeigia.ru/all-ege/materialy-ege/geografiya -ЕГИ и ГИА От урока до экзамена! http://www.rcmko.org/index.php/2009-12-18-17-14-08/2010-12-13-17-59- 26?layout=default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http://www.rcmko.org/index.php/2009-12-18-17-14-08/2010-12-13-17-59- 26?layout=default - республиканский центр мониторинга и качества образования 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>http://mirege.ru/ -мир ЕГЭ http://www.fipi.ru/view/sections/223/docs/579 - ФИПИ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 http://www.saharina.ru/- интерактивные задания по русскому языку </w:t>
      </w:r>
    </w:p>
    <w:p w:rsid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http://uchimcauchitca.blogspot.com/ - по уши в ГИА (русский язык) </w:t>
      </w:r>
    </w:p>
    <w:p w:rsid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http://www.uledu.ru/ege - центр информационных технологий Ульяновск </w:t>
      </w:r>
    </w:p>
    <w:p w:rsid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>http://www.ege.edu.ru/ru/classes-11/egerus/ - ЕГЭ 2013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lastRenderedPageBreak/>
        <w:t xml:space="preserve">http://www.ctege.info/ - ЕГЭ информационная поддержка </w:t>
      </w:r>
    </w:p>
    <w:p w:rsid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http://ege.do.am/ - ЕГЭ и ГИА 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>Сайт Федерального института педагогических измерений (ФИПИ): http://www.fipi.ru/ Официальный информационный портал Еди</w:t>
      </w:r>
      <w:r>
        <w:rPr>
          <w:rFonts w:ascii="Times New Roman" w:hAnsi="Times New Roman" w:cs="Times New Roman"/>
          <w:sz w:val="24"/>
          <w:szCs w:val="24"/>
        </w:rPr>
        <w:t xml:space="preserve">ного государственного экзамена: </w:t>
      </w:r>
      <w:hyperlink r:id="rId8" w:history="1">
        <w:r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http://www.ege.edu.ru/</w:t>
        </w:r>
      </w:hyperlink>
    </w:p>
    <w:p w:rsid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Сайт информационной поддержки Единого государственного экзамена в компьютерной форме: </w:t>
      </w:r>
      <w:hyperlink r:id="rId9" w:history="1">
        <w:r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http://www.ege.ru/</w:t>
        </w:r>
      </w:hyperlink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Сайт Центра оценки качества образования: </w:t>
      </w:r>
    </w:p>
    <w:p w:rsidR="00684B9C" w:rsidRPr="00684B9C" w:rsidRDefault="0008286E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4B9C"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http://centeroko.ru/</w:t>
        </w:r>
      </w:hyperlink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Педагогическое сообщество Екатерины Пашковой: </w:t>
      </w:r>
    </w:p>
    <w:p w:rsidR="00684B9C" w:rsidRPr="00684B9C" w:rsidRDefault="0008286E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4B9C"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http://pedsovet.su</w:t>
        </w:r>
      </w:hyperlink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Много тренажеров по подготовке, созданных учителями, по адресу: </w:t>
      </w:r>
      <w:hyperlink r:id="rId12" w:history="1">
        <w:r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http://pedsovet.su/load/62</w:t>
        </w:r>
      </w:hyperlink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 Большая коллекция материалов по ЕГЭ и ГИА и подготовке к ним: http://www.alleng.ru/edu/hist6.htm </w:t>
      </w:r>
    </w:p>
    <w:p w:rsidR="00684B9C" w:rsidRPr="00684B9C" w:rsidRDefault="00684B9C" w:rsidP="009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C">
        <w:rPr>
          <w:rFonts w:ascii="Times New Roman" w:hAnsi="Times New Roman" w:cs="Times New Roman"/>
          <w:sz w:val="24"/>
          <w:szCs w:val="24"/>
        </w:rPr>
        <w:t xml:space="preserve">Опорные конспекты Фомина : </w:t>
      </w:r>
      <w:hyperlink r:id="rId13" w:history="1">
        <w:r w:rsidRPr="00684B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http://planetashkol.ru/ts/history-online/about/</w:t>
        </w:r>
      </w:hyperlink>
    </w:p>
    <w:p w:rsidR="00923681" w:rsidRPr="000F726E" w:rsidRDefault="00684B9C" w:rsidP="009236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B9C">
        <w:rPr>
          <w:rFonts w:ascii="Times New Roman" w:hAnsi="Times New Roman" w:cs="Times New Roman"/>
          <w:sz w:val="24"/>
          <w:szCs w:val="24"/>
        </w:rPr>
        <w:t>http://examino.ru/news/ege_13/2012-08-21-123 -подготовка к ЕГЭ и ГИА</w:t>
      </w:r>
    </w:p>
    <w:p w:rsidR="000F726E" w:rsidRDefault="000F726E" w:rsidP="000F72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D22F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Словари и справочники</w:t>
      </w:r>
    </w:p>
    <w:p w:rsidR="000F726E" w:rsidRPr="00D22F8C" w:rsidRDefault="000F726E" w:rsidP="000F72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D22F8C">
        <w:rPr>
          <w:rFonts w:ascii="Times New Roman" w:eastAsia="Lucida Sans Unicode" w:hAnsi="Times New Roman" w:cs="Times New Roman"/>
          <w:kern w:val="1"/>
          <w:sz w:val="24"/>
          <w:szCs w:val="24"/>
        </w:rPr>
        <w:t>1.Ефимова Т.Ф., Костомаров В.Г. Словарь грамматических трудностей   русского языка. -М., Просвещение,1986.</w:t>
      </w:r>
    </w:p>
    <w:p w:rsidR="000F726E" w:rsidRPr="00D22F8C" w:rsidRDefault="000F726E" w:rsidP="000F72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2F8C">
        <w:rPr>
          <w:rFonts w:ascii="Times New Roman" w:eastAsia="Lucida Sans Unicode" w:hAnsi="Times New Roman" w:cs="Times New Roman"/>
          <w:kern w:val="1"/>
          <w:sz w:val="24"/>
          <w:szCs w:val="24"/>
        </w:rPr>
        <w:t>2. Орфографический словарь русского языка/Под ред. Лопатина В.В.  -М., 1996.</w:t>
      </w:r>
    </w:p>
    <w:p w:rsidR="000F726E" w:rsidRDefault="000F726E" w:rsidP="000F72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2F8C">
        <w:rPr>
          <w:rFonts w:ascii="Times New Roman" w:eastAsia="Lucida Sans Unicode" w:hAnsi="Times New Roman" w:cs="Times New Roman"/>
          <w:kern w:val="1"/>
          <w:sz w:val="24"/>
          <w:szCs w:val="24"/>
        </w:rPr>
        <w:t>3. Современный словарь иностранных слов. -М.,1998.</w:t>
      </w:r>
    </w:p>
    <w:p w:rsidR="000F726E" w:rsidRPr="00D22F8C" w:rsidRDefault="000F726E" w:rsidP="000F72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2F8C">
        <w:rPr>
          <w:rFonts w:ascii="Times New Roman" w:eastAsia="Lucida Sans Unicode" w:hAnsi="Times New Roman" w:cs="Times New Roman"/>
          <w:kern w:val="1"/>
          <w:sz w:val="24"/>
          <w:szCs w:val="24"/>
        </w:rPr>
        <w:t>4. Тихонов А.Н. Словообразовательный словарь русского языка: в 2-х томах.     -М., 1990.  5. Ушаков Т.Ф., Крючков С.Е. Орфографический словарь. А-Я. -М.,  «Просвещение», 2000.</w:t>
      </w:r>
    </w:p>
    <w:p w:rsidR="00923681" w:rsidRPr="00923681" w:rsidRDefault="00923681" w:rsidP="0092368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6E19A0" w:rsidRPr="00FD1D23" w:rsidRDefault="006E19A0" w:rsidP="001B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9A0" w:rsidRPr="00FD1D23" w:rsidSect="00D415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4E" w:rsidRDefault="00ED104E" w:rsidP="00B24B12">
      <w:pPr>
        <w:spacing w:after="0" w:line="240" w:lineRule="auto"/>
      </w:pPr>
      <w:r>
        <w:separator/>
      </w:r>
    </w:p>
  </w:endnote>
  <w:endnote w:type="continuationSeparator" w:id="1">
    <w:p w:rsidR="00ED104E" w:rsidRDefault="00ED104E" w:rsidP="00B2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5E" w:rsidRDefault="00085B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4736"/>
      <w:docPartObj>
        <w:docPartGallery w:val="Page Numbers (Bottom of Page)"/>
        <w:docPartUnique/>
      </w:docPartObj>
    </w:sdtPr>
    <w:sdtContent>
      <w:p w:rsidR="00085B5E" w:rsidRDefault="0008286E">
        <w:pPr>
          <w:pStyle w:val="aa"/>
          <w:jc w:val="right"/>
        </w:pPr>
        <w:r>
          <w:fldChar w:fldCharType="begin"/>
        </w:r>
        <w:r w:rsidR="00085B5E">
          <w:instrText>PAGE   \* MERGEFORMAT</w:instrText>
        </w:r>
        <w:r>
          <w:fldChar w:fldCharType="separate"/>
        </w:r>
        <w:r w:rsidR="00E56D87">
          <w:rPr>
            <w:noProof/>
          </w:rPr>
          <w:t>12</w:t>
        </w:r>
        <w:r>
          <w:fldChar w:fldCharType="end"/>
        </w:r>
      </w:p>
    </w:sdtContent>
  </w:sdt>
  <w:p w:rsidR="00085B5E" w:rsidRDefault="00085B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5E" w:rsidRDefault="00085B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4E" w:rsidRDefault="00ED104E" w:rsidP="00B24B12">
      <w:pPr>
        <w:spacing w:after="0" w:line="240" w:lineRule="auto"/>
      </w:pPr>
      <w:r>
        <w:separator/>
      </w:r>
    </w:p>
  </w:footnote>
  <w:footnote w:type="continuationSeparator" w:id="1">
    <w:p w:rsidR="00ED104E" w:rsidRDefault="00ED104E" w:rsidP="00B2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5E" w:rsidRDefault="00085B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5E" w:rsidRDefault="00085B5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5E" w:rsidRDefault="00085B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5D9"/>
    <w:multiLevelType w:val="hybridMultilevel"/>
    <w:tmpl w:val="78AA728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4A0BB5"/>
    <w:multiLevelType w:val="hybridMultilevel"/>
    <w:tmpl w:val="B4A6FA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E765B"/>
    <w:multiLevelType w:val="hybridMultilevel"/>
    <w:tmpl w:val="A82071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234D9"/>
    <w:multiLevelType w:val="hybridMultilevel"/>
    <w:tmpl w:val="4DF28B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276"/>
    <w:multiLevelType w:val="multilevel"/>
    <w:tmpl w:val="2AA2E8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6596B"/>
    <w:multiLevelType w:val="hybridMultilevel"/>
    <w:tmpl w:val="417461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B32D5"/>
    <w:multiLevelType w:val="hybridMultilevel"/>
    <w:tmpl w:val="B992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E126B"/>
    <w:multiLevelType w:val="hybridMultilevel"/>
    <w:tmpl w:val="93C4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4ED4"/>
    <w:multiLevelType w:val="multilevel"/>
    <w:tmpl w:val="16064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42F96"/>
    <w:multiLevelType w:val="multilevel"/>
    <w:tmpl w:val="720A8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021F7"/>
    <w:multiLevelType w:val="multilevel"/>
    <w:tmpl w:val="7E9C9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9481F"/>
    <w:multiLevelType w:val="hybridMultilevel"/>
    <w:tmpl w:val="1EC0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22190"/>
    <w:multiLevelType w:val="hybridMultilevel"/>
    <w:tmpl w:val="6C62747C"/>
    <w:lvl w:ilvl="0" w:tplc="26D07C64">
      <w:start w:val="1"/>
      <w:numFmt w:val="decimal"/>
      <w:lvlText w:val="%1."/>
      <w:lvlJc w:val="left"/>
      <w:pPr>
        <w:ind w:left="735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34B5"/>
    <w:multiLevelType w:val="hybridMultilevel"/>
    <w:tmpl w:val="345C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738B"/>
    <w:multiLevelType w:val="hybridMultilevel"/>
    <w:tmpl w:val="E8BC02D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4E1"/>
    <w:multiLevelType w:val="multilevel"/>
    <w:tmpl w:val="223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92ADD"/>
    <w:multiLevelType w:val="hybridMultilevel"/>
    <w:tmpl w:val="411ADD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7C6C53"/>
    <w:multiLevelType w:val="hybridMultilevel"/>
    <w:tmpl w:val="FC7009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F21A5"/>
    <w:multiLevelType w:val="hybridMultilevel"/>
    <w:tmpl w:val="D1E82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D7EAB"/>
    <w:multiLevelType w:val="hybridMultilevel"/>
    <w:tmpl w:val="6A8CF534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61BEA"/>
    <w:multiLevelType w:val="hybridMultilevel"/>
    <w:tmpl w:val="51AC8E42"/>
    <w:lvl w:ilvl="0" w:tplc="8C72588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ACA400B"/>
    <w:multiLevelType w:val="hybridMultilevel"/>
    <w:tmpl w:val="CCC0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3F75"/>
    <w:multiLevelType w:val="multilevel"/>
    <w:tmpl w:val="4B5C55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64659"/>
    <w:multiLevelType w:val="hybridMultilevel"/>
    <w:tmpl w:val="359039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6604AD"/>
    <w:multiLevelType w:val="hybridMultilevel"/>
    <w:tmpl w:val="12C8E6E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>
    <w:nsid w:val="74A366EA"/>
    <w:multiLevelType w:val="hybridMultilevel"/>
    <w:tmpl w:val="FA1C9A90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C5BB6"/>
    <w:multiLevelType w:val="hybridMultilevel"/>
    <w:tmpl w:val="5C2A100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9"/>
  </w:num>
  <w:num w:numId="5">
    <w:abstractNumId w:val="25"/>
  </w:num>
  <w:num w:numId="6">
    <w:abstractNumId w:val="14"/>
  </w:num>
  <w:num w:numId="7">
    <w:abstractNumId w:val="7"/>
  </w:num>
  <w:num w:numId="8">
    <w:abstractNumId w:val="24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8"/>
  </w:num>
  <w:num w:numId="18">
    <w:abstractNumId w:val="10"/>
  </w:num>
  <w:num w:numId="19">
    <w:abstractNumId w:val="23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21"/>
  </w:num>
  <w:num w:numId="24">
    <w:abstractNumId w:val="11"/>
  </w:num>
  <w:num w:numId="25">
    <w:abstractNumId w:val="0"/>
  </w:num>
  <w:num w:numId="26">
    <w:abstractNumId w:val="20"/>
  </w:num>
  <w:num w:numId="27">
    <w:abstractNumId w:val="2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AF7"/>
    <w:rsid w:val="00026AC3"/>
    <w:rsid w:val="00055CFF"/>
    <w:rsid w:val="000629F5"/>
    <w:rsid w:val="0008286E"/>
    <w:rsid w:val="00085B5E"/>
    <w:rsid w:val="000B7BA8"/>
    <w:rsid w:val="000C75EA"/>
    <w:rsid w:val="000F6731"/>
    <w:rsid w:val="000F726E"/>
    <w:rsid w:val="00167C3C"/>
    <w:rsid w:val="00193FBA"/>
    <w:rsid w:val="001B0A1F"/>
    <w:rsid w:val="001C18AD"/>
    <w:rsid w:val="001E08A5"/>
    <w:rsid w:val="001F6D92"/>
    <w:rsid w:val="0022702E"/>
    <w:rsid w:val="0026135E"/>
    <w:rsid w:val="00282F39"/>
    <w:rsid w:val="00283CF6"/>
    <w:rsid w:val="002A4B26"/>
    <w:rsid w:val="002B1CDC"/>
    <w:rsid w:val="002D3032"/>
    <w:rsid w:val="002E01A9"/>
    <w:rsid w:val="003A3178"/>
    <w:rsid w:val="003A5551"/>
    <w:rsid w:val="004466E0"/>
    <w:rsid w:val="004B4485"/>
    <w:rsid w:val="00532FB6"/>
    <w:rsid w:val="00550D54"/>
    <w:rsid w:val="005516FE"/>
    <w:rsid w:val="005A43A8"/>
    <w:rsid w:val="005B3A7B"/>
    <w:rsid w:val="005D4DA9"/>
    <w:rsid w:val="00684B9C"/>
    <w:rsid w:val="006E19A0"/>
    <w:rsid w:val="006E25BC"/>
    <w:rsid w:val="00704BBA"/>
    <w:rsid w:val="00716407"/>
    <w:rsid w:val="00727BCB"/>
    <w:rsid w:val="00781172"/>
    <w:rsid w:val="007A03C5"/>
    <w:rsid w:val="007A0A35"/>
    <w:rsid w:val="00831315"/>
    <w:rsid w:val="008324D4"/>
    <w:rsid w:val="00895CCA"/>
    <w:rsid w:val="008B7989"/>
    <w:rsid w:val="008C6F53"/>
    <w:rsid w:val="008E04A0"/>
    <w:rsid w:val="00920B6A"/>
    <w:rsid w:val="00923681"/>
    <w:rsid w:val="00934E52"/>
    <w:rsid w:val="0094576E"/>
    <w:rsid w:val="0097365A"/>
    <w:rsid w:val="00A50903"/>
    <w:rsid w:val="00AB1C4B"/>
    <w:rsid w:val="00AC3153"/>
    <w:rsid w:val="00AC56F7"/>
    <w:rsid w:val="00B24B12"/>
    <w:rsid w:val="00B27FA9"/>
    <w:rsid w:val="00B65B4E"/>
    <w:rsid w:val="00B841A5"/>
    <w:rsid w:val="00C07022"/>
    <w:rsid w:val="00C0780B"/>
    <w:rsid w:val="00C22447"/>
    <w:rsid w:val="00CB4186"/>
    <w:rsid w:val="00CE0F94"/>
    <w:rsid w:val="00D26163"/>
    <w:rsid w:val="00D324B3"/>
    <w:rsid w:val="00D415ED"/>
    <w:rsid w:val="00DA053B"/>
    <w:rsid w:val="00DC589C"/>
    <w:rsid w:val="00DF7CAD"/>
    <w:rsid w:val="00E064ED"/>
    <w:rsid w:val="00E56D87"/>
    <w:rsid w:val="00E57AF7"/>
    <w:rsid w:val="00ED104E"/>
    <w:rsid w:val="00ED5CC0"/>
    <w:rsid w:val="00F05314"/>
    <w:rsid w:val="00F539CD"/>
    <w:rsid w:val="00F546C6"/>
    <w:rsid w:val="00F5548B"/>
    <w:rsid w:val="00F610D7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1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576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93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A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7022"/>
    <w:pPr>
      <w:spacing w:after="0" w:line="240" w:lineRule="auto"/>
    </w:p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4B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59"/>
    <w:rsid w:val="007A0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B12"/>
  </w:style>
  <w:style w:type="paragraph" w:styleId="aa">
    <w:name w:val="footer"/>
    <w:basedOn w:val="a"/>
    <w:link w:val="ab"/>
    <w:uiPriority w:val="99"/>
    <w:unhideWhenUsed/>
    <w:rsid w:val="00B2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B12"/>
  </w:style>
  <w:style w:type="paragraph" w:styleId="ac">
    <w:name w:val="Balloon Text"/>
    <w:basedOn w:val="a"/>
    <w:link w:val="ad"/>
    <w:uiPriority w:val="99"/>
    <w:semiHidden/>
    <w:unhideWhenUsed/>
    <w:rsid w:val="0008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1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576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93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A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7022"/>
    <w:pPr>
      <w:spacing w:after="0" w:line="240" w:lineRule="auto"/>
    </w:p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4B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59"/>
    <w:rsid w:val="007A0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B12"/>
  </w:style>
  <w:style w:type="paragraph" w:styleId="aa">
    <w:name w:val="footer"/>
    <w:basedOn w:val="a"/>
    <w:link w:val="ab"/>
    <w:uiPriority w:val="99"/>
    <w:unhideWhenUsed/>
    <w:rsid w:val="00B2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B12"/>
  </w:style>
  <w:style w:type="paragraph" w:styleId="ac">
    <w:name w:val="Balloon Text"/>
    <w:basedOn w:val="a"/>
    <w:link w:val="ad"/>
    <w:uiPriority w:val="99"/>
    <w:semiHidden/>
    <w:unhideWhenUsed/>
    <w:rsid w:val="0008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planetashkol.ru/ts/history-online/abou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dsovet.su/load/6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enteroko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ge.ru/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B743-4217-4052-982C-72A9A4AD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Di4</dc:creator>
  <cp:lastModifiedBy>PC</cp:lastModifiedBy>
  <cp:revision>2</cp:revision>
  <cp:lastPrinted>2016-01-12T06:19:00Z</cp:lastPrinted>
  <dcterms:created xsi:type="dcterms:W3CDTF">2016-02-07T14:49:00Z</dcterms:created>
  <dcterms:modified xsi:type="dcterms:W3CDTF">2016-02-07T14:49:00Z</dcterms:modified>
</cp:coreProperties>
</file>