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АВТОРСКИЕ ЛОГОПЕДИЧЕСКИЕ ПОСОБИЯ </w:t>
      </w: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628F8" w:rsidRP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Автор: учитель-логопед МКДОУ «Детский сад 46» Селютина И. С.</w:t>
      </w: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t>Кубик «Веселая гимнастика».</w:t>
      </w:r>
    </w:p>
    <w:p w:rsidR="004628F8" w:rsidRP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628F8">
        <w:rPr>
          <w:rFonts w:ascii="Times New Roman" w:eastAsia="Calibri" w:hAnsi="Times New Roman" w:cs="Times New Roman"/>
          <w:sz w:val="28"/>
          <w:szCs w:val="28"/>
        </w:rPr>
        <w:t xml:space="preserve"> создание игровой мотивации; показ точных движений органов артикуляционного аппарата; отработка артикуляционных упражнений.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t>Описание куба</w:t>
      </w:r>
      <w:r>
        <w:rPr>
          <w:rFonts w:ascii="Times New Roman" w:eastAsia="Calibri" w:hAnsi="Times New Roman" w:cs="Times New Roman"/>
          <w:sz w:val="28"/>
          <w:szCs w:val="28"/>
        </w:rPr>
        <w:t>: на гранях</w:t>
      </w:r>
      <w:r w:rsidRPr="004628F8">
        <w:rPr>
          <w:rFonts w:ascii="Times New Roman" w:eastAsia="Calibri" w:hAnsi="Times New Roman" w:cs="Times New Roman"/>
          <w:sz w:val="28"/>
          <w:szCs w:val="28"/>
        </w:rPr>
        <w:t xml:space="preserve"> куба прозрачные кармашки и рядом с ними приклеены зеркала. В кармашках картинки-символы звуков. Например: «Паровоз -  звук У», «Мальчик греет руки – звук Х», «Вьюга – звук В» и т.д.Ребенок рассматривает грани куба, а затем смотря в зеркало, выполняет артикуляционные упражнения.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8F8" w:rsidRPr="004628F8" w:rsidRDefault="004628F8" w:rsidP="004628F8">
      <w:pPr>
        <w:spacing w:after="0" w:line="240" w:lineRule="auto"/>
        <w:ind w:right="-686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39" cy="1321134"/>
            <wp:effectExtent l="19050" t="0" r="9511" b="0"/>
            <wp:docPr id="1" name="Рисунок 1" descr="C:\Users\1\Desktop\100OLYMP\P626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0OLYMP\P6260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30" cy="132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8F8">
        <w:rPr>
          <w:rFonts w:ascii="Times New Roman" w:eastAsia="Calibri" w:hAnsi="Times New Roman" w:cs="Times New Roman"/>
          <w:sz w:val="28"/>
          <w:szCs w:val="28"/>
        </w:rPr>
        <w:tab/>
      </w:r>
      <w:r w:rsidRPr="004628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319166"/>
            <wp:effectExtent l="19050" t="0" r="0" b="0"/>
            <wp:docPr id="2" name="Рисунок 2" descr="C:\Users\1\Desktop\100OLYMP\P626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00OLYMP\P626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3" cy="131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8F8">
        <w:rPr>
          <w:rFonts w:ascii="Times New Roman" w:eastAsia="Calibri" w:hAnsi="Times New Roman" w:cs="Times New Roman"/>
          <w:sz w:val="28"/>
          <w:szCs w:val="28"/>
        </w:rPr>
        <w:tab/>
      </w:r>
      <w:r w:rsidRPr="004628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927" cy="1323975"/>
            <wp:effectExtent l="19050" t="0" r="5723" b="0"/>
            <wp:docPr id="3" name="Рисунок 3" descr="C:\Users\1\Desktop\100OLYMP\P626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00OLYMP\P626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27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«Чудо -</w:t>
      </w:r>
      <w:r w:rsidRPr="004628F8">
        <w:rPr>
          <w:rFonts w:ascii="Times New Roman" w:eastAsia="Calibri" w:hAnsi="Times New Roman" w:cs="Times New Roman"/>
          <w:b/>
          <w:sz w:val="28"/>
          <w:szCs w:val="28"/>
        </w:rPr>
        <w:t xml:space="preserve"> дерево»- многофункциональное пособие.</w:t>
      </w:r>
    </w:p>
    <w:p w:rsidR="004628F8" w:rsidRP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4628F8">
        <w:rPr>
          <w:rFonts w:ascii="Times New Roman" w:eastAsia="Calibri" w:hAnsi="Times New Roman" w:cs="Times New Roman"/>
          <w:sz w:val="28"/>
          <w:szCs w:val="28"/>
        </w:rPr>
        <w:t>развитие сенсорики, развитие фонематического восприятия; развитие связной речи.</w:t>
      </w:r>
    </w:p>
    <w:p w:rsidR="00583C23" w:rsidRPr="004628F8" w:rsidRDefault="00583C23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t>Описание дерева:</w:t>
      </w:r>
      <w:r w:rsidRPr="004628F8">
        <w:rPr>
          <w:rFonts w:ascii="Times New Roman" w:eastAsia="Calibri" w:hAnsi="Times New Roman" w:cs="Times New Roman"/>
          <w:sz w:val="28"/>
          <w:szCs w:val="28"/>
        </w:rPr>
        <w:t xml:space="preserve"> крона дерева и ствол выполнены из ткани-сетки. На ткани пришиты крючки. В дополнении к дереву вырезаны листочки, на обратной стороне которых пришиты петельки.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 xml:space="preserve"> Листочки разного цвета (желтые, синие, красные, зеленые)используются для изучения и закрепления цвета в младшем дошкольном возрасте. Дополнительно используются прищепки разных цветов, к ним подбираются листочки соответствующего цвета и закрепляются на дереве.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 xml:space="preserve">Со среднего возраста дерево используется для развития фонематического восприятия. На листочках синего цвета (твердые звуки), красного цвета (гласные звуки), зеленого цвета (мягкие звуки) приклеены картинки с буквой, с которой начинается изображенный предмет. Дети определяют первый звук в слове, называют его. 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Количество игр зависит от фантазии логопеда.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lastRenderedPageBreak/>
        <w:t>Вариант 1: прикрепить листочки названного цвета.  «Найди все зеленые, красные, желтые, синие листочки».  «Назови, какие по цвету листочки на верхушке дерева» и т.д.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Вариант 2: выбери листочки с определенным звуком.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Вариант 3: прикрепи картинки по временам года.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Вариант 4: прикрепи картинки на определенную лексическую тему.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Вариант 5: выбери и прикрепи предметные картинки с заданным количеством слогов.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Вариант 6: подбери слова-родственники. Внизу дерева прикрепляется карточка с заданным словом (например, рыба), на крону дерева прикрепляются карточки со словами – родственниками (рыболов, рыбка, рыбный и т.д.).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8F8" w:rsidRP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506797"/>
            <wp:effectExtent l="19050" t="0" r="9525" b="0"/>
            <wp:docPr id="4" name="Рисунок 4" descr="C:\Users\1\Desktop\100OLYMP\P626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00OLYMP\P6260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06" cy="151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8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6161" cy="1511584"/>
            <wp:effectExtent l="19050" t="0" r="3139" b="0"/>
            <wp:docPr id="5" name="Рисунок 5" descr="C:\Users\1\Desktop\100OLYMP\P626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00OLYMP\P6260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61" cy="15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1C9" w:rsidRDefault="006E71C9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Папка «Мой веселый язычок».</w:t>
      </w:r>
    </w:p>
    <w:p w:rsidR="004628F8" w:rsidRPr="004628F8" w:rsidRDefault="004628F8" w:rsidP="004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bookmarkStart w:id="0" w:name="_GoBack"/>
      <w:r w:rsidRPr="004628F8">
        <w:rPr>
          <w:rFonts w:ascii="Times New Roman" w:eastAsia="Calibri" w:hAnsi="Times New Roman" w:cs="Times New Roman"/>
          <w:sz w:val="28"/>
          <w:szCs w:val="28"/>
        </w:rPr>
        <w:t>описание артикуляции, упражнений для губ, языка всех изучаемых в дошкольном возрасте звуков русского языка</w:t>
      </w:r>
      <w:bookmarkEnd w:id="0"/>
      <w:r w:rsidRPr="00462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8F8" w:rsidRPr="004628F8" w:rsidRDefault="004628F8" w:rsidP="0046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sz w:val="28"/>
          <w:szCs w:val="28"/>
        </w:rPr>
        <w:t>Используется как методический материал для воспитателей, родителей. В пособии представлен картинный материал артикуляционных упражнений и фотографии упражнений, а также картинки-символы звуков, описание произношения звуков.</w:t>
      </w:r>
    </w:p>
    <w:p w:rsidR="009050C4" w:rsidRPr="006E71C9" w:rsidRDefault="006E71C9" w:rsidP="006E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8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63972"/>
            <wp:effectExtent l="285750" t="285750" r="295275" b="294005"/>
            <wp:docPr id="12" name="Рисунок 12" descr="C:\Users\1\Desktop\100OLYMP\P626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00OLYMP\P6260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97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4628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2155" cy="1381125"/>
            <wp:effectExtent l="285750" t="304800" r="291465" b="295275"/>
            <wp:docPr id="13" name="Рисунок 13" descr="C:\Users\1\Desktop\100OLYMP\P62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00OLYMP\P626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46" cy="13895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4628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399678"/>
            <wp:effectExtent l="285750" t="304800" r="285750" b="295910"/>
            <wp:docPr id="14" name="Рисунок 14" descr="C:\Users\1\Desktop\100OLYMP\P626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00OLYMP\P6260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96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836A7" w:rsidRDefault="00427DC7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Пособие «Звуковой домик»</w:t>
      </w:r>
    </w:p>
    <w:p w:rsidR="00E8065B" w:rsidRPr="00E8065B" w:rsidRDefault="00E8065B" w:rsidP="00E8065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065B">
        <w:rPr>
          <w:rFonts w:ascii="Times New Roman" w:hAnsi="Times New Roman" w:cs="Times New Roman"/>
          <w:sz w:val="28"/>
          <w:szCs w:val="28"/>
        </w:rPr>
        <w:t>Одним из структурных компонентов речевого центра является «Домик звуков», выполненный из полимерной сетки. В нем размещаются:</w:t>
      </w:r>
    </w:p>
    <w:p w:rsidR="00E8065B" w:rsidRPr="00E8065B" w:rsidRDefault="00E8065B" w:rsidP="00E806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65B" w:rsidRPr="00E8065B" w:rsidRDefault="00E8065B" w:rsidP="00E8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65B">
        <w:rPr>
          <w:rFonts w:ascii="Times New Roman" w:hAnsi="Times New Roman" w:cs="Times New Roman"/>
          <w:sz w:val="28"/>
          <w:szCs w:val="28"/>
        </w:rPr>
        <w:t>Зеркало</w:t>
      </w:r>
    </w:p>
    <w:p w:rsidR="00E8065B" w:rsidRPr="00E8065B" w:rsidRDefault="00E8065B" w:rsidP="00E8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65B">
        <w:rPr>
          <w:rFonts w:ascii="Times New Roman" w:hAnsi="Times New Roman" w:cs="Times New Roman"/>
          <w:sz w:val="28"/>
          <w:szCs w:val="28"/>
        </w:rPr>
        <w:t xml:space="preserve">«Мой веселый язычок» - игра – пособие с картинками артикуляционных упражнений, фотографий упражнений. </w:t>
      </w:r>
    </w:p>
    <w:p w:rsidR="00E8065B" w:rsidRPr="00E8065B" w:rsidRDefault="00E8065B" w:rsidP="00E8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65B">
        <w:rPr>
          <w:rFonts w:ascii="Times New Roman" w:hAnsi="Times New Roman" w:cs="Times New Roman"/>
          <w:sz w:val="28"/>
          <w:szCs w:val="28"/>
        </w:rPr>
        <w:t>Игра на различение слов – паронимов в форме циферблата со стрелками. Дети указывают стрелками нахождение сходно звучащих слов (уточка – удочка, мишка - миска).</w:t>
      </w:r>
    </w:p>
    <w:p w:rsidR="00E8065B" w:rsidRPr="00E8065B" w:rsidRDefault="00E8065B" w:rsidP="00E8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65B">
        <w:rPr>
          <w:rFonts w:ascii="Times New Roman" w:hAnsi="Times New Roman" w:cs="Times New Roman"/>
          <w:sz w:val="28"/>
          <w:szCs w:val="28"/>
        </w:rPr>
        <w:t>Картинки – символы звуков. Например, «Паровоз - У», «Мальчик греет руки - Х», «Вьюга – В» и т.д..</w:t>
      </w:r>
    </w:p>
    <w:p w:rsidR="00E8065B" w:rsidRDefault="00E8065B" w:rsidP="00E806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E8065B">
        <w:rPr>
          <w:rFonts w:ascii="Times New Roman" w:hAnsi="Times New Roman" w:cs="Times New Roman"/>
          <w:sz w:val="28"/>
          <w:szCs w:val="28"/>
        </w:rPr>
        <w:t xml:space="preserve">К данному «домику» у воспитателя имеется методическое обеспечение в виде папок: «Артикуляционная гимнастика», где описаны упражнения для язычка; «Говорим красиво» с подборкой скороговорок, </w:t>
      </w:r>
      <w:r w:rsidRPr="00E8065B">
        <w:rPr>
          <w:rFonts w:ascii="Times New Roman" w:hAnsi="Times New Roman" w:cs="Times New Roman"/>
          <w:sz w:val="28"/>
          <w:szCs w:val="28"/>
        </w:rPr>
        <w:lastRenderedPageBreak/>
        <w:t>чистоговорок, рассказов на каждую группу звуков, на сохранные звуки, звуки раннего онтогенеза. В методическом обеспечении воспитателя имеется пособие на выделение заданного звука в слове «Подбери картинку».</w:t>
      </w:r>
    </w:p>
    <w:p w:rsidR="00E8065B" w:rsidRDefault="00E8065B" w:rsidP="00E806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8065B" w:rsidRDefault="00E8065B" w:rsidP="00E806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8065B" w:rsidRDefault="00E8065B" w:rsidP="00E806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8065B" w:rsidRPr="00E8065B" w:rsidRDefault="00E8065B" w:rsidP="00E806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8065B" w:rsidRPr="00E8065B" w:rsidRDefault="00E8065B" w:rsidP="00E806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000" cy="3952800"/>
            <wp:effectExtent l="95250" t="95250" r="86360" b="86360"/>
            <wp:docPr id="11" name="Рисунок 11" descr="P817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8170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00" cy="3952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8065B" w:rsidRDefault="00E8065B" w:rsidP="00E8065B">
      <w:pPr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C9" w:rsidRDefault="006E71C9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5B" w:rsidRDefault="00E8065B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оформления звукового домика</w:t>
      </w:r>
    </w:p>
    <w:p w:rsidR="003E3FA0" w:rsidRDefault="003E3FA0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000" cy="4453200"/>
            <wp:effectExtent l="95250" t="95250" r="99060" b="100330"/>
            <wp:docPr id="10" name="Рисунок 10" descr="D:\с рабочего стола\Рабочий стол 02.03.13\Мама\фото детский сад\PC01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Рабочий стол 02.03.13\Мама\фото детский сад\PC01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40" t="-2567" r="-9140" b="2567"/>
                    <a:stretch/>
                  </pic:blipFill>
                  <pic:spPr bwMode="auto">
                    <a:xfrm>
                      <a:off x="0" y="0"/>
                      <a:ext cx="5940000" cy="445320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7DC7" w:rsidRPr="001836A7" w:rsidRDefault="00427DC7" w:rsidP="0018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DC7" w:rsidRPr="001836A7" w:rsidSect="00651990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A1A"/>
    <w:multiLevelType w:val="hybridMultilevel"/>
    <w:tmpl w:val="AF225646"/>
    <w:lvl w:ilvl="0" w:tplc="D3B67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86C"/>
    <w:rsid w:val="0010786C"/>
    <w:rsid w:val="001836A7"/>
    <w:rsid w:val="003E3FA0"/>
    <w:rsid w:val="00427DC7"/>
    <w:rsid w:val="004628F8"/>
    <w:rsid w:val="00501F14"/>
    <w:rsid w:val="00583C23"/>
    <w:rsid w:val="00651990"/>
    <w:rsid w:val="006E71C9"/>
    <w:rsid w:val="00725477"/>
    <w:rsid w:val="009050C4"/>
    <w:rsid w:val="00981EC7"/>
    <w:rsid w:val="00E8065B"/>
    <w:rsid w:val="00ED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C7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806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8065B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dcterms:created xsi:type="dcterms:W3CDTF">2016-02-06T17:23:00Z</dcterms:created>
  <dcterms:modified xsi:type="dcterms:W3CDTF">2016-02-06T17:23:00Z</dcterms:modified>
</cp:coreProperties>
</file>