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23" w:rsidRDefault="00E02923" w:rsidP="00E02923">
      <w:pPr>
        <w:autoSpaceDE w:val="0"/>
        <w:autoSpaceDN w:val="0"/>
        <w:adjustRightInd w:val="0"/>
        <w:spacing w:after="0" w:line="360" w:lineRule="auto"/>
        <w:ind w:firstLine="709"/>
        <w:jc w:val="center"/>
        <w:rPr>
          <w:rFonts w:ascii="Times New Roman" w:hAnsi="Times New Roman" w:cs="Times New Roman"/>
          <w:b/>
          <w:sz w:val="28"/>
          <w:szCs w:val="28"/>
        </w:rPr>
      </w:pPr>
      <w:r w:rsidRPr="00E02923">
        <w:rPr>
          <w:rFonts w:ascii="Times New Roman" w:hAnsi="Times New Roman" w:cs="Times New Roman"/>
          <w:b/>
          <w:sz w:val="28"/>
          <w:szCs w:val="28"/>
        </w:rPr>
        <w:t>Роль семьи в воспитании ребенка</w:t>
      </w:r>
    </w:p>
    <w:p w:rsidR="00E02923" w:rsidRPr="00E02923" w:rsidRDefault="00E02923" w:rsidP="00E02923">
      <w:pPr>
        <w:autoSpaceDE w:val="0"/>
        <w:autoSpaceDN w:val="0"/>
        <w:adjustRightInd w:val="0"/>
        <w:spacing w:after="0" w:line="360" w:lineRule="auto"/>
        <w:ind w:firstLine="709"/>
        <w:jc w:val="center"/>
        <w:rPr>
          <w:rFonts w:ascii="Times New Roman" w:hAnsi="Times New Roman" w:cs="Times New Roman"/>
          <w:b/>
          <w:sz w:val="28"/>
          <w:szCs w:val="28"/>
        </w:rPr>
      </w:pP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Семья является особой социальной средой. В семье существуют свои нормы и правила поведения, есть своеобразная иерархия. Именно в семье ребенок находит объекты для подражания, учится общению, видит реакцию окружающих на свое поведение и таким образом может выстраивать и контролировать свои поступки. В случае отсутствия примера, ребенок не может оценить ни свое, ни чужое поведение, он не понимает что такое личностные качества других людей. У него отсутствуют социальный и личный опыт.</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Изучая литературу по данной теме, я обнаружила, что не только меня интересовала данная проблема. Многие ученые, психологи, педагоги проводили свои исследования влияния методов воспитания в семье на формирование личности. Многочисленные труды доказывают, что характер человека: плохой или хороший, закладывается именно в детстве, из детства он «приносит» во взрослую жизнь положительное и отрицательное.</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 xml:space="preserve">Ребенок взрослеет, а приобретенные в детстве качества: моральные, нравственные и духовные ценности остаются. Данные качества подвигнут человека </w:t>
      </w:r>
      <w:proofErr w:type="gramStart"/>
      <w:r w:rsidRPr="00E02923">
        <w:rPr>
          <w:rFonts w:ascii="Times New Roman" w:hAnsi="Times New Roman" w:cs="Times New Roman"/>
          <w:sz w:val="28"/>
          <w:szCs w:val="28"/>
        </w:rPr>
        <w:t>выстраивать</w:t>
      </w:r>
      <w:proofErr w:type="gramEnd"/>
      <w:r w:rsidRPr="00E02923">
        <w:rPr>
          <w:rFonts w:ascii="Times New Roman" w:hAnsi="Times New Roman" w:cs="Times New Roman"/>
          <w:sz w:val="28"/>
          <w:szCs w:val="28"/>
        </w:rPr>
        <w:t xml:space="preserve"> свой жизненный путь, ими он будет руководствоваться, делая свой нелегкий выбор. </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Те впечатления, которые ребенок получил в детстве, определяют дальнейшую жизнь и жизненный уклад, так как семья передает традиции, опыт  старшего поколения, складывающегося на протяжении многих веков.</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Стили воспитания в семье и их влияние на формирование личности</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Я бы хотела конкретнее исследовать данную проблему и изучить, каким образом методы воспитания в семье оказывают влияние на формирование личности.</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Для начала я  бы хотела уточнить понятие «семья» в научной литературе и  определить для себя, что означает данное слово.</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lastRenderedPageBreak/>
        <w:t xml:space="preserve">Изучив необходимую литературу, </w:t>
      </w:r>
      <w:proofErr w:type="spellStart"/>
      <w:r w:rsidRPr="00E02923">
        <w:rPr>
          <w:rFonts w:ascii="Times New Roman" w:hAnsi="Times New Roman" w:cs="Times New Roman"/>
          <w:sz w:val="28"/>
          <w:szCs w:val="28"/>
        </w:rPr>
        <w:t>интерене</w:t>
      </w:r>
      <w:proofErr w:type="gramStart"/>
      <w:r w:rsidRPr="00E02923">
        <w:rPr>
          <w:rFonts w:ascii="Times New Roman" w:hAnsi="Times New Roman" w:cs="Times New Roman"/>
          <w:sz w:val="28"/>
          <w:szCs w:val="28"/>
        </w:rPr>
        <w:t>т</w:t>
      </w:r>
      <w:proofErr w:type="spellEnd"/>
      <w:r w:rsidRPr="00E02923">
        <w:rPr>
          <w:rFonts w:ascii="Times New Roman" w:hAnsi="Times New Roman" w:cs="Times New Roman"/>
          <w:sz w:val="28"/>
          <w:szCs w:val="28"/>
        </w:rPr>
        <w:t>-</w:t>
      </w:r>
      <w:proofErr w:type="gramEnd"/>
      <w:r w:rsidRPr="00E02923">
        <w:rPr>
          <w:rFonts w:ascii="Times New Roman" w:hAnsi="Times New Roman" w:cs="Times New Roman"/>
          <w:sz w:val="28"/>
          <w:szCs w:val="28"/>
        </w:rPr>
        <w:t xml:space="preserve"> источники я нашла следующее определение семьи: социальный институт, ячейка общества, которая характеризуется следующими признаками: союзом женщины и мужчины, добровольным вступлением в брак, стремлением к рождению и воспитанию детей.</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Энциклопедический словарь дает иное значение: малая группа, которая основана на браке или кровном родстве. Члены группы связаны общностью быта, правовой и моральной ответственностью,  взаимной помощью.</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Ученые, исследовавшие данную проблему, считают семьей исторически сложившуюся сложную систему взаимоотношений между двумя людьми, которых мы называем супругами, между детьми и родителями, между людьми, связанными родственными отношениями.</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Энциклопедия молодой семьи доказывает, то под семьей  следует понимать объединение людей, основанной на браке или кровном родстве, общим бытом, ответственностью.</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 xml:space="preserve">Итак, изучив литературу и </w:t>
      </w:r>
      <w:proofErr w:type="spellStart"/>
      <w:r w:rsidRPr="00E02923">
        <w:rPr>
          <w:rFonts w:ascii="Times New Roman" w:hAnsi="Times New Roman" w:cs="Times New Roman"/>
          <w:sz w:val="28"/>
          <w:szCs w:val="28"/>
        </w:rPr>
        <w:t>интернет-источники</w:t>
      </w:r>
      <w:proofErr w:type="spellEnd"/>
      <w:r w:rsidRPr="00E02923">
        <w:rPr>
          <w:rFonts w:ascii="Times New Roman" w:hAnsi="Times New Roman" w:cs="Times New Roman"/>
          <w:sz w:val="28"/>
          <w:szCs w:val="28"/>
        </w:rPr>
        <w:t>, я  для себя сделала следующий вывод: семь</w:t>
      </w:r>
      <w:proofErr w:type="gramStart"/>
      <w:r w:rsidRPr="00E02923">
        <w:rPr>
          <w:rFonts w:ascii="Times New Roman" w:hAnsi="Times New Roman" w:cs="Times New Roman"/>
          <w:sz w:val="28"/>
          <w:szCs w:val="28"/>
        </w:rPr>
        <w:t>я-</w:t>
      </w:r>
      <w:proofErr w:type="gramEnd"/>
      <w:r w:rsidRPr="00E02923">
        <w:rPr>
          <w:rFonts w:ascii="Times New Roman" w:hAnsi="Times New Roman" w:cs="Times New Roman"/>
          <w:sz w:val="28"/>
          <w:szCs w:val="28"/>
        </w:rPr>
        <w:t xml:space="preserve"> это союз двух людей, которые могут состоять в брачных или гражданских отношениях, но обязательно имеющие совместный быт, ответственность друг перед другом. Для меня лично, семья это когда, помимо супругов, то есть двух людей, есть еще третий или четвертый, или… то есть ребенок. Именно ребенок  крепко связывает двух людей, независимо состоят они в браке или нет. </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Чем же является семья для ребенка? Для него семья - это своеобразная среда, в которой для него складываются условия его психического, физического, интеллектуального и эмоционального развития. Семья для него ближайший круг общения, в котором он учится. Его функции и статус меняется по мере взросления.</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Огромную роль в становлении ребенка как личности имеют родители. При этом их влияние на становление личности многопланово.</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lastRenderedPageBreak/>
        <w:t>Я считаю, что по этой причине семейное воспитание играет немаловажную роль в формировании личности, а семья определяющим звеном в становлении и развитии ребенка.</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Многочисленные исследования доказывают, что образовательные учреждения, выполняющие иногда функции семьи, а именно функции воспитания, не могут в совершенстве влиять на становление личности. Без поддержки семьи   усилия учреждения окажутся безрезультатными.</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 xml:space="preserve">То, что семья влияет на формирование личности ребенка,  признается многими учеными, психологами, педагогами, психоневрологами, психотерапевтами. В сочинениях великих философов и мыслителей прошлого проблемы семьи и семейного воспитания нашли отражения. Это такие мыслители как Платон, Аристотель, Я. А. Коменский, </w:t>
      </w:r>
      <w:proofErr w:type="spellStart"/>
      <w:r w:rsidRPr="00E02923">
        <w:rPr>
          <w:rFonts w:ascii="Times New Roman" w:hAnsi="Times New Roman" w:cs="Times New Roman"/>
          <w:sz w:val="28"/>
          <w:szCs w:val="28"/>
        </w:rPr>
        <w:t>Ж._Жак</w:t>
      </w:r>
      <w:proofErr w:type="spellEnd"/>
      <w:r w:rsidRPr="00E02923">
        <w:rPr>
          <w:rFonts w:ascii="Times New Roman" w:hAnsi="Times New Roman" w:cs="Times New Roman"/>
          <w:sz w:val="28"/>
          <w:szCs w:val="28"/>
        </w:rPr>
        <w:t xml:space="preserve"> Руссо. Изучив их сочинения, я определила их отношение к семье как важному фактору воспитания. По их мнению, семья играет огромную роль в жизни каждого человека.</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Данная проблема не оставила равнодушными и наших отечественных ученых. А.Н. Радищев, Н.И. Новиков, А.И. Герцен, В.Ф. Одоевский, В.А. Сухомлинский, Н.И. Пирогов, К.Д. Ушинский, Н.А. Добролюбов, Т.Ф. Лесгафт, А.С. Макаренко, Л.Н. Толстой в своих исследованиях затрагивали влияние семьи на становление личности</w:t>
      </w:r>
      <w:r>
        <w:rPr>
          <w:rFonts w:ascii="Times New Roman" w:hAnsi="Times New Roman" w:cs="Times New Roman"/>
          <w:sz w:val="28"/>
          <w:szCs w:val="28"/>
        </w:rPr>
        <w:t xml:space="preserve"> </w:t>
      </w:r>
      <w:r w:rsidRPr="00E02923">
        <w:rPr>
          <w:rFonts w:ascii="Times New Roman" w:hAnsi="Times New Roman" w:cs="Times New Roman"/>
          <w:sz w:val="28"/>
          <w:szCs w:val="28"/>
        </w:rPr>
        <w:t>[</w:t>
      </w:r>
      <w:r>
        <w:rPr>
          <w:rFonts w:ascii="Times New Roman" w:hAnsi="Times New Roman" w:cs="Times New Roman"/>
          <w:sz w:val="28"/>
          <w:szCs w:val="28"/>
        </w:rPr>
        <w:t>3,6,7</w:t>
      </w:r>
      <w:r w:rsidRPr="00E02923">
        <w:rPr>
          <w:rFonts w:ascii="Times New Roman" w:hAnsi="Times New Roman" w:cs="Times New Roman"/>
          <w:sz w:val="28"/>
          <w:szCs w:val="28"/>
        </w:rPr>
        <w:t>]</w:t>
      </w:r>
      <w:r>
        <w:rPr>
          <w:rFonts w:ascii="Times New Roman" w:hAnsi="Times New Roman" w:cs="Times New Roman"/>
          <w:sz w:val="28"/>
          <w:szCs w:val="28"/>
        </w:rPr>
        <w:t>.</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Изучив литературу, я для себя выделила следующие методы воспитания в семье.</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 xml:space="preserve">Методы воспитания в семье - это пути, с помощью которых осуществляется целенаправленное педагогическое взаимодействие родителей и детей. </w:t>
      </w:r>
    </w:p>
    <w:p w:rsidR="00E02923" w:rsidRPr="00E02923" w:rsidRDefault="00E02923" w:rsidP="00E02923">
      <w:pPr>
        <w:pStyle w:val="a5"/>
        <w:numPr>
          <w:ilvl w:val="0"/>
          <w:numId w:val="3"/>
        </w:numPr>
        <w:autoSpaceDE w:val="0"/>
        <w:autoSpaceDN w:val="0"/>
        <w:adjustRightInd w:val="0"/>
        <w:spacing w:after="0" w:line="360" w:lineRule="auto"/>
        <w:jc w:val="both"/>
        <w:rPr>
          <w:rFonts w:ascii="Times New Roman" w:hAnsi="Times New Roman" w:cs="Times New Roman"/>
          <w:sz w:val="28"/>
          <w:szCs w:val="28"/>
        </w:rPr>
      </w:pPr>
      <w:r w:rsidRPr="00E02923">
        <w:rPr>
          <w:rFonts w:ascii="Times New Roman" w:hAnsi="Times New Roman" w:cs="Times New Roman"/>
          <w:sz w:val="28"/>
          <w:szCs w:val="28"/>
        </w:rPr>
        <w:t>метод убеждения;</w:t>
      </w:r>
    </w:p>
    <w:p w:rsidR="00E02923" w:rsidRPr="00E02923" w:rsidRDefault="00E02923" w:rsidP="00E02923">
      <w:pPr>
        <w:pStyle w:val="a5"/>
        <w:numPr>
          <w:ilvl w:val="0"/>
          <w:numId w:val="3"/>
        </w:numPr>
        <w:autoSpaceDE w:val="0"/>
        <w:autoSpaceDN w:val="0"/>
        <w:adjustRightInd w:val="0"/>
        <w:spacing w:after="0" w:line="360" w:lineRule="auto"/>
        <w:jc w:val="both"/>
        <w:rPr>
          <w:rFonts w:ascii="Times New Roman" w:hAnsi="Times New Roman" w:cs="Times New Roman"/>
          <w:sz w:val="28"/>
          <w:szCs w:val="28"/>
        </w:rPr>
      </w:pPr>
      <w:r w:rsidRPr="00E02923">
        <w:rPr>
          <w:rFonts w:ascii="Times New Roman" w:hAnsi="Times New Roman" w:cs="Times New Roman"/>
          <w:sz w:val="28"/>
          <w:szCs w:val="28"/>
        </w:rPr>
        <w:t>метод поощрения;</w:t>
      </w:r>
    </w:p>
    <w:p w:rsidR="00E02923" w:rsidRPr="00E02923" w:rsidRDefault="00E02923" w:rsidP="00E02923">
      <w:pPr>
        <w:pStyle w:val="a5"/>
        <w:numPr>
          <w:ilvl w:val="0"/>
          <w:numId w:val="3"/>
        </w:numPr>
        <w:autoSpaceDE w:val="0"/>
        <w:autoSpaceDN w:val="0"/>
        <w:adjustRightInd w:val="0"/>
        <w:spacing w:after="0" w:line="360" w:lineRule="auto"/>
        <w:jc w:val="both"/>
        <w:rPr>
          <w:rFonts w:ascii="Times New Roman" w:hAnsi="Times New Roman" w:cs="Times New Roman"/>
          <w:sz w:val="28"/>
          <w:szCs w:val="28"/>
        </w:rPr>
      </w:pPr>
      <w:r w:rsidRPr="00E02923">
        <w:rPr>
          <w:rFonts w:ascii="Times New Roman" w:hAnsi="Times New Roman" w:cs="Times New Roman"/>
          <w:sz w:val="28"/>
          <w:szCs w:val="28"/>
        </w:rPr>
        <w:t>метод совместной практической;</w:t>
      </w:r>
    </w:p>
    <w:p w:rsidR="00E02923" w:rsidRPr="00E02923" w:rsidRDefault="00E02923" w:rsidP="00E02923">
      <w:pPr>
        <w:pStyle w:val="a5"/>
        <w:numPr>
          <w:ilvl w:val="0"/>
          <w:numId w:val="3"/>
        </w:numPr>
        <w:autoSpaceDE w:val="0"/>
        <w:autoSpaceDN w:val="0"/>
        <w:adjustRightInd w:val="0"/>
        <w:spacing w:after="0" w:line="360" w:lineRule="auto"/>
        <w:jc w:val="both"/>
        <w:rPr>
          <w:rFonts w:ascii="Times New Roman" w:hAnsi="Times New Roman" w:cs="Times New Roman"/>
          <w:sz w:val="28"/>
          <w:szCs w:val="28"/>
        </w:rPr>
      </w:pPr>
      <w:r w:rsidRPr="00E02923">
        <w:rPr>
          <w:rFonts w:ascii="Times New Roman" w:hAnsi="Times New Roman" w:cs="Times New Roman"/>
          <w:sz w:val="28"/>
          <w:szCs w:val="28"/>
        </w:rPr>
        <w:t>метод принуждения (наказания);</w:t>
      </w:r>
    </w:p>
    <w:p w:rsidR="00E02923" w:rsidRPr="00E02923" w:rsidRDefault="00E02923" w:rsidP="00E02923">
      <w:pPr>
        <w:pStyle w:val="a5"/>
        <w:numPr>
          <w:ilvl w:val="0"/>
          <w:numId w:val="3"/>
        </w:numPr>
        <w:autoSpaceDE w:val="0"/>
        <w:autoSpaceDN w:val="0"/>
        <w:adjustRightInd w:val="0"/>
        <w:spacing w:after="0" w:line="360" w:lineRule="auto"/>
        <w:jc w:val="both"/>
        <w:rPr>
          <w:rFonts w:ascii="Times New Roman" w:hAnsi="Times New Roman" w:cs="Times New Roman"/>
          <w:sz w:val="28"/>
          <w:szCs w:val="28"/>
        </w:rPr>
      </w:pPr>
      <w:r w:rsidRPr="00E02923">
        <w:rPr>
          <w:rFonts w:ascii="Times New Roman" w:hAnsi="Times New Roman" w:cs="Times New Roman"/>
          <w:sz w:val="28"/>
          <w:szCs w:val="28"/>
        </w:rPr>
        <w:t>л</w:t>
      </w:r>
      <w:r>
        <w:rPr>
          <w:rFonts w:ascii="Times New Roman" w:hAnsi="Times New Roman" w:cs="Times New Roman"/>
          <w:sz w:val="28"/>
          <w:szCs w:val="28"/>
        </w:rPr>
        <w:t>ичный пример</w:t>
      </w:r>
      <w:r w:rsidRPr="00E02923">
        <w:rPr>
          <w:rFonts w:ascii="Times New Roman" w:hAnsi="Times New Roman" w:cs="Times New Roman"/>
          <w:sz w:val="28"/>
          <w:szCs w:val="28"/>
        </w:rPr>
        <w:t>[</w:t>
      </w:r>
      <w:r>
        <w:rPr>
          <w:rFonts w:ascii="Times New Roman" w:hAnsi="Times New Roman" w:cs="Times New Roman"/>
          <w:sz w:val="28"/>
          <w:szCs w:val="28"/>
        </w:rPr>
        <w:t>1</w:t>
      </w:r>
      <w:r w:rsidRPr="00E02923">
        <w:rPr>
          <w:rFonts w:ascii="Times New Roman" w:hAnsi="Times New Roman" w:cs="Times New Roman"/>
          <w:sz w:val="28"/>
          <w:szCs w:val="28"/>
        </w:rPr>
        <w:t>]</w:t>
      </w:r>
      <w:r>
        <w:rPr>
          <w:rFonts w:ascii="Times New Roman" w:hAnsi="Times New Roman" w:cs="Times New Roman"/>
          <w:sz w:val="28"/>
          <w:szCs w:val="28"/>
        </w:rPr>
        <w:t>.</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lastRenderedPageBreak/>
        <w:t>Конечно, в семейном воспитании могут применят</w:t>
      </w:r>
      <w:r>
        <w:rPr>
          <w:rFonts w:ascii="Times New Roman" w:hAnsi="Times New Roman" w:cs="Times New Roman"/>
          <w:sz w:val="28"/>
          <w:szCs w:val="28"/>
        </w:rPr>
        <w:t>ь</w:t>
      </w:r>
      <w:r w:rsidRPr="00E02923">
        <w:rPr>
          <w:rFonts w:ascii="Times New Roman" w:hAnsi="Times New Roman" w:cs="Times New Roman"/>
          <w:sz w:val="28"/>
          <w:szCs w:val="28"/>
        </w:rPr>
        <w:t>ся и другие методы педагогического взаимодействия с детьми. Это обусловлено спецификой семейного воспит</w:t>
      </w:r>
      <w:r>
        <w:rPr>
          <w:rFonts w:ascii="Times New Roman" w:hAnsi="Times New Roman" w:cs="Times New Roman"/>
          <w:sz w:val="28"/>
          <w:szCs w:val="28"/>
        </w:rPr>
        <w:t>ания в каждом конкретном случае</w:t>
      </w:r>
      <w:r w:rsidRPr="00E02923">
        <w:rPr>
          <w:rFonts w:ascii="Times New Roman" w:hAnsi="Times New Roman" w:cs="Times New Roman"/>
          <w:sz w:val="28"/>
          <w:szCs w:val="28"/>
        </w:rPr>
        <w:t xml:space="preserve"> [</w:t>
      </w:r>
      <w:r>
        <w:rPr>
          <w:rFonts w:ascii="Times New Roman" w:hAnsi="Times New Roman" w:cs="Times New Roman"/>
          <w:sz w:val="28"/>
          <w:szCs w:val="28"/>
        </w:rPr>
        <w:t>4</w:t>
      </w:r>
      <w:r w:rsidRPr="00E02923">
        <w:rPr>
          <w:rFonts w:ascii="Times New Roman" w:hAnsi="Times New Roman" w:cs="Times New Roman"/>
          <w:sz w:val="28"/>
          <w:szCs w:val="28"/>
        </w:rPr>
        <w:t>]</w:t>
      </w:r>
      <w:r>
        <w:rPr>
          <w:rFonts w:ascii="Times New Roman" w:hAnsi="Times New Roman" w:cs="Times New Roman"/>
          <w:sz w:val="28"/>
          <w:szCs w:val="28"/>
        </w:rPr>
        <w:t>.</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Итак, на формирование определенных черт личности ребенка оказывают влияние различные факторы.</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 xml:space="preserve">Так, </w:t>
      </w:r>
      <w:proofErr w:type="gramStart"/>
      <w:r w:rsidRPr="00E02923">
        <w:rPr>
          <w:rFonts w:ascii="Times New Roman" w:hAnsi="Times New Roman" w:cs="Times New Roman"/>
          <w:sz w:val="28"/>
          <w:szCs w:val="28"/>
        </w:rPr>
        <w:t>воспитание, характеризующееся теплыми отношениями при сильном ограничении свободы поведения формирует</w:t>
      </w:r>
      <w:proofErr w:type="gramEnd"/>
      <w:r w:rsidRPr="00E02923">
        <w:rPr>
          <w:rFonts w:ascii="Times New Roman" w:hAnsi="Times New Roman" w:cs="Times New Roman"/>
          <w:sz w:val="28"/>
          <w:szCs w:val="28"/>
        </w:rPr>
        <w:t xml:space="preserve"> у ребенка такие черты личности, как зависимость, </w:t>
      </w:r>
      <w:proofErr w:type="spellStart"/>
      <w:r w:rsidRPr="00E02923">
        <w:rPr>
          <w:rFonts w:ascii="Times New Roman" w:hAnsi="Times New Roman" w:cs="Times New Roman"/>
          <w:sz w:val="28"/>
          <w:szCs w:val="28"/>
        </w:rPr>
        <w:t>подчиняемость</w:t>
      </w:r>
      <w:proofErr w:type="spellEnd"/>
      <w:r w:rsidRPr="00E02923">
        <w:rPr>
          <w:rFonts w:ascii="Times New Roman" w:hAnsi="Times New Roman" w:cs="Times New Roman"/>
          <w:sz w:val="28"/>
          <w:szCs w:val="28"/>
        </w:rPr>
        <w:t>. Сочетание жесткого контроля с малой степенью принятия ребенка формирует застенчивость, слабое принятие роли взрослого. Неприятие и предоставляемая свобода ведут к формированию асоциальных типов поведения. Теплые отношения в сочетании с достаточной свободой обусловливают активность, социальную адекватность, дружелюбие, об</w:t>
      </w:r>
      <w:r>
        <w:rPr>
          <w:rFonts w:ascii="Times New Roman" w:hAnsi="Times New Roman" w:cs="Times New Roman"/>
          <w:sz w:val="28"/>
          <w:szCs w:val="28"/>
        </w:rPr>
        <w:t>легчают принятие роли взрослого</w:t>
      </w:r>
      <w:r w:rsidRPr="00E02923">
        <w:rPr>
          <w:rFonts w:ascii="Times New Roman" w:hAnsi="Times New Roman" w:cs="Times New Roman"/>
          <w:sz w:val="28"/>
          <w:szCs w:val="28"/>
        </w:rPr>
        <w:t xml:space="preserve"> [</w:t>
      </w:r>
      <w:r>
        <w:rPr>
          <w:rFonts w:ascii="Times New Roman" w:hAnsi="Times New Roman" w:cs="Times New Roman"/>
          <w:sz w:val="28"/>
          <w:szCs w:val="28"/>
        </w:rPr>
        <w:t>1</w:t>
      </w:r>
      <w:r w:rsidRPr="00E02923">
        <w:rPr>
          <w:rFonts w:ascii="Times New Roman" w:hAnsi="Times New Roman" w:cs="Times New Roman"/>
          <w:sz w:val="28"/>
          <w:szCs w:val="28"/>
        </w:rPr>
        <w:t>]</w:t>
      </w:r>
      <w:r>
        <w:rPr>
          <w:rFonts w:ascii="Times New Roman" w:hAnsi="Times New Roman" w:cs="Times New Roman"/>
          <w:sz w:val="28"/>
          <w:szCs w:val="28"/>
        </w:rPr>
        <w:t>.</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Завершая работу, я бы хотела выделить основное.</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Изучив литературу и проанализировав ее, для себя я сделала вывод, что семья имеет решающее влияние на формирование личности ребенка. Ее влияние на развитие ребенка ни с чем несравнимо. Семья является основным носителем социального опыта ребенка.</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Влияние семьи на развитие личности разнообразно в зависимости от стиля взаимодействия, индивидуальных каче</w:t>
      </w:r>
      <w:proofErr w:type="gramStart"/>
      <w:r w:rsidRPr="00E02923">
        <w:rPr>
          <w:rFonts w:ascii="Times New Roman" w:hAnsi="Times New Roman" w:cs="Times New Roman"/>
          <w:sz w:val="28"/>
          <w:szCs w:val="28"/>
        </w:rPr>
        <w:t>ств чл</w:t>
      </w:r>
      <w:proofErr w:type="gramEnd"/>
      <w:r w:rsidRPr="00E02923">
        <w:rPr>
          <w:rFonts w:ascii="Times New Roman" w:hAnsi="Times New Roman" w:cs="Times New Roman"/>
          <w:sz w:val="28"/>
          <w:szCs w:val="28"/>
        </w:rPr>
        <w:t>енов семьи. Именно семья, прежде всего, призвана удовлетворить потребность своих членов в признании, уважении, оказать эмоциональную поддержку, психологическую защиту. К сожалению, далеко не всегда и не каждая семья оказывается способной выполнить в достаточной мере эти важные функции.</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rPr>
      </w:pPr>
      <w:r w:rsidRPr="00E02923">
        <w:rPr>
          <w:rFonts w:ascii="Times New Roman" w:hAnsi="Times New Roman" w:cs="Times New Roman"/>
          <w:sz w:val="28"/>
          <w:szCs w:val="28"/>
        </w:rPr>
        <w:t>Каждый родитель сам выбирает те методы воспитания, с помощью которых он будет воспитывать своего ребенка. Порой</w:t>
      </w:r>
      <w:r>
        <w:rPr>
          <w:rFonts w:ascii="Times New Roman" w:hAnsi="Times New Roman" w:cs="Times New Roman"/>
          <w:sz w:val="28"/>
          <w:szCs w:val="28"/>
        </w:rPr>
        <w:t>,</w:t>
      </w:r>
      <w:r w:rsidRPr="00E02923">
        <w:rPr>
          <w:rFonts w:ascii="Times New Roman" w:hAnsi="Times New Roman" w:cs="Times New Roman"/>
          <w:sz w:val="28"/>
          <w:szCs w:val="28"/>
        </w:rPr>
        <w:t xml:space="preserve"> осознавая последствия, а порой нет. Иногда, наблюдая за знакомыми семейными парами, взаимоотношениями в них, я всматриваюсь в детей. Я представляю, кем они вырастут, как сложится их семейная жизнь. В одной семье ребенку не уделяют внимания, которое необходимо в его возрасте. Родители слишком </w:t>
      </w:r>
      <w:r w:rsidRPr="00E02923">
        <w:rPr>
          <w:rFonts w:ascii="Times New Roman" w:hAnsi="Times New Roman" w:cs="Times New Roman"/>
          <w:sz w:val="28"/>
          <w:szCs w:val="28"/>
        </w:rPr>
        <w:lastRenderedPageBreak/>
        <w:t xml:space="preserve">заняты </w:t>
      </w:r>
      <w:proofErr w:type="spellStart"/>
      <w:r w:rsidRPr="00E02923">
        <w:rPr>
          <w:rFonts w:ascii="Times New Roman" w:hAnsi="Times New Roman" w:cs="Times New Roman"/>
          <w:sz w:val="28"/>
          <w:szCs w:val="28"/>
        </w:rPr>
        <w:t>зарабатыванием</w:t>
      </w:r>
      <w:proofErr w:type="spellEnd"/>
      <w:r w:rsidRPr="00E02923">
        <w:rPr>
          <w:rFonts w:ascii="Times New Roman" w:hAnsi="Times New Roman" w:cs="Times New Roman"/>
          <w:sz w:val="28"/>
          <w:szCs w:val="28"/>
        </w:rPr>
        <w:t xml:space="preserve"> денег, интернетом, друг другом, и когда мы собираемся вместе, бедный ребенок старается всеми способами привлечь к себе внимание. Он кричит, громко плачет, прыгает, шумит. Он требует того внимания, которое  ему не хватает.  Кем он вырастет и сможет ли приспособиться в дальнейшем? В другой семье трое детей. Отец часто пьет, мать пытается заработать денег, чтобы прокормить всех. Дети предоставлены сами себе, о них заботиться старший ребенок. Она готовит, убирает за детьми, уводит их в садик. Забирает. А ей всего 11 лет. Где детство этого ребенка?  Захочет ли она в дальнейшем  заводить семью и рожать детей? По сути, она уже занимается воспитание</w:t>
      </w:r>
      <w:r>
        <w:rPr>
          <w:rFonts w:ascii="Times New Roman" w:hAnsi="Times New Roman" w:cs="Times New Roman"/>
          <w:sz w:val="28"/>
          <w:szCs w:val="28"/>
        </w:rPr>
        <w:t>м</w:t>
      </w:r>
      <w:r w:rsidRPr="00E02923">
        <w:rPr>
          <w:rFonts w:ascii="Times New Roman" w:hAnsi="Times New Roman" w:cs="Times New Roman"/>
          <w:sz w:val="28"/>
          <w:szCs w:val="28"/>
        </w:rPr>
        <w:t xml:space="preserve"> детей. Уже, будучи взрослой, не решит ли она, что она для себя то и не жила.</w:t>
      </w:r>
    </w:p>
    <w:p w:rsidR="00E02923" w:rsidRPr="00E02923" w:rsidRDefault="00E02923" w:rsidP="00E02923">
      <w:pPr>
        <w:autoSpaceDE w:val="0"/>
        <w:autoSpaceDN w:val="0"/>
        <w:adjustRightInd w:val="0"/>
        <w:spacing w:after="0" w:line="360" w:lineRule="auto"/>
        <w:ind w:firstLine="709"/>
        <w:jc w:val="both"/>
        <w:rPr>
          <w:rFonts w:ascii="Times New Roman" w:hAnsi="Times New Roman" w:cs="Times New Roman"/>
          <w:sz w:val="28"/>
          <w:szCs w:val="28"/>
          <w:highlight w:val="white"/>
        </w:rPr>
      </w:pPr>
    </w:p>
    <w:p w:rsidR="00630D2D" w:rsidRPr="00E02923" w:rsidRDefault="00AF34C7" w:rsidP="00AF34C7">
      <w:pPr>
        <w:spacing w:after="0" w:line="360" w:lineRule="auto"/>
        <w:ind w:firstLine="709"/>
        <w:jc w:val="center"/>
        <w:rPr>
          <w:rFonts w:ascii="Times New Roman" w:hAnsi="Times New Roman" w:cs="Times New Roman"/>
          <w:b/>
          <w:sz w:val="28"/>
          <w:szCs w:val="28"/>
        </w:rPr>
      </w:pPr>
      <w:r w:rsidRPr="00E02923">
        <w:rPr>
          <w:rFonts w:ascii="Times New Roman" w:hAnsi="Times New Roman" w:cs="Times New Roman"/>
          <w:b/>
          <w:sz w:val="28"/>
          <w:szCs w:val="28"/>
        </w:rPr>
        <w:t>Список литературы</w:t>
      </w:r>
    </w:p>
    <w:p w:rsidR="00AF34C7" w:rsidRPr="00E02923" w:rsidRDefault="00AF34C7" w:rsidP="00AF34C7">
      <w:pPr>
        <w:spacing w:after="0" w:line="360" w:lineRule="auto"/>
        <w:ind w:firstLine="709"/>
        <w:jc w:val="center"/>
        <w:rPr>
          <w:rFonts w:ascii="Times New Roman" w:hAnsi="Times New Roman" w:cs="Times New Roman"/>
          <w:b/>
          <w:sz w:val="28"/>
          <w:szCs w:val="28"/>
        </w:rPr>
      </w:pPr>
    </w:p>
    <w:p w:rsidR="00AF34C7" w:rsidRPr="00E02923" w:rsidRDefault="00AF34C7" w:rsidP="00AF34C7">
      <w:pPr>
        <w:pStyle w:val="a3"/>
        <w:numPr>
          <w:ilvl w:val="0"/>
          <w:numId w:val="2"/>
        </w:numPr>
        <w:spacing w:before="0" w:beforeAutospacing="0" w:after="0" w:afterAutospacing="0" w:line="360" w:lineRule="auto"/>
        <w:ind w:left="0" w:firstLine="709"/>
        <w:jc w:val="both"/>
        <w:rPr>
          <w:bCs/>
          <w:color w:val="000000"/>
          <w:sz w:val="28"/>
          <w:szCs w:val="28"/>
          <w:shd w:val="clear" w:color="auto" w:fill="FFFFFF"/>
        </w:rPr>
      </w:pPr>
      <w:proofErr w:type="spellStart"/>
      <w:r w:rsidRPr="00E02923">
        <w:rPr>
          <w:bCs/>
          <w:color w:val="000000"/>
          <w:sz w:val="28"/>
          <w:szCs w:val="28"/>
          <w:shd w:val="clear" w:color="auto" w:fill="FFFFFF"/>
        </w:rPr>
        <w:t>Акрушенко</w:t>
      </w:r>
      <w:proofErr w:type="spellEnd"/>
      <w:r w:rsidRPr="00E02923">
        <w:rPr>
          <w:bCs/>
          <w:color w:val="000000"/>
          <w:sz w:val="28"/>
          <w:szCs w:val="28"/>
          <w:shd w:val="clear" w:color="auto" w:fill="FFFFFF"/>
        </w:rPr>
        <w:t> А.В. Психология развития и возрастная психология: конспект лекций / А.В. </w:t>
      </w:r>
      <w:proofErr w:type="spellStart"/>
      <w:r w:rsidRPr="00E02923">
        <w:rPr>
          <w:bCs/>
          <w:color w:val="000000"/>
          <w:sz w:val="28"/>
          <w:szCs w:val="28"/>
          <w:shd w:val="clear" w:color="auto" w:fill="FFFFFF"/>
        </w:rPr>
        <w:t>Акрушенко</w:t>
      </w:r>
      <w:proofErr w:type="spellEnd"/>
      <w:r w:rsidRPr="00E02923">
        <w:rPr>
          <w:bCs/>
          <w:color w:val="000000"/>
          <w:sz w:val="28"/>
          <w:szCs w:val="28"/>
          <w:shd w:val="clear" w:color="auto" w:fill="FFFFFF"/>
        </w:rPr>
        <w:t>, Т.В. </w:t>
      </w:r>
      <w:proofErr w:type="spellStart"/>
      <w:r w:rsidRPr="00E02923">
        <w:rPr>
          <w:bCs/>
          <w:color w:val="000000"/>
          <w:sz w:val="28"/>
          <w:szCs w:val="28"/>
          <w:shd w:val="clear" w:color="auto" w:fill="FFFFFF"/>
        </w:rPr>
        <w:t>Каратьян</w:t>
      </w:r>
      <w:proofErr w:type="spellEnd"/>
      <w:r w:rsidRPr="00E02923">
        <w:rPr>
          <w:bCs/>
          <w:color w:val="000000"/>
          <w:sz w:val="28"/>
          <w:szCs w:val="28"/>
          <w:shd w:val="clear" w:color="auto" w:fill="FFFFFF"/>
        </w:rPr>
        <w:t xml:space="preserve">, О.А. Ларина. - М.: </w:t>
      </w:r>
      <w:proofErr w:type="spellStart"/>
      <w:r w:rsidRPr="00E02923">
        <w:rPr>
          <w:bCs/>
          <w:color w:val="000000"/>
          <w:sz w:val="28"/>
          <w:szCs w:val="28"/>
          <w:shd w:val="clear" w:color="auto" w:fill="FFFFFF"/>
        </w:rPr>
        <w:t>Эксмо</w:t>
      </w:r>
      <w:proofErr w:type="spellEnd"/>
      <w:r w:rsidRPr="00E02923">
        <w:rPr>
          <w:bCs/>
          <w:color w:val="000000"/>
          <w:sz w:val="28"/>
          <w:szCs w:val="28"/>
          <w:shd w:val="clear" w:color="auto" w:fill="FFFFFF"/>
        </w:rPr>
        <w:t>, 2008. - 128 с. С. 49-51.</w:t>
      </w:r>
    </w:p>
    <w:p w:rsidR="00AF34C7" w:rsidRPr="00E02923" w:rsidRDefault="00AF34C7" w:rsidP="00AF34C7">
      <w:pPr>
        <w:pStyle w:val="a3"/>
        <w:numPr>
          <w:ilvl w:val="0"/>
          <w:numId w:val="2"/>
        </w:numPr>
        <w:spacing w:before="0" w:beforeAutospacing="0" w:after="0" w:afterAutospacing="0" w:line="360" w:lineRule="auto"/>
        <w:ind w:left="0" w:firstLine="709"/>
        <w:jc w:val="both"/>
        <w:rPr>
          <w:bCs/>
          <w:color w:val="000000"/>
          <w:sz w:val="28"/>
          <w:szCs w:val="28"/>
          <w:shd w:val="clear" w:color="auto" w:fill="FFFFFF"/>
        </w:rPr>
      </w:pPr>
      <w:proofErr w:type="spellStart"/>
      <w:r w:rsidRPr="00E02923">
        <w:rPr>
          <w:bCs/>
          <w:color w:val="000000"/>
          <w:sz w:val="28"/>
          <w:szCs w:val="28"/>
          <w:shd w:val="clear" w:color="auto" w:fill="FFFFFF"/>
        </w:rPr>
        <w:t>Апряткина</w:t>
      </w:r>
      <w:proofErr w:type="spellEnd"/>
      <w:r w:rsidRPr="00E02923">
        <w:rPr>
          <w:bCs/>
          <w:color w:val="000000"/>
          <w:sz w:val="28"/>
          <w:szCs w:val="28"/>
          <w:shd w:val="clear" w:color="auto" w:fill="FFFFFF"/>
        </w:rPr>
        <w:t> Е.Н. Социально-педагогическая деятельность по формированию детско-родительских отношений в семьях дошкольников / Е.Н. </w:t>
      </w:r>
      <w:proofErr w:type="spellStart"/>
      <w:r w:rsidRPr="00E02923">
        <w:rPr>
          <w:bCs/>
          <w:color w:val="000000"/>
          <w:sz w:val="28"/>
          <w:szCs w:val="28"/>
          <w:shd w:val="clear" w:color="auto" w:fill="FFFFFF"/>
        </w:rPr>
        <w:t>Апряткина</w:t>
      </w:r>
      <w:proofErr w:type="spellEnd"/>
      <w:r w:rsidRPr="00E02923">
        <w:rPr>
          <w:bCs/>
          <w:color w:val="000000"/>
          <w:sz w:val="28"/>
          <w:szCs w:val="28"/>
          <w:shd w:val="clear" w:color="auto" w:fill="FFFFFF"/>
        </w:rPr>
        <w:t xml:space="preserve"> // Проблемы и перспективы развития образования: материалы </w:t>
      </w:r>
      <w:proofErr w:type="spellStart"/>
      <w:r w:rsidRPr="00E02923">
        <w:rPr>
          <w:bCs/>
          <w:color w:val="000000"/>
          <w:sz w:val="28"/>
          <w:szCs w:val="28"/>
          <w:shd w:val="clear" w:color="auto" w:fill="FFFFFF"/>
        </w:rPr>
        <w:t>междунар</w:t>
      </w:r>
      <w:proofErr w:type="spellEnd"/>
      <w:r w:rsidRPr="00E02923">
        <w:rPr>
          <w:bCs/>
          <w:color w:val="000000"/>
          <w:sz w:val="28"/>
          <w:szCs w:val="28"/>
          <w:shd w:val="clear" w:color="auto" w:fill="FFFFFF"/>
        </w:rPr>
        <w:t xml:space="preserve">. </w:t>
      </w:r>
      <w:proofErr w:type="spellStart"/>
      <w:r w:rsidRPr="00E02923">
        <w:rPr>
          <w:bCs/>
          <w:color w:val="000000"/>
          <w:sz w:val="28"/>
          <w:szCs w:val="28"/>
          <w:shd w:val="clear" w:color="auto" w:fill="FFFFFF"/>
        </w:rPr>
        <w:t>заоч</w:t>
      </w:r>
      <w:proofErr w:type="spellEnd"/>
      <w:r w:rsidRPr="00E02923">
        <w:rPr>
          <w:bCs/>
          <w:color w:val="000000"/>
          <w:sz w:val="28"/>
          <w:szCs w:val="28"/>
          <w:shd w:val="clear" w:color="auto" w:fill="FFFFFF"/>
        </w:rPr>
        <w:t xml:space="preserve">. </w:t>
      </w:r>
      <w:proofErr w:type="spellStart"/>
      <w:r w:rsidRPr="00E02923">
        <w:rPr>
          <w:bCs/>
          <w:color w:val="000000"/>
          <w:sz w:val="28"/>
          <w:szCs w:val="28"/>
          <w:shd w:val="clear" w:color="auto" w:fill="FFFFFF"/>
        </w:rPr>
        <w:t>науч</w:t>
      </w:r>
      <w:proofErr w:type="spellEnd"/>
      <w:r w:rsidRPr="00E02923">
        <w:rPr>
          <w:bCs/>
          <w:color w:val="000000"/>
          <w:sz w:val="28"/>
          <w:szCs w:val="28"/>
          <w:shd w:val="clear" w:color="auto" w:fill="FFFFFF"/>
        </w:rPr>
        <w:t xml:space="preserve">. </w:t>
      </w:r>
      <w:proofErr w:type="spellStart"/>
      <w:r w:rsidRPr="00E02923">
        <w:rPr>
          <w:bCs/>
          <w:color w:val="000000"/>
          <w:sz w:val="28"/>
          <w:szCs w:val="28"/>
          <w:shd w:val="clear" w:color="auto" w:fill="FFFFFF"/>
        </w:rPr>
        <w:t>конф</w:t>
      </w:r>
      <w:proofErr w:type="spellEnd"/>
      <w:r w:rsidRPr="00E02923">
        <w:rPr>
          <w:bCs/>
          <w:color w:val="000000"/>
          <w:sz w:val="28"/>
          <w:szCs w:val="28"/>
          <w:shd w:val="clear" w:color="auto" w:fill="FFFFFF"/>
        </w:rPr>
        <w:t>. - Пермь: Меркурий, 2011. - С. 176-180.</w:t>
      </w:r>
    </w:p>
    <w:p w:rsidR="00AF34C7" w:rsidRPr="00E02923" w:rsidRDefault="00AF34C7" w:rsidP="00AF34C7">
      <w:pPr>
        <w:pStyle w:val="a3"/>
        <w:numPr>
          <w:ilvl w:val="0"/>
          <w:numId w:val="2"/>
        </w:numPr>
        <w:spacing w:before="0" w:beforeAutospacing="0" w:after="0" w:afterAutospacing="0" w:line="360" w:lineRule="auto"/>
        <w:ind w:left="0" w:firstLine="709"/>
        <w:jc w:val="both"/>
        <w:rPr>
          <w:bCs/>
          <w:color w:val="000000"/>
          <w:sz w:val="28"/>
          <w:szCs w:val="28"/>
          <w:shd w:val="clear" w:color="auto" w:fill="FFFFFF"/>
        </w:rPr>
      </w:pPr>
      <w:r w:rsidRPr="00E02923">
        <w:rPr>
          <w:bCs/>
          <w:color w:val="000000"/>
          <w:sz w:val="28"/>
          <w:szCs w:val="28"/>
          <w:shd w:val="clear" w:color="auto" w:fill="FFFFFF"/>
        </w:rPr>
        <w:t>Дружинин В.Н. Психология семьи / В.Н. Дружинин. - СПб.: Питер. 2006. - 176 </w:t>
      </w:r>
      <w:proofErr w:type="gramStart"/>
      <w:r w:rsidRPr="00E02923">
        <w:rPr>
          <w:bCs/>
          <w:color w:val="000000"/>
          <w:sz w:val="28"/>
          <w:szCs w:val="28"/>
          <w:shd w:val="clear" w:color="auto" w:fill="FFFFFF"/>
        </w:rPr>
        <w:t>с</w:t>
      </w:r>
      <w:proofErr w:type="gramEnd"/>
      <w:r w:rsidRPr="00E02923">
        <w:rPr>
          <w:bCs/>
          <w:color w:val="000000"/>
          <w:sz w:val="28"/>
          <w:szCs w:val="28"/>
          <w:shd w:val="clear" w:color="auto" w:fill="FFFFFF"/>
        </w:rPr>
        <w:t>.</w:t>
      </w:r>
    </w:p>
    <w:p w:rsidR="00AF34C7" w:rsidRPr="00E02923" w:rsidRDefault="00AF34C7" w:rsidP="00AF34C7">
      <w:pPr>
        <w:pStyle w:val="a3"/>
        <w:numPr>
          <w:ilvl w:val="0"/>
          <w:numId w:val="2"/>
        </w:numPr>
        <w:spacing w:before="0" w:beforeAutospacing="0" w:after="0" w:afterAutospacing="0" w:line="360" w:lineRule="auto"/>
        <w:ind w:left="0" w:firstLine="709"/>
        <w:jc w:val="both"/>
        <w:rPr>
          <w:bCs/>
          <w:color w:val="000000"/>
          <w:sz w:val="28"/>
          <w:szCs w:val="28"/>
          <w:shd w:val="clear" w:color="auto" w:fill="FFFFFF"/>
        </w:rPr>
      </w:pPr>
      <w:r w:rsidRPr="00E02923">
        <w:rPr>
          <w:bCs/>
          <w:color w:val="000000"/>
          <w:sz w:val="28"/>
          <w:szCs w:val="28"/>
          <w:shd w:val="clear" w:color="auto" w:fill="FFFFFF"/>
        </w:rPr>
        <w:t>Семья и личность</w:t>
      </w:r>
      <w:proofErr w:type="gramStart"/>
      <w:r w:rsidRPr="00E02923">
        <w:rPr>
          <w:bCs/>
          <w:color w:val="000000"/>
          <w:sz w:val="28"/>
          <w:szCs w:val="28"/>
          <w:shd w:val="clear" w:color="auto" w:fill="FFFFFF"/>
        </w:rPr>
        <w:t xml:space="preserve"> / П</w:t>
      </w:r>
      <w:proofErr w:type="gramEnd"/>
      <w:r w:rsidRPr="00E02923">
        <w:rPr>
          <w:bCs/>
          <w:color w:val="000000"/>
          <w:sz w:val="28"/>
          <w:szCs w:val="28"/>
          <w:shd w:val="clear" w:color="auto" w:fill="FFFFFF"/>
        </w:rPr>
        <w:t>од ред. проф. Е.И. </w:t>
      </w:r>
      <w:proofErr w:type="spellStart"/>
      <w:r w:rsidRPr="00E02923">
        <w:rPr>
          <w:bCs/>
          <w:color w:val="000000"/>
          <w:sz w:val="28"/>
          <w:szCs w:val="28"/>
          <w:shd w:val="clear" w:color="auto" w:fill="FFFFFF"/>
        </w:rPr>
        <w:t>Сермяжко</w:t>
      </w:r>
      <w:proofErr w:type="spellEnd"/>
      <w:r w:rsidRPr="00E02923">
        <w:rPr>
          <w:bCs/>
          <w:color w:val="000000"/>
          <w:sz w:val="28"/>
          <w:szCs w:val="28"/>
          <w:shd w:val="clear" w:color="auto" w:fill="FFFFFF"/>
        </w:rPr>
        <w:t>. - Могилев: МГУ им. А.А. Кулешова, 2003. - 101 </w:t>
      </w:r>
      <w:proofErr w:type="gramStart"/>
      <w:r w:rsidRPr="00E02923">
        <w:rPr>
          <w:bCs/>
          <w:color w:val="000000"/>
          <w:sz w:val="28"/>
          <w:szCs w:val="28"/>
          <w:shd w:val="clear" w:color="auto" w:fill="FFFFFF"/>
        </w:rPr>
        <w:t>с</w:t>
      </w:r>
      <w:proofErr w:type="gramEnd"/>
      <w:r w:rsidRPr="00E02923">
        <w:rPr>
          <w:bCs/>
          <w:color w:val="000000"/>
          <w:sz w:val="28"/>
          <w:szCs w:val="28"/>
          <w:shd w:val="clear" w:color="auto" w:fill="FFFFFF"/>
        </w:rPr>
        <w:t>.</w:t>
      </w:r>
    </w:p>
    <w:p w:rsidR="00AF34C7" w:rsidRPr="00E02923" w:rsidRDefault="00AF34C7" w:rsidP="00AF34C7">
      <w:pPr>
        <w:pStyle w:val="a3"/>
        <w:numPr>
          <w:ilvl w:val="0"/>
          <w:numId w:val="2"/>
        </w:numPr>
        <w:spacing w:before="0" w:beforeAutospacing="0" w:after="0" w:afterAutospacing="0" w:line="360" w:lineRule="auto"/>
        <w:ind w:left="0" w:firstLine="709"/>
        <w:jc w:val="both"/>
        <w:rPr>
          <w:bCs/>
          <w:color w:val="000000"/>
          <w:sz w:val="28"/>
          <w:szCs w:val="28"/>
          <w:shd w:val="clear" w:color="auto" w:fill="FFFFFF"/>
        </w:rPr>
      </w:pPr>
      <w:proofErr w:type="spellStart"/>
      <w:r w:rsidRPr="00E02923">
        <w:rPr>
          <w:bCs/>
          <w:color w:val="000000"/>
          <w:sz w:val="28"/>
          <w:szCs w:val="28"/>
          <w:shd w:val="clear" w:color="auto" w:fill="FFFFFF"/>
        </w:rPr>
        <w:t>Сермяжко</w:t>
      </w:r>
      <w:proofErr w:type="spellEnd"/>
      <w:r w:rsidRPr="00E02923">
        <w:rPr>
          <w:bCs/>
          <w:color w:val="000000"/>
          <w:sz w:val="28"/>
          <w:szCs w:val="28"/>
          <w:shd w:val="clear" w:color="auto" w:fill="FFFFFF"/>
        </w:rPr>
        <w:t> Е.И. Семейная педагогика в вопросах и ответах: Учебное пособие / Е.И. </w:t>
      </w:r>
      <w:proofErr w:type="spellStart"/>
      <w:r w:rsidRPr="00E02923">
        <w:rPr>
          <w:bCs/>
          <w:color w:val="000000"/>
          <w:sz w:val="28"/>
          <w:szCs w:val="28"/>
          <w:shd w:val="clear" w:color="auto" w:fill="FFFFFF"/>
        </w:rPr>
        <w:t>Сермяжко</w:t>
      </w:r>
      <w:proofErr w:type="spellEnd"/>
      <w:r w:rsidRPr="00E02923">
        <w:rPr>
          <w:bCs/>
          <w:color w:val="000000"/>
          <w:sz w:val="28"/>
          <w:szCs w:val="28"/>
          <w:shd w:val="clear" w:color="auto" w:fill="FFFFFF"/>
        </w:rPr>
        <w:t>. - Могилев: МГУ им. А.А. Кулешова, 2001. - 128 </w:t>
      </w:r>
      <w:proofErr w:type="gramStart"/>
      <w:r w:rsidRPr="00E02923">
        <w:rPr>
          <w:bCs/>
          <w:color w:val="000000"/>
          <w:sz w:val="28"/>
          <w:szCs w:val="28"/>
          <w:shd w:val="clear" w:color="auto" w:fill="FFFFFF"/>
        </w:rPr>
        <w:t>с</w:t>
      </w:r>
      <w:proofErr w:type="gramEnd"/>
      <w:r w:rsidRPr="00E02923">
        <w:rPr>
          <w:bCs/>
          <w:color w:val="000000"/>
          <w:sz w:val="28"/>
          <w:szCs w:val="28"/>
          <w:shd w:val="clear" w:color="auto" w:fill="FFFFFF"/>
        </w:rPr>
        <w:t>.</w:t>
      </w:r>
    </w:p>
    <w:p w:rsidR="00AF34C7" w:rsidRPr="00E02923" w:rsidRDefault="00AF34C7" w:rsidP="00AF34C7">
      <w:pPr>
        <w:pStyle w:val="a3"/>
        <w:numPr>
          <w:ilvl w:val="0"/>
          <w:numId w:val="2"/>
        </w:numPr>
        <w:spacing w:before="0" w:beforeAutospacing="0" w:after="0" w:afterAutospacing="0" w:line="360" w:lineRule="auto"/>
        <w:ind w:left="0" w:firstLine="709"/>
        <w:jc w:val="both"/>
        <w:rPr>
          <w:bCs/>
          <w:color w:val="000000"/>
          <w:sz w:val="28"/>
          <w:szCs w:val="28"/>
          <w:shd w:val="clear" w:color="auto" w:fill="FFFFFF"/>
        </w:rPr>
      </w:pPr>
      <w:r w:rsidRPr="00E02923">
        <w:rPr>
          <w:bCs/>
          <w:color w:val="000000"/>
          <w:sz w:val="28"/>
          <w:szCs w:val="28"/>
          <w:shd w:val="clear" w:color="auto" w:fill="FFFFFF"/>
        </w:rPr>
        <w:lastRenderedPageBreak/>
        <w:t>Смирнова Е.О. Опыт исследования структуры и динамики родительского отношения / Е.О. Смирнова, М.В. Быкова // Вопросы психологии. - 2000. - №3.</w:t>
      </w:r>
    </w:p>
    <w:p w:rsidR="00AF34C7" w:rsidRPr="00E02923" w:rsidRDefault="00AF34C7" w:rsidP="00AF34C7">
      <w:pPr>
        <w:pStyle w:val="a3"/>
        <w:numPr>
          <w:ilvl w:val="0"/>
          <w:numId w:val="2"/>
        </w:numPr>
        <w:spacing w:before="0" w:beforeAutospacing="0" w:after="0" w:afterAutospacing="0" w:line="360" w:lineRule="auto"/>
        <w:ind w:left="0" w:firstLine="709"/>
        <w:jc w:val="both"/>
        <w:rPr>
          <w:bCs/>
          <w:color w:val="000000"/>
          <w:sz w:val="28"/>
          <w:szCs w:val="28"/>
          <w:shd w:val="clear" w:color="auto" w:fill="FFFFFF"/>
        </w:rPr>
      </w:pPr>
      <w:proofErr w:type="spellStart"/>
      <w:r w:rsidRPr="00E02923">
        <w:rPr>
          <w:bCs/>
          <w:color w:val="000000"/>
          <w:sz w:val="28"/>
          <w:szCs w:val="28"/>
          <w:shd w:val="clear" w:color="auto" w:fill="FFFFFF"/>
        </w:rPr>
        <w:t>Жигинас</w:t>
      </w:r>
      <w:proofErr w:type="spellEnd"/>
      <w:r w:rsidRPr="00E02923">
        <w:rPr>
          <w:bCs/>
          <w:color w:val="000000"/>
          <w:sz w:val="28"/>
          <w:szCs w:val="28"/>
          <w:shd w:val="clear" w:color="auto" w:fill="FFFFFF"/>
        </w:rPr>
        <w:t> Н.В. Возрастная психология: учебное пособие для вузов / Н.В. </w:t>
      </w:r>
      <w:proofErr w:type="spellStart"/>
      <w:r w:rsidRPr="00E02923">
        <w:rPr>
          <w:bCs/>
          <w:color w:val="000000"/>
          <w:sz w:val="28"/>
          <w:szCs w:val="28"/>
          <w:shd w:val="clear" w:color="auto" w:fill="FFFFFF"/>
        </w:rPr>
        <w:t>Жигинас</w:t>
      </w:r>
      <w:proofErr w:type="spellEnd"/>
      <w:r w:rsidRPr="00E02923">
        <w:rPr>
          <w:bCs/>
          <w:color w:val="000000"/>
          <w:sz w:val="28"/>
          <w:szCs w:val="28"/>
          <w:shd w:val="clear" w:color="auto" w:fill="FFFFFF"/>
        </w:rPr>
        <w:t>. - Томск: ТГПУ, 2008. - 274 с.</w:t>
      </w:r>
    </w:p>
    <w:p w:rsidR="00AF34C7" w:rsidRPr="00E02923" w:rsidRDefault="00AF34C7" w:rsidP="00AF34C7">
      <w:pPr>
        <w:spacing w:after="0" w:line="360" w:lineRule="auto"/>
        <w:ind w:firstLine="709"/>
        <w:jc w:val="both"/>
        <w:rPr>
          <w:rFonts w:ascii="Times New Roman" w:hAnsi="Times New Roman" w:cs="Times New Roman"/>
          <w:sz w:val="28"/>
          <w:szCs w:val="28"/>
        </w:rPr>
      </w:pPr>
    </w:p>
    <w:p w:rsidR="00AF34C7" w:rsidRPr="00E02923" w:rsidRDefault="00AF34C7" w:rsidP="00AF34C7">
      <w:pPr>
        <w:spacing w:after="0" w:line="360" w:lineRule="auto"/>
        <w:ind w:firstLine="709"/>
        <w:jc w:val="both"/>
        <w:rPr>
          <w:rFonts w:ascii="Times New Roman" w:hAnsi="Times New Roman" w:cs="Times New Roman"/>
          <w:sz w:val="28"/>
          <w:szCs w:val="28"/>
        </w:rPr>
      </w:pPr>
    </w:p>
    <w:p w:rsidR="00630D2D" w:rsidRPr="00E02923" w:rsidRDefault="00630D2D" w:rsidP="00AF34C7">
      <w:pPr>
        <w:spacing w:after="0" w:line="360" w:lineRule="auto"/>
        <w:ind w:firstLine="709"/>
        <w:jc w:val="both"/>
        <w:rPr>
          <w:rFonts w:ascii="Times New Roman" w:hAnsi="Times New Roman" w:cs="Times New Roman"/>
          <w:sz w:val="28"/>
          <w:szCs w:val="28"/>
        </w:rPr>
      </w:pPr>
    </w:p>
    <w:p w:rsidR="00630D2D" w:rsidRPr="00AF34C7" w:rsidRDefault="00630D2D" w:rsidP="00AF34C7">
      <w:pPr>
        <w:spacing w:after="0" w:line="360" w:lineRule="auto"/>
        <w:ind w:firstLine="709"/>
        <w:jc w:val="both"/>
        <w:rPr>
          <w:rFonts w:ascii="Times New Roman" w:hAnsi="Times New Roman" w:cs="Times New Roman"/>
          <w:sz w:val="24"/>
          <w:szCs w:val="24"/>
        </w:rPr>
      </w:pPr>
    </w:p>
    <w:p w:rsidR="00C74EDC" w:rsidRPr="00C74EDC" w:rsidRDefault="00C74EDC" w:rsidP="00C74EDC">
      <w:pPr>
        <w:shd w:val="clear" w:color="auto" w:fill="F8F8F8"/>
        <w:spacing w:after="0" w:line="365" w:lineRule="atLeast"/>
        <w:textAlignment w:val="top"/>
        <w:rPr>
          <w:rFonts w:ascii="Verdana" w:eastAsia="Times New Roman" w:hAnsi="Verdana" w:cs="Times New Roman"/>
          <w:b/>
          <w:bCs/>
          <w:color w:val="707070"/>
          <w:sz w:val="24"/>
          <w:szCs w:val="24"/>
        </w:rPr>
      </w:pPr>
      <w:r w:rsidRPr="00C74EDC">
        <w:rPr>
          <w:rFonts w:ascii="Verdana" w:eastAsia="Times New Roman" w:hAnsi="Verdana" w:cs="Times New Roman"/>
          <w:b/>
          <w:bCs/>
          <w:color w:val="707070"/>
          <w:sz w:val="24"/>
          <w:szCs w:val="24"/>
        </w:rPr>
        <w:t>О документе</w:t>
      </w:r>
    </w:p>
    <w:p w:rsidR="00C74EDC" w:rsidRPr="00C74EDC" w:rsidRDefault="00C74EDC" w:rsidP="00C74EDC">
      <w:pPr>
        <w:shd w:val="clear" w:color="auto" w:fill="F8F8F8"/>
        <w:spacing w:after="0" w:line="365" w:lineRule="atLeast"/>
        <w:textAlignment w:val="top"/>
        <w:rPr>
          <w:rFonts w:ascii="Verdana" w:eastAsia="Times New Roman" w:hAnsi="Verdana" w:cs="Times New Roman"/>
          <w:color w:val="707070"/>
          <w:sz w:val="20"/>
          <w:szCs w:val="20"/>
        </w:rPr>
      </w:pPr>
      <w:r w:rsidRPr="00C74EDC">
        <w:rPr>
          <w:rFonts w:ascii="Verdana" w:eastAsia="Times New Roman" w:hAnsi="Verdana" w:cs="Times New Roman"/>
          <w:color w:val="707070"/>
          <w:sz w:val="20"/>
          <w:szCs w:val="20"/>
        </w:rPr>
        <w:t>Оригинальность:</w:t>
      </w:r>
      <w:r w:rsidRPr="00C74EDC">
        <w:rPr>
          <w:rFonts w:ascii="Verdana" w:eastAsia="Times New Roman" w:hAnsi="Verdana" w:cs="Times New Roman"/>
          <w:color w:val="707070"/>
          <w:sz w:val="20"/>
        </w:rPr>
        <w:t> </w:t>
      </w:r>
      <w:r w:rsidRPr="00C74EDC">
        <w:rPr>
          <w:rFonts w:ascii="Verdana" w:eastAsia="Times New Roman" w:hAnsi="Verdana" w:cs="Times New Roman"/>
          <w:color w:val="707070"/>
          <w:sz w:val="20"/>
          <w:szCs w:val="20"/>
        </w:rPr>
        <w:t>80.54%</w:t>
      </w:r>
    </w:p>
    <w:p w:rsidR="00C74EDC" w:rsidRPr="00C74EDC" w:rsidRDefault="00C74EDC" w:rsidP="00C74EDC">
      <w:pPr>
        <w:shd w:val="clear" w:color="auto" w:fill="F8F8F8"/>
        <w:spacing w:after="0" w:line="365" w:lineRule="atLeast"/>
        <w:textAlignment w:val="top"/>
        <w:rPr>
          <w:rFonts w:ascii="Verdana" w:eastAsia="Times New Roman" w:hAnsi="Verdana" w:cs="Times New Roman"/>
          <w:color w:val="707070"/>
          <w:sz w:val="20"/>
          <w:szCs w:val="20"/>
        </w:rPr>
      </w:pPr>
      <w:r w:rsidRPr="00C74EDC">
        <w:rPr>
          <w:rFonts w:ascii="Verdana" w:eastAsia="Times New Roman" w:hAnsi="Verdana" w:cs="Times New Roman"/>
          <w:color w:val="707070"/>
          <w:sz w:val="20"/>
          <w:szCs w:val="20"/>
        </w:rPr>
        <w:t>Заимствования:</w:t>
      </w:r>
      <w:r w:rsidRPr="00C74EDC">
        <w:rPr>
          <w:rFonts w:ascii="Verdana" w:eastAsia="Times New Roman" w:hAnsi="Verdana" w:cs="Times New Roman"/>
          <w:color w:val="707070"/>
          <w:sz w:val="20"/>
        </w:rPr>
        <w:t> </w:t>
      </w:r>
      <w:r w:rsidRPr="00C74EDC">
        <w:rPr>
          <w:rFonts w:ascii="Verdana" w:eastAsia="Times New Roman" w:hAnsi="Verdana" w:cs="Times New Roman"/>
          <w:color w:val="707070"/>
          <w:sz w:val="20"/>
          <w:szCs w:val="20"/>
        </w:rPr>
        <w:t>19.46%</w:t>
      </w:r>
    </w:p>
    <w:p w:rsidR="00C74EDC" w:rsidRPr="00C74EDC" w:rsidRDefault="00C74EDC" w:rsidP="00C74EDC">
      <w:pPr>
        <w:shd w:val="clear" w:color="auto" w:fill="F8F8F8"/>
        <w:spacing w:after="0" w:line="365" w:lineRule="atLeast"/>
        <w:textAlignment w:val="top"/>
        <w:rPr>
          <w:rFonts w:ascii="Verdana" w:eastAsia="Times New Roman" w:hAnsi="Verdana" w:cs="Times New Roman"/>
          <w:color w:val="707070"/>
          <w:sz w:val="20"/>
          <w:szCs w:val="20"/>
        </w:rPr>
      </w:pPr>
      <w:r w:rsidRPr="00C74EDC">
        <w:rPr>
          <w:rFonts w:ascii="Verdana" w:eastAsia="Times New Roman" w:hAnsi="Verdana" w:cs="Times New Roman"/>
          <w:color w:val="707070"/>
          <w:sz w:val="20"/>
          <w:szCs w:val="20"/>
        </w:rPr>
        <w:t>Цитирование:</w:t>
      </w:r>
      <w:r w:rsidRPr="00C74EDC">
        <w:rPr>
          <w:rFonts w:ascii="Verdana" w:eastAsia="Times New Roman" w:hAnsi="Verdana" w:cs="Times New Roman"/>
          <w:color w:val="707070"/>
          <w:sz w:val="20"/>
        </w:rPr>
        <w:t> </w:t>
      </w:r>
      <w:r w:rsidRPr="00C74EDC">
        <w:rPr>
          <w:rFonts w:ascii="Verdana" w:eastAsia="Times New Roman" w:hAnsi="Verdana" w:cs="Times New Roman"/>
          <w:color w:val="707070"/>
          <w:sz w:val="20"/>
          <w:szCs w:val="20"/>
        </w:rPr>
        <w:t>0%</w:t>
      </w:r>
    </w:p>
    <w:p w:rsidR="00C74EDC" w:rsidRPr="00C74EDC" w:rsidRDefault="00C74EDC" w:rsidP="00C74EDC">
      <w:pPr>
        <w:shd w:val="clear" w:color="auto" w:fill="F8F8F8"/>
        <w:spacing w:after="0" w:line="365" w:lineRule="atLeast"/>
        <w:textAlignment w:val="top"/>
        <w:rPr>
          <w:rFonts w:ascii="Verdana" w:eastAsia="Times New Roman" w:hAnsi="Verdana" w:cs="Times New Roman"/>
          <w:color w:val="707070"/>
          <w:sz w:val="20"/>
          <w:szCs w:val="20"/>
        </w:rPr>
      </w:pPr>
      <w:r w:rsidRPr="00C74EDC">
        <w:rPr>
          <w:rFonts w:ascii="Verdana" w:eastAsia="Times New Roman" w:hAnsi="Verdana" w:cs="Times New Roman"/>
          <w:color w:val="707070"/>
          <w:sz w:val="20"/>
          <w:szCs w:val="20"/>
        </w:rPr>
        <w:t>Дата:</w:t>
      </w:r>
      <w:r w:rsidRPr="00C74EDC">
        <w:rPr>
          <w:rFonts w:ascii="Verdana" w:eastAsia="Times New Roman" w:hAnsi="Verdana" w:cs="Times New Roman"/>
          <w:color w:val="707070"/>
          <w:sz w:val="20"/>
        </w:rPr>
        <w:t> </w:t>
      </w:r>
      <w:r w:rsidRPr="00C74EDC">
        <w:rPr>
          <w:rFonts w:ascii="Verdana" w:eastAsia="Times New Roman" w:hAnsi="Verdana" w:cs="Times New Roman"/>
          <w:color w:val="707070"/>
          <w:sz w:val="20"/>
          <w:szCs w:val="20"/>
        </w:rPr>
        <w:t>23.01.2016</w:t>
      </w:r>
    </w:p>
    <w:p w:rsidR="00C74EDC" w:rsidRPr="00C74EDC" w:rsidRDefault="00C74EDC" w:rsidP="00C74EDC">
      <w:pPr>
        <w:shd w:val="clear" w:color="auto" w:fill="F8F8F8"/>
        <w:spacing w:after="0" w:line="365" w:lineRule="atLeast"/>
        <w:textAlignment w:val="top"/>
        <w:rPr>
          <w:rFonts w:ascii="Verdana" w:eastAsia="Times New Roman" w:hAnsi="Verdana" w:cs="Times New Roman"/>
          <w:color w:val="707070"/>
          <w:sz w:val="20"/>
          <w:szCs w:val="20"/>
        </w:rPr>
      </w:pPr>
      <w:r w:rsidRPr="00C74EDC">
        <w:rPr>
          <w:rFonts w:ascii="Verdana" w:eastAsia="Times New Roman" w:hAnsi="Verdana" w:cs="Times New Roman"/>
          <w:color w:val="707070"/>
          <w:sz w:val="20"/>
          <w:szCs w:val="20"/>
        </w:rPr>
        <w:t>Источников:</w:t>
      </w:r>
      <w:r w:rsidRPr="00C74EDC">
        <w:rPr>
          <w:rFonts w:ascii="Verdana" w:eastAsia="Times New Roman" w:hAnsi="Verdana" w:cs="Times New Roman"/>
          <w:color w:val="707070"/>
          <w:sz w:val="20"/>
        </w:rPr>
        <w:t> </w:t>
      </w:r>
      <w:r w:rsidRPr="00C74EDC">
        <w:rPr>
          <w:rFonts w:ascii="Verdana" w:eastAsia="Times New Roman" w:hAnsi="Verdana" w:cs="Times New Roman"/>
          <w:color w:val="707070"/>
          <w:sz w:val="20"/>
          <w:szCs w:val="20"/>
        </w:rPr>
        <w:t>3</w:t>
      </w:r>
    </w:p>
    <w:p w:rsidR="00630D2D" w:rsidRPr="00AF34C7" w:rsidRDefault="00630D2D" w:rsidP="00AF34C7">
      <w:pPr>
        <w:spacing w:after="0" w:line="360" w:lineRule="auto"/>
        <w:ind w:firstLine="709"/>
        <w:jc w:val="both"/>
        <w:rPr>
          <w:rFonts w:ascii="Times New Roman" w:hAnsi="Times New Roman" w:cs="Times New Roman"/>
          <w:sz w:val="24"/>
          <w:szCs w:val="24"/>
        </w:rPr>
      </w:pPr>
    </w:p>
    <w:sectPr w:rsidR="00630D2D" w:rsidRPr="00AF34C7" w:rsidSect="005F3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4083"/>
    <w:multiLevelType w:val="hybridMultilevel"/>
    <w:tmpl w:val="29981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B6704"/>
    <w:multiLevelType w:val="multilevel"/>
    <w:tmpl w:val="8D7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75910"/>
    <w:multiLevelType w:val="hybridMultilevel"/>
    <w:tmpl w:val="1750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617B43"/>
    <w:rsid w:val="00050917"/>
    <w:rsid w:val="000E4016"/>
    <w:rsid w:val="00304501"/>
    <w:rsid w:val="004A226A"/>
    <w:rsid w:val="00512DAF"/>
    <w:rsid w:val="005F398D"/>
    <w:rsid w:val="00617B43"/>
    <w:rsid w:val="00630D2D"/>
    <w:rsid w:val="00697328"/>
    <w:rsid w:val="006A2533"/>
    <w:rsid w:val="00730C93"/>
    <w:rsid w:val="0084635E"/>
    <w:rsid w:val="008C439A"/>
    <w:rsid w:val="008C5BDD"/>
    <w:rsid w:val="00A450EB"/>
    <w:rsid w:val="00AC6AB6"/>
    <w:rsid w:val="00AF34C7"/>
    <w:rsid w:val="00B20148"/>
    <w:rsid w:val="00B979F8"/>
    <w:rsid w:val="00C365DF"/>
    <w:rsid w:val="00C60BA1"/>
    <w:rsid w:val="00C74EDC"/>
    <w:rsid w:val="00D72FA7"/>
    <w:rsid w:val="00E02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7B43"/>
  </w:style>
  <w:style w:type="character" w:styleId="a4">
    <w:name w:val="Hyperlink"/>
    <w:basedOn w:val="a0"/>
    <w:uiPriority w:val="99"/>
    <w:semiHidden/>
    <w:unhideWhenUsed/>
    <w:rsid w:val="00630D2D"/>
    <w:rPr>
      <w:color w:val="0000FF"/>
      <w:u w:val="single"/>
    </w:rPr>
  </w:style>
  <w:style w:type="paragraph" w:styleId="a5">
    <w:name w:val="List Paragraph"/>
    <w:basedOn w:val="a"/>
    <w:uiPriority w:val="34"/>
    <w:qFormat/>
    <w:rsid w:val="00E02923"/>
    <w:pPr>
      <w:ind w:left="720"/>
      <w:contextualSpacing/>
    </w:pPr>
  </w:style>
</w:styles>
</file>

<file path=word/webSettings.xml><?xml version="1.0" encoding="utf-8"?>
<w:webSettings xmlns:r="http://schemas.openxmlformats.org/officeDocument/2006/relationships" xmlns:w="http://schemas.openxmlformats.org/wordprocessingml/2006/main">
  <w:divs>
    <w:div w:id="140924107">
      <w:bodyDiv w:val="1"/>
      <w:marLeft w:val="0"/>
      <w:marRight w:val="0"/>
      <w:marTop w:val="0"/>
      <w:marBottom w:val="0"/>
      <w:divBdr>
        <w:top w:val="none" w:sz="0" w:space="0" w:color="auto"/>
        <w:left w:val="none" w:sz="0" w:space="0" w:color="auto"/>
        <w:bottom w:val="none" w:sz="0" w:space="0" w:color="auto"/>
        <w:right w:val="none" w:sz="0" w:space="0" w:color="auto"/>
      </w:divBdr>
      <w:divsChild>
        <w:div w:id="1056123159">
          <w:marLeft w:val="0"/>
          <w:marRight w:val="0"/>
          <w:marTop w:val="0"/>
          <w:marBottom w:val="0"/>
          <w:divBdr>
            <w:top w:val="none" w:sz="0" w:space="0" w:color="auto"/>
            <w:left w:val="none" w:sz="0" w:space="0" w:color="auto"/>
            <w:bottom w:val="none" w:sz="0" w:space="0" w:color="auto"/>
            <w:right w:val="none" w:sz="0" w:space="0" w:color="auto"/>
          </w:divBdr>
        </w:div>
        <w:div w:id="1953584618">
          <w:marLeft w:val="0"/>
          <w:marRight w:val="0"/>
          <w:marTop w:val="0"/>
          <w:marBottom w:val="0"/>
          <w:divBdr>
            <w:top w:val="none" w:sz="0" w:space="0" w:color="auto"/>
            <w:left w:val="none" w:sz="0" w:space="0" w:color="auto"/>
            <w:bottom w:val="none" w:sz="0" w:space="0" w:color="auto"/>
            <w:right w:val="none" w:sz="0" w:space="0" w:color="auto"/>
          </w:divBdr>
        </w:div>
        <w:div w:id="591088609">
          <w:marLeft w:val="0"/>
          <w:marRight w:val="0"/>
          <w:marTop w:val="0"/>
          <w:marBottom w:val="0"/>
          <w:divBdr>
            <w:top w:val="none" w:sz="0" w:space="0" w:color="auto"/>
            <w:left w:val="none" w:sz="0" w:space="0" w:color="auto"/>
            <w:bottom w:val="none" w:sz="0" w:space="0" w:color="auto"/>
            <w:right w:val="none" w:sz="0" w:space="0" w:color="auto"/>
          </w:divBdr>
        </w:div>
        <w:div w:id="180051086">
          <w:marLeft w:val="0"/>
          <w:marRight w:val="0"/>
          <w:marTop w:val="0"/>
          <w:marBottom w:val="0"/>
          <w:divBdr>
            <w:top w:val="none" w:sz="0" w:space="0" w:color="auto"/>
            <w:left w:val="none" w:sz="0" w:space="0" w:color="auto"/>
            <w:bottom w:val="none" w:sz="0" w:space="0" w:color="auto"/>
            <w:right w:val="none" w:sz="0" w:space="0" w:color="auto"/>
          </w:divBdr>
        </w:div>
        <w:div w:id="1696344283">
          <w:marLeft w:val="0"/>
          <w:marRight w:val="0"/>
          <w:marTop w:val="0"/>
          <w:marBottom w:val="0"/>
          <w:divBdr>
            <w:top w:val="none" w:sz="0" w:space="0" w:color="auto"/>
            <w:left w:val="none" w:sz="0" w:space="0" w:color="auto"/>
            <w:bottom w:val="none" w:sz="0" w:space="0" w:color="auto"/>
            <w:right w:val="none" w:sz="0" w:space="0" w:color="auto"/>
          </w:divBdr>
        </w:div>
        <w:div w:id="1984430717">
          <w:marLeft w:val="0"/>
          <w:marRight w:val="0"/>
          <w:marTop w:val="0"/>
          <w:marBottom w:val="0"/>
          <w:divBdr>
            <w:top w:val="none" w:sz="0" w:space="0" w:color="auto"/>
            <w:left w:val="none" w:sz="0" w:space="0" w:color="auto"/>
            <w:bottom w:val="none" w:sz="0" w:space="0" w:color="auto"/>
            <w:right w:val="none" w:sz="0" w:space="0" w:color="auto"/>
          </w:divBdr>
        </w:div>
      </w:divsChild>
    </w:div>
    <w:div w:id="317153359">
      <w:bodyDiv w:val="1"/>
      <w:marLeft w:val="0"/>
      <w:marRight w:val="0"/>
      <w:marTop w:val="0"/>
      <w:marBottom w:val="0"/>
      <w:divBdr>
        <w:top w:val="none" w:sz="0" w:space="0" w:color="auto"/>
        <w:left w:val="none" w:sz="0" w:space="0" w:color="auto"/>
        <w:bottom w:val="none" w:sz="0" w:space="0" w:color="auto"/>
        <w:right w:val="none" w:sz="0" w:space="0" w:color="auto"/>
      </w:divBdr>
    </w:div>
    <w:div w:id="599293571">
      <w:bodyDiv w:val="1"/>
      <w:marLeft w:val="0"/>
      <w:marRight w:val="0"/>
      <w:marTop w:val="0"/>
      <w:marBottom w:val="0"/>
      <w:divBdr>
        <w:top w:val="none" w:sz="0" w:space="0" w:color="auto"/>
        <w:left w:val="none" w:sz="0" w:space="0" w:color="auto"/>
        <w:bottom w:val="none" w:sz="0" w:space="0" w:color="auto"/>
        <w:right w:val="none" w:sz="0" w:space="0" w:color="auto"/>
      </w:divBdr>
    </w:div>
    <w:div w:id="663240158">
      <w:bodyDiv w:val="1"/>
      <w:marLeft w:val="0"/>
      <w:marRight w:val="0"/>
      <w:marTop w:val="0"/>
      <w:marBottom w:val="0"/>
      <w:divBdr>
        <w:top w:val="none" w:sz="0" w:space="0" w:color="auto"/>
        <w:left w:val="none" w:sz="0" w:space="0" w:color="auto"/>
        <w:bottom w:val="none" w:sz="0" w:space="0" w:color="auto"/>
        <w:right w:val="none" w:sz="0" w:space="0" w:color="auto"/>
      </w:divBdr>
    </w:div>
    <w:div w:id="1465268142">
      <w:bodyDiv w:val="1"/>
      <w:marLeft w:val="0"/>
      <w:marRight w:val="0"/>
      <w:marTop w:val="0"/>
      <w:marBottom w:val="0"/>
      <w:divBdr>
        <w:top w:val="none" w:sz="0" w:space="0" w:color="auto"/>
        <w:left w:val="none" w:sz="0" w:space="0" w:color="auto"/>
        <w:bottom w:val="none" w:sz="0" w:space="0" w:color="auto"/>
        <w:right w:val="none" w:sz="0" w:space="0" w:color="auto"/>
      </w:divBdr>
    </w:div>
    <w:div w:id="1548293102">
      <w:bodyDiv w:val="1"/>
      <w:marLeft w:val="0"/>
      <w:marRight w:val="0"/>
      <w:marTop w:val="0"/>
      <w:marBottom w:val="0"/>
      <w:divBdr>
        <w:top w:val="none" w:sz="0" w:space="0" w:color="auto"/>
        <w:left w:val="none" w:sz="0" w:space="0" w:color="auto"/>
        <w:bottom w:val="none" w:sz="0" w:space="0" w:color="auto"/>
        <w:right w:val="none" w:sz="0" w:space="0" w:color="auto"/>
      </w:divBdr>
    </w:div>
    <w:div w:id="1737127814">
      <w:bodyDiv w:val="1"/>
      <w:marLeft w:val="0"/>
      <w:marRight w:val="0"/>
      <w:marTop w:val="0"/>
      <w:marBottom w:val="0"/>
      <w:divBdr>
        <w:top w:val="none" w:sz="0" w:space="0" w:color="auto"/>
        <w:left w:val="none" w:sz="0" w:space="0" w:color="auto"/>
        <w:bottom w:val="none" w:sz="0" w:space="0" w:color="auto"/>
        <w:right w:val="none" w:sz="0" w:space="0" w:color="auto"/>
      </w:divBdr>
    </w:div>
    <w:div w:id="1827209624">
      <w:bodyDiv w:val="1"/>
      <w:marLeft w:val="0"/>
      <w:marRight w:val="0"/>
      <w:marTop w:val="0"/>
      <w:marBottom w:val="0"/>
      <w:divBdr>
        <w:top w:val="none" w:sz="0" w:space="0" w:color="auto"/>
        <w:left w:val="none" w:sz="0" w:space="0" w:color="auto"/>
        <w:bottom w:val="none" w:sz="0" w:space="0" w:color="auto"/>
        <w:right w:val="none" w:sz="0" w:space="0" w:color="auto"/>
      </w:divBdr>
    </w:div>
    <w:div w:id="1997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PC</cp:lastModifiedBy>
  <cp:revision>2</cp:revision>
  <dcterms:created xsi:type="dcterms:W3CDTF">2016-01-31T16:56:00Z</dcterms:created>
  <dcterms:modified xsi:type="dcterms:W3CDTF">2016-01-31T16:56:00Z</dcterms:modified>
</cp:coreProperties>
</file>