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Носова Софья Анисовна</w:t>
      </w:r>
    </w:p>
    <w:p w:rsid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Преподаватель 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МБУДО </w:t>
      </w:r>
    </w:p>
    <w:p w:rsid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«Детская музыкальная школа №4» </w:t>
      </w:r>
    </w:p>
    <w:p w:rsidR="00F96E84" w:rsidRP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г.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 Смоленска</w:t>
      </w:r>
    </w:p>
    <w:p w:rsidR="00F96E84" w:rsidRP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F96E84" w:rsidRDefault="00F96E84" w:rsidP="00F96E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C357E7" w:rsidRPr="00F96E84" w:rsidRDefault="005C6B17" w:rsidP="00F96E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F96E84">
        <w:rPr>
          <w:rFonts w:ascii="Times New Roman CYR" w:hAnsi="Times New Roman CYR" w:cs="Times New Roman CYR"/>
          <w:b/>
          <w:iCs/>
          <w:sz w:val="28"/>
          <w:szCs w:val="28"/>
        </w:rPr>
        <w:t>Работа с детским коллективом  в х</w:t>
      </w:r>
      <w:r w:rsidR="00255962" w:rsidRPr="00F96E84">
        <w:rPr>
          <w:rFonts w:ascii="Times New Roman CYR" w:hAnsi="Times New Roman CYR" w:cs="Times New Roman CYR"/>
          <w:b/>
          <w:iCs/>
          <w:sz w:val="28"/>
          <w:szCs w:val="28"/>
        </w:rPr>
        <w:t>оровом классе музыкальной школе</w:t>
      </w:r>
    </w:p>
    <w:p w:rsidR="00255962" w:rsidRPr="00F96E84" w:rsidRDefault="00255962" w:rsidP="00F96E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57E7" w:rsidRPr="00F96E84" w:rsidRDefault="005C6B17" w:rsidP="00F96E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Содержание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1.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2.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Особенности работы с детским хором.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3.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Работа над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вокально - хоровыми навыками 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4.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Приёмы развития и слуха и голоса детей.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5.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Организация детского хора.</w:t>
      </w:r>
    </w:p>
    <w:p w:rsidR="00C357E7" w:rsidRPr="00F96E84" w:rsidRDefault="00563A5B" w:rsidP="00F96E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6.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Заключение.</w:t>
      </w:r>
    </w:p>
    <w:p w:rsidR="00C357E7" w:rsidRPr="00F96E84" w:rsidRDefault="00255962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Хоровое пение</w:t>
      </w:r>
      <w:r w:rsidR="005C6B17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- основа музыкального обучения в музыкальной школе. Через хоровое пение дети не</w:t>
      </w:r>
      <w:r w:rsidR="005C6B17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только овладевают навыками певческого исполнительства, знаниями и навыками в области музыкальной и нотной грамоты, но у них развиваются также и способности восприятия музыки.</w:t>
      </w:r>
    </w:p>
    <w:p w:rsidR="00C357E7" w:rsidRPr="00F96E84" w:rsidRDefault="00255962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Хоровая музыка принадлежит к наиболее демократичным видам искусства.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 Большая сила воздействия на широкий круг слушателей определил её значи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тельную роль в жизни общества.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Воспитательные и организационные возможности хоровой музыки огромны.</w:t>
      </w:r>
    </w:p>
    <w:p w:rsidR="00C357E7" w:rsidRPr="00F96E84" w:rsidRDefault="00255962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Так в методике работы с детским хором существовали и существуют различные  аспекты. Вообще приобщение детей к музыке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всегда начинается через пение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>,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>п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отому что пением дети начинают заниматься с раннего возраста, ещё в детских садах. Следовательно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пение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является доступным видом музыкального искусства. И совершенствование в этой сфере всегда актуальн</w:t>
      </w:r>
      <w:r w:rsidR="00F96E84">
        <w:rPr>
          <w:rFonts w:ascii="Times New Roman CYR" w:hAnsi="Times New Roman CYR" w:cs="Times New Roman CYR"/>
          <w:sz w:val="28"/>
          <w:szCs w:val="28"/>
        </w:rPr>
        <w:t>о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. В процессе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lastRenderedPageBreak/>
        <w:t>обучения пению развивается  эс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тетическое воспитание ребёнка,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связанное с формированием личности, а также его музыкальные данные в соответствии с голосом.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В наше время вокальное воспитание детей осуществляется в детской музыкальной школе, в хоровых студиях, в общеобразовательной школе (на уроках музыки) в центрах эстетического воспитания. Очень интересно то, что детское  пение также спо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собствует исследованиям для меди</w:t>
      </w:r>
      <w:r w:rsidRPr="00F96E84">
        <w:rPr>
          <w:rFonts w:ascii="Times New Roman CYR" w:hAnsi="Times New Roman CYR" w:cs="Times New Roman CYR"/>
          <w:sz w:val="28"/>
          <w:szCs w:val="28"/>
        </w:rPr>
        <w:t>цины, психологии, педагогики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и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т.д. Так возникает теория и система музыкального воспитания детей.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Проблема эстетического воспитания средствами искусства, требует углублённого изучения вопросов, связанных с музыкальным воспитанием и развитием учащихся.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Несмотря на все с</w:t>
      </w:r>
      <w:r w:rsidR="006B4363" w:rsidRPr="00F96E84">
        <w:rPr>
          <w:rFonts w:ascii="Times New Roman CYR" w:hAnsi="Times New Roman CYR" w:cs="Times New Roman CYR"/>
          <w:sz w:val="28"/>
          <w:szCs w:val="28"/>
        </w:rPr>
        <w:t>ложности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в России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нынешнего времени, хоровое искусство остаётся жизнеспособным.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Прежде всего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,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руководитель хора и его организаторы должны твёрдо уяснить себе цели и задачи создания детского хора и в соответствие с ними строить работу.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Основным материалом для хорового пения является песня, где мелодия сливается с поэтическим текстом в единстве.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Начиная работу с детским хором педагогу нужно обязательно знать возрастные 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характеристики детского голоса.  </w:t>
      </w:r>
      <w:r w:rsidRPr="00F96E84">
        <w:rPr>
          <w:rFonts w:ascii="Times New Roman CYR" w:hAnsi="Times New Roman CYR" w:cs="Times New Roman CYR"/>
          <w:sz w:val="28"/>
          <w:szCs w:val="28"/>
        </w:rPr>
        <w:t>Детские голоса соответствуют примерно голосам женского хора. Отличие заключается в ширине диапазона (он нес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колько меньше). А также 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имеются 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различия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в характере 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звучания. Детские 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голоса более  «светлые»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, «серебристые»</w:t>
      </w:r>
      <w:r w:rsidRPr="00F96E84">
        <w:rPr>
          <w:rFonts w:ascii="Times New Roman CYR" w:hAnsi="Times New Roman CYR" w:cs="Times New Roman CYR"/>
          <w:sz w:val="28"/>
          <w:szCs w:val="28"/>
        </w:rPr>
        <w:t>, нежели женские.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У детей специфичный голосовой аппарат (короткие и тонкие голосовые связки, малой ёмкости лёгкие). Свойственно высокое головное з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вучание, характерная лёгкость, «серебристость»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тембра,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(особенно у мальчиков), но нет тембральной насыщенности.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Условно детские голоса в хоре 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>можно разделить на 3 группы.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1. Младшая группа: от самого младшего возраста до 10-11 лет.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Для этой </w:t>
      </w:r>
      <w:r w:rsidRPr="00F96E84">
        <w:rPr>
          <w:rFonts w:ascii="Times New Roman CYR" w:hAnsi="Times New Roman CYR" w:cs="Times New Roman CYR"/>
          <w:sz w:val="28"/>
          <w:szCs w:val="28"/>
        </w:rPr>
        <w:lastRenderedPageBreak/>
        <w:t>группы характерно фальцетное звукообразован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ие. Довольно небольшой диапазон, небольшая сила звука.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Это дети младшего школьного возраста(1-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4 класс</w:t>
      </w:r>
      <w:r w:rsidR="00F96E84">
        <w:rPr>
          <w:rFonts w:ascii="Times New Roman CYR" w:hAnsi="Times New Roman CYR" w:cs="Times New Roman CYR"/>
          <w:sz w:val="28"/>
          <w:szCs w:val="28"/>
        </w:rPr>
        <w:t>ы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). Особенность в том, что 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нет существенного различия между мальчиками и девочками. В репертуаре таких хоровых коллективов 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преобладают </w:t>
      </w:r>
      <w:r w:rsidRPr="00F96E84">
        <w:rPr>
          <w:rFonts w:ascii="Times New Roman CYR" w:hAnsi="Times New Roman CYR" w:cs="Times New Roman CYR"/>
          <w:sz w:val="28"/>
          <w:szCs w:val="28"/>
        </w:rPr>
        <w:t>1-2х</w:t>
      </w:r>
      <w:r w:rsidR="00F96E84">
        <w:rPr>
          <w:rFonts w:ascii="Times New Roman CYR" w:hAnsi="Times New Roman CYR" w:cs="Times New Roman CYR"/>
          <w:sz w:val="28"/>
          <w:szCs w:val="28"/>
        </w:rPr>
        <w:t>-</w:t>
      </w:r>
      <w:r w:rsidRPr="00F96E84">
        <w:rPr>
          <w:rFonts w:ascii="Times New Roman CYR" w:hAnsi="Times New Roman CYR" w:cs="Times New Roman CYR"/>
          <w:sz w:val="28"/>
          <w:szCs w:val="28"/>
        </w:rPr>
        <w:t>голосные произведения.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На таком начальном этапе хорового воспитания закладывается профессиональные навыки пения: интонирование, вокальная техника, ансамблевое звучание.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2. Средний школьный возраст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: от </w:t>
      </w:r>
      <w:r w:rsidRPr="00F96E84">
        <w:rPr>
          <w:rFonts w:ascii="Times New Roman CYR" w:hAnsi="Times New Roman CYR" w:cs="Times New Roman CYR"/>
          <w:sz w:val="28"/>
          <w:szCs w:val="28"/>
        </w:rPr>
        <w:t>11-12 до 13-14 лет.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Уже есть предрасположенность на грудное звучание. Несколько расширяется диапазон. 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У детей </w:t>
      </w:r>
      <w:r w:rsidRPr="00F96E84">
        <w:rPr>
          <w:rFonts w:ascii="Times New Roman CYR" w:hAnsi="Times New Roman CYR" w:cs="Times New Roman CYR"/>
          <w:sz w:val="28"/>
          <w:szCs w:val="28"/>
        </w:rPr>
        <w:t>5-7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класс</w:t>
      </w:r>
      <w:r w:rsidR="00F96E84">
        <w:rPr>
          <w:rFonts w:ascii="Times New Roman CYR" w:hAnsi="Times New Roman CYR" w:cs="Times New Roman CYR"/>
          <w:sz w:val="28"/>
          <w:szCs w:val="28"/>
        </w:rPr>
        <w:t>а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наблюдается некоторая насыщенность звучания.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У девочек прослеживается развитие женского тембра. У мал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 xml:space="preserve">ьчиков появляются грудные тоны. </w:t>
      </w:r>
      <w:r w:rsidRPr="00F96E84">
        <w:rPr>
          <w:rFonts w:ascii="Times New Roman CYR" w:hAnsi="Times New Roman CYR" w:cs="Times New Roman CYR"/>
          <w:sz w:val="28"/>
          <w:szCs w:val="28"/>
        </w:rPr>
        <w:t>В  этом возрасте более широкие возможности. В репертуар можно включить произведения гармонического слада и несложные полифонические произведения. Так же 2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 xml:space="preserve">-х, </w:t>
      </w:r>
      <w:r w:rsidRPr="00F96E84">
        <w:rPr>
          <w:rFonts w:ascii="Times New Roman CYR" w:hAnsi="Times New Roman CYR" w:cs="Times New Roman CYR"/>
          <w:sz w:val="28"/>
          <w:szCs w:val="28"/>
        </w:rPr>
        <w:t>3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>-</w:t>
      </w:r>
      <w:r w:rsidRPr="00F96E84">
        <w:rPr>
          <w:rFonts w:ascii="Times New Roman CYR" w:hAnsi="Times New Roman CYR" w:cs="Times New Roman CYR"/>
          <w:sz w:val="28"/>
          <w:szCs w:val="28"/>
        </w:rPr>
        <w:t>х</w:t>
      </w:r>
      <w:r w:rsidR="00F96E84">
        <w:rPr>
          <w:rFonts w:ascii="Times New Roman CYR" w:hAnsi="Times New Roman CYR" w:cs="Times New Roman CYR"/>
          <w:sz w:val="28"/>
          <w:szCs w:val="28"/>
        </w:rPr>
        <w:t>-</w:t>
      </w:r>
      <w:r w:rsidRPr="00F96E84">
        <w:rPr>
          <w:rFonts w:ascii="Times New Roman CYR" w:hAnsi="Times New Roman CYR" w:cs="Times New Roman CYR"/>
          <w:sz w:val="28"/>
          <w:szCs w:val="28"/>
        </w:rPr>
        <w:t>голосные партитуры.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3.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Старший школьный возраст</w:t>
      </w:r>
      <w:r w:rsidR="00A50058">
        <w:rPr>
          <w:rFonts w:ascii="Times New Roman CYR" w:hAnsi="Times New Roman CYR" w:cs="Times New Roman CYR"/>
          <w:sz w:val="28"/>
          <w:szCs w:val="28"/>
        </w:rPr>
        <w:t>:</w:t>
      </w:r>
      <w:r w:rsid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14-16 лет. В основной массе сформировавшиеся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голоса</w:t>
      </w:r>
      <w:r w:rsidRPr="00F96E84">
        <w:rPr>
          <w:rFonts w:ascii="Times New Roman CYR" w:hAnsi="Times New Roman CYR" w:cs="Times New Roman CYR"/>
          <w:sz w:val="28"/>
          <w:szCs w:val="28"/>
        </w:rPr>
        <w:t>. В этих голосах смешивают элементы детского звучания с элементами взрослого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(женского)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голоса. Выявляется индивидуальный тембр. Расширяется диапазон. Звучание смешанное, 8-11 класс. У мальчиков заметнее и раньше выявляются элементы грудного звучания. В репертуаре старших хоров произведения разных стилей, хор делится на сопрано и альты.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Определение голосов проходит при индивидуальном прослушивани</w:t>
      </w:r>
      <w:r w:rsidR="00A50058">
        <w:rPr>
          <w:rFonts w:ascii="Times New Roman CYR" w:hAnsi="Times New Roman CYR" w:cs="Times New Roman CYR"/>
          <w:sz w:val="28"/>
          <w:szCs w:val="28"/>
        </w:rPr>
        <w:t>и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- пение</w:t>
      </w:r>
      <w:r w:rsidR="004F2478" w:rsidRPr="00F96E84">
        <w:rPr>
          <w:rFonts w:ascii="Times New Roman CYR" w:hAnsi="Times New Roman CYR" w:cs="Times New Roman CYR"/>
          <w:sz w:val="28"/>
          <w:szCs w:val="28"/>
        </w:rPr>
        <w:t xml:space="preserve"> гаммы. 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В процессе работы </w:t>
      </w:r>
      <w:r w:rsidRPr="00F96E84">
        <w:rPr>
          <w:rFonts w:ascii="Times New Roman CYR" w:hAnsi="Times New Roman CYR" w:cs="Times New Roman CYR"/>
          <w:sz w:val="28"/>
          <w:szCs w:val="28"/>
        </w:rPr>
        <w:t>яснее проявляется тембр</w:t>
      </w:r>
      <w:r w:rsidR="00A50058">
        <w:rPr>
          <w:rFonts w:ascii="Times New Roman CYR" w:hAnsi="Times New Roman CYR" w:cs="Times New Roman CYR"/>
          <w:sz w:val="28"/>
          <w:szCs w:val="28"/>
        </w:rPr>
        <w:t>,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классифицируются голоса. По мнению многих преподавателей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–</w:t>
      </w:r>
      <w:r w:rsidRPr="00F96E84">
        <w:rPr>
          <w:rFonts w:ascii="Times New Roman CYR" w:hAnsi="Times New Roman CYR" w:cs="Times New Roman CYR"/>
          <w:sz w:val="28"/>
          <w:szCs w:val="28"/>
        </w:rPr>
        <w:t>хоровиков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96E84">
        <w:rPr>
          <w:rFonts w:ascii="Times New Roman CYR" w:hAnsi="Times New Roman CYR" w:cs="Times New Roman CYR"/>
          <w:sz w:val="28"/>
          <w:szCs w:val="28"/>
        </w:rPr>
        <w:t>дети должны пользоваться диафрагмальным дыханием.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Непременно нужно контролировать и проверять каждого ученика</w:t>
      </w:r>
      <w:r w:rsidR="00A50058">
        <w:rPr>
          <w:rFonts w:ascii="Times New Roman CYR" w:hAnsi="Times New Roman CYR" w:cs="Times New Roman CYR"/>
          <w:sz w:val="28"/>
          <w:szCs w:val="28"/>
        </w:rPr>
        <w:t>,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насколько он понимает, как правильно брать дыхание, обязательно показывать на себе. При ежедневных тренировках организм ребёнка приспосабливается. Закрепить эти </w:t>
      </w:r>
      <w:r w:rsidRPr="00F96E84">
        <w:rPr>
          <w:rFonts w:ascii="Times New Roman CYR" w:hAnsi="Times New Roman CYR" w:cs="Times New Roman CYR"/>
          <w:sz w:val="28"/>
          <w:szCs w:val="28"/>
        </w:rPr>
        <w:lastRenderedPageBreak/>
        <w:t>навыки можно с помощью различных упражнений.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Занятия, как правило, начинают с распевания, здесь можно выделить две функции:</w:t>
      </w:r>
    </w:p>
    <w:p w:rsidR="00C357E7" w:rsidRPr="00F96E84" w:rsidRDefault="00563A5B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1)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Разогре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вание и настройка голосового аппарата певцов к работе.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2)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Развитие вокально-хоровых навыков, достижение качественного и красивого звучания в произведениях. Подготовка к работе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- создание эмоционального настроя, и введение голосового аппарата в работу с постепенной нагрузкой.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На распевание отводится 10-15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 xml:space="preserve"> минут, причём лучше петь стоя. </w:t>
      </w:r>
      <w:r w:rsidRPr="00F96E84">
        <w:rPr>
          <w:rFonts w:ascii="Times New Roman CYR" w:hAnsi="Times New Roman CYR" w:cs="Times New Roman CYR"/>
          <w:sz w:val="28"/>
          <w:szCs w:val="28"/>
        </w:rPr>
        <w:t>Упражнения для распевания должны быть хорошо продуманны, и даваться систематически, распевание должно быть связанно с изучением нотной грамоты и с прорабатываемым песенным материалом.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Важный момент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96E84">
        <w:rPr>
          <w:rFonts w:ascii="Times New Roman CYR" w:hAnsi="Times New Roman CYR" w:cs="Times New Roman CYR"/>
          <w:sz w:val="28"/>
          <w:szCs w:val="28"/>
        </w:rPr>
        <w:t>эти упражнения разного рода не до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л</w:t>
      </w:r>
      <w:r w:rsidRPr="00F96E84">
        <w:rPr>
          <w:rFonts w:ascii="Times New Roman CYR" w:hAnsi="Times New Roman CYR" w:cs="Times New Roman CYR"/>
          <w:sz w:val="28"/>
          <w:szCs w:val="28"/>
        </w:rPr>
        <w:t>жны быть самоцелью в хоровой работе, а лишь средство овладения певческими навыками.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Формирование хорошей дикции основывается на правильно организованной работе над произношением гласных и согласных.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Реализация такого подхода к развитию детского голоса обеспечивается знаниями педагогом голосовых возможностей детей от рождения и до наступления мутационного возраста и пониманием задач вокальной раб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 xml:space="preserve">оты для каждого этапа обучения.   </w:t>
      </w:r>
      <w:r w:rsidRPr="00F96E84">
        <w:rPr>
          <w:rFonts w:ascii="Times New Roman CYR" w:hAnsi="Times New Roman CYR" w:cs="Times New Roman CYR"/>
          <w:sz w:val="28"/>
          <w:szCs w:val="28"/>
        </w:rPr>
        <w:t>В.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П.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Морозов писал: "Вокальный слух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-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это прежде всего не только </w:t>
      </w:r>
      <w:r w:rsidRPr="00F96E84">
        <w:rPr>
          <w:rFonts w:ascii="Times New Roman CYR" w:hAnsi="Times New Roman CYR" w:cs="Times New Roman CYR"/>
          <w:sz w:val="28"/>
          <w:szCs w:val="28"/>
        </w:rPr>
        <w:t>слух, а сложное музыкально-вокальное чувство, основанное на взаимодействие слуховых, мышечных, зрит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ельных, осязательных, и некотор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ых видов чувствительности ". 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Больш</w:t>
      </w:r>
      <w:r w:rsidR="00A50058">
        <w:rPr>
          <w:rFonts w:ascii="Times New Roman CYR" w:hAnsi="Times New Roman CYR" w:cs="Times New Roman CYR"/>
          <w:sz w:val="28"/>
          <w:szCs w:val="28"/>
        </w:rPr>
        <w:t>а</w:t>
      </w:r>
      <w:r w:rsidRPr="00F96E84">
        <w:rPr>
          <w:rFonts w:ascii="Times New Roman CYR" w:hAnsi="Times New Roman CYR" w:cs="Times New Roman CYR"/>
          <w:sz w:val="28"/>
          <w:szCs w:val="28"/>
        </w:rPr>
        <w:t>ю часть урока -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это работа над хоровым произведением. Выбрав произведение, хормейстер, прежде всего, должен внимательно изучить его. Для этого надо наметить общий план исполнения, проанализировать трудные места.</w:t>
      </w:r>
    </w:p>
    <w:p w:rsidR="00C357E7" w:rsidRPr="00F96E84" w:rsidRDefault="00E63974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Прежде чем приступить к разучиванию произведения руководитель проводит беседу о его содержании и характере, сообщает краткие сведения о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lastRenderedPageBreak/>
        <w:t>композиторе и авторе литературного текста. Формы ознакомления различны. Лучше его организовывать прослушиванием (ауди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о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запись и др.) 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произведения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в ис</w:t>
      </w:r>
      <w:r w:rsidR="006B4363" w:rsidRPr="00F96E84">
        <w:rPr>
          <w:rFonts w:ascii="Times New Roman CYR" w:hAnsi="Times New Roman CYR" w:cs="Times New Roman CYR"/>
          <w:sz w:val="28"/>
          <w:szCs w:val="28"/>
        </w:rPr>
        <w:t>полнени</w:t>
      </w:r>
      <w:r w:rsidR="00A50058">
        <w:rPr>
          <w:rFonts w:ascii="Times New Roman CYR" w:hAnsi="Times New Roman CYR" w:cs="Times New Roman CYR"/>
          <w:sz w:val="28"/>
          <w:szCs w:val="28"/>
        </w:rPr>
        <w:t>и</w:t>
      </w:r>
      <w:r w:rsidR="006B4363" w:rsidRPr="00F96E84">
        <w:rPr>
          <w:rFonts w:ascii="Times New Roman CYR" w:hAnsi="Times New Roman CYR" w:cs="Times New Roman CYR"/>
          <w:sz w:val="28"/>
          <w:szCs w:val="28"/>
        </w:rPr>
        <w:t xml:space="preserve"> профессиональног</w:t>
      </w:r>
      <w:r w:rsidR="00F96E84">
        <w:rPr>
          <w:rFonts w:ascii="Times New Roman CYR" w:hAnsi="Times New Roman CYR" w:cs="Times New Roman CYR"/>
          <w:sz w:val="28"/>
          <w:szCs w:val="28"/>
        </w:rPr>
        <w:t>о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 коллектива. Я в своём хоре предлагаю прослушать запись в интернете. Это поможет хористам освоению музыкальной фактуры и возможности вслушиваться в гармоническое окружение мелодии</w:t>
      </w:r>
      <w:r w:rsidR="00A50058">
        <w:rPr>
          <w:rFonts w:ascii="Times New Roman CYR" w:hAnsi="Times New Roman CYR" w:cs="Times New Roman CYR"/>
          <w:sz w:val="28"/>
          <w:szCs w:val="28"/>
        </w:rPr>
        <w:t>, что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 способству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ет музыкальному развитию детей. 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Непосредственная и основная задача хорового пения в школе заключается в том, чтобы н</w:t>
      </w:r>
      <w:r w:rsidRPr="00F96E84">
        <w:rPr>
          <w:rFonts w:ascii="Times New Roman CYR" w:hAnsi="Times New Roman CYR" w:cs="Times New Roman CYR"/>
          <w:sz w:val="28"/>
          <w:szCs w:val="28"/>
        </w:rPr>
        <w:t>аучить детей петь хором стройно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, чисто и выразительно.</w:t>
      </w:r>
    </w:p>
    <w:p w:rsidR="00C357E7" w:rsidRPr="00F96E84" w:rsidRDefault="00E63974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Начальная работа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- сольфеджирование. Умение сольфеджировать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>–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очень важно. При сольфеджирование  проверяется точность интонирования, правильность ритмических рисунков т.е. музыкально-теоретическая основа произведения. Процесс разучивания песни и работы над художестве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н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но-технической стороной исполнения сложен,  требует от руко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водителя большого опыта,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 знаний и умения. Вывод: сначал</w:t>
      </w:r>
      <w:r w:rsidR="00A50058">
        <w:rPr>
          <w:rFonts w:ascii="Times New Roman CYR" w:hAnsi="Times New Roman CYR" w:cs="Times New Roman CYR"/>
          <w:sz w:val="28"/>
          <w:szCs w:val="28"/>
        </w:rPr>
        <w:t>а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 xml:space="preserve"> разбор произведения по партиям, затем работа над преодолением технических трудностей и художественным образом.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Чтобы правильно подобрать репертуар </w:t>
      </w:r>
      <w:r w:rsidR="00A50058">
        <w:rPr>
          <w:rFonts w:ascii="Times New Roman CYR" w:hAnsi="Times New Roman CYR" w:cs="Times New Roman CYR"/>
          <w:sz w:val="28"/>
          <w:szCs w:val="28"/>
        </w:rPr>
        <w:t>хормейстер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 должен помнить о задачах, поставленных перед хором, и выбранное произведение так же должно быть направленно на отработку некоторых навыков. Репертуар должен отвечать следующим требованиям: </w:t>
      </w:r>
      <w:r w:rsidR="00A50058">
        <w:rPr>
          <w:rFonts w:ascii="Times New Roman CYR" w:hAnsi="Times New Roman CYR" w:cs="Times New Roman CYR"/>
          <w:sz w:val="28"/>
          <w:szCs w:val="28"/>
        </w:rPr>
        <w:t>н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осить воспитательный характер, быть высокохудожественным, соответствовать возрасту и пониманию детей, соответствовать возможностям данного исполнительского коллектива, быть разнообразным по характеру, содержанию. </w:t>
      </w:r>
    </w:p>
    <w:p w:rsidR="00C357E7" w:rsidRPr="00F96E84" w:rsidRDefault="00C357E7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Хоровое пение, в эстетическом </w:t>
      </w:r>
      <w:r w:rsidR="00A50058">
        <w:rPr>
          <w:rFonts w:ascii="Times New Roman CYR" w:hAnsi="Times New Roman CYR" w:cs="Times New Roman CYR"/>
          <w:sz w:val="28"/>
          <w:szCs w:val="28"/>
        </w:rPr>
        <w:t>воспитании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 xml:space="preserve"> детей всегда имеет по</w:t>
      </w:r>
      <w:r w:rsidRPr="00F96E84">
        <w:rPr>
          <w:rFonts w:ascii="Times New Roman CYR" w:hAnsi="Times New Roman CYR" w:cs="Times New Roman CYR"/>
          <w:sz w:val="28"/>
          <w:szCs w:val="28"/>
        </w:rPr>
        <w:t xml:space="preserve">зитивное начало. Это отмечалось видными деятелями культуры, философами, мыслителями всех времён и стран. Поддержание лучших отечественных традиций вокально-хорового исполнительства всегда обусловлено школьным обучением, так как именно в школах на самом раннем  образовательном уровне детей существует </w:t>
      </w:r>
      <w:r w:rsidRPr="00F96E84">
        <w:rPr>
          <w:rFonts w:ascii="Times New Roman CYR" w:hAnsi="Times New Roman CYR" w:cs="Times New Roman CYR"/>
          <w:sz w:val="28"/>
          <w:szCs w:val="28"/>
        </w:rPr>
        <w:lastRenderedPageBreak/>
        <w:t>возможность целенаправленного вокально-хорового воспитания с одновременным решением задач музыкально-эстетического развития.  Дети, поющие в хорошем хоре, где ставятся определённые художественные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005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F96E84">
        <w:rPr>
          <w:rFonts w:ascii="Times New Roman CYR" w:hAnsi="Times New Roman CYR" w:cs="Times New Roman CYR"/>
          <w:sz w:val="28"/>
          <w:szCs w:val="28"/>
        </w:rPr>
        <w:t>исполнительские задачи, выполняют их параллельно с выполнением пусть маленьких, но для них очень важны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х «детских» </w:t>
      </w:r>
      <w:r w:rsidRPr="00F96E84">
        <w:rPr>
          <w:rFonts w:ascii="Times New Roman CYR" w:hAnsi="Times New Roman CYR" w:cs="Times New Roman CYR"/>
          <w:sz w:val="28"/>
          <w:szCs w:val="28"/>
        </w:rPr>
        <w:t>жизненных задач. Огромная ответственность ложится на педагога-музы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к</w:t>
      </w:r>
      <w:r w:rsidRPr="00F96E84">
        <w:rPr>
          <w:rFonts w:ascii="Times New Roman CYR" w:hAnsi="Times New Roman CYR" w:cs="Times New Roman CYR"/>
          <w:sz w:val="28"/>
          <w:szCs w:val="28"/>
        </w:rPr>
        <w:t>анта, на руководителя детского хора, которому  вверен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о воспитание маленького человек</w:t>
      </w:r>
      <w:r w:rsidR="00A50058">
        <w:rPr>
          <w:rFonts w:ascii="Times New Roman CYR" w:hAnsi="Times New Roman CYR" w:cs="Times New Roman CYR"/>
          <w:sz w:val="28"/>
          <w:szCs w:val="28"/>
        </w:rPr>
        <w:t>а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6E84">
        <w:rPr>
          <w:rFonts w:ascii="Times New Roman CYR" w:hAnsi="Times New Roman CYR" w:cs="Times New Roman CYR"/>
          <w:sz w:val="28"/>
          <w:szCs w:val="28"/>
        </w:rPr>
        <w:t>-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буду</w:t>
      </w:r>
      <w:r w:rsidRPr="00F96E84">
        <w:rPr>
          <w:rFonts w:ascii="Times New Roman CYR" w:hAnsi="Times New Roman CYR" w:cs="Times New Roman CYR"/>
          <w:sz w:val="28"/>
          <w:szCs w:val="28"/>
        </w:rPr>
        <w:t>щего полноправного гр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>а</w:t>
      </w:r>
      <w:r w:rsidRPr="00F96E84">
        <w:rPr>
          <w:rFonts w:ascii="Times New Roman CYR" w:hAnsi="Times New Roman CYR" w:cs="Times New Roman CYR"/>
          <w:sz w:val="28"/>
          <w:szCs w:val="28"/>
        </w:rPr>
        <w:t>жданина своей страны.</w:t>
      </w:r>
    </w:p>
    <w:p w:rsidR="00C357E7" w:rsidRPr="00F96E84" w:rsidRDefault="00FA33AD" w:rsidP="00F96E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Хоровое пение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- искусство массовое, оно предусматривает главное</w:t>
      </w:r>
      <w:r w:rsidR="00E63974" w:rsidRPr="00F96E8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коллективное исполнение художественных произведений. А это значит, что чувства, идеи, заложенные в словах и музыке, выражаются не о</w:t>
      </w:r>
      <w:r w:rsidRPr="00F96E84">
        <w:rPr>
          <w:rFonts w:ascii="Times New Roman CYR" w:hAnsi="Times New Roman CYR" w:cs="Times New Roman CYR"/>
          <w:sz w:val="28"/>
          <w:szCs w:val="28"/>
        </w:rPr>
        <w:t>дним человеком, а массой людей.</w:t>
      </w:r>
    </w:p>
    <w:p w:rsidR="00255962" w:rsidRPr="00F96E84" w:rsidRDefault="00255962" w:rsidP="002559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7E7" w:rsidRPr="00F96E84" w:rsidRDefault="00FA33AD" w:rsidP="002559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И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спольз</w:t>
      </w:r>
      <w:r w:rsidRPr="00F96E84">
        <w:rPr>
          <w:rFonts w:ascii="Times New Roman CYR" w:hAnsi="Times New Roman CYR" w:cs="Times New Roman CYR"/>
          <w:sz w:val="28"/>
          <w:szCs w:val="28"/>
        </w:rPr>
        <w:t>уемая  литература</w:t>
      </w:r>
      <w:r w:rsidR="00255962" w:rsidRPr="00F96E84">
        <w:rPr>
          <w:rFonts w:ascii="Times New Roman CYR" w:hAnsi="Times New Roman CYR" w:cs="Times New Roman CYR"/>
          <w:sz w:val="28"/>
          <w:szCs w:val="28"/>
        </w:rPr>
        <w:t>.</w:t>
      </w:r>
    </w:p>
    <w:p w:rsidR="00A50058" w:rsidRDefault="00C357E7" w:rsidP="0025596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1.</w:t>
      </w:r>
      <w:r w:rsidR="00A50058" w:rsidRPr="00A500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0058" w:rsidRPr="00F96E84">
        <w:rPr>
          <w:rFonts w:ascii="Times New Roman CYR" w:hAnsi="Times New Roman CYR" w:cs="Times New Roman CYR"/>
          <w:sz w:val="28"/>
          <w:szCs w:val="28"/>
        </w:rPr>
        <w:t>Живов. Хоровое исполнительство. М.2003г.</w:t>
      </w:r>
    </w:p>
    <w:p w:rsidR="00A50058" w:rsidRDefault="00C357E7" w:rsidP="0025596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>2.</w:t>
      </w:r>
      <w:r w:rsidR="00A50058" w:rsidRPr="00A500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0058" w:rsidRPr="00F96E84">
        <w:rPr>
          <w:rFonts w:ascii="Times New Roman CYR" w:hAnsi="Times New Roman CYR" w:cs="Times New Roman CYR"/>
          <w:sz w:val="28"/>
          <w:szCs w:val="28"/>
        </w:rPr>
        <w:t>В.Г.Соколов. Работа с детским хором-М.,1981г. Сборник статей.</w:t>
      </w:r>
    </w:p>
    <w:p w:rsidR="00A50058" w:rsidRDefault="00A50058" w:rsidP="0025596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F96E84">
        <w:rPr>
          <w:rFonts w:ascii="Times New Roman CYR" w:hAnsi="Times New Roman CYR" w:cs="Times New Roman CYR"/>
          <w:sz w:val="28"/>
          <w:szCs w:val="28"/>
        </w:rPr>
        <w:t>В.Г.Соколов. Работа с хором-М.1967г</w:t>
      </w:r>
    </w:p>
    <w:p w:rsidR="00C357E7" w:rsidRPr="00F96E84" w:rsidRDefault="00A50058" w:rsidP="0025596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Г.П.Стулов.</w:t>
      </w:r>
      <w:r w:rsidR="00FA33AD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Теория и практика работы с детским хором.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М.-2002г.</w:t>
      </w:r>
    </w:p>
    <w:p w:rsidR="00C357E7" w:rsidRPr="00F96E84" w:rsidRDefault="00A50058" w:rsidP="0025596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К.Тигров.</w:t>
      </w:r>
      <w:r w:rsidR="00563A5B" w:rsidRPr="00F96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7E7" w:rsidRPr="00F96E84">
        <w:rPr>
          <w:rFonts w:ascii="Times New Roman CYR" w:hAnsi="Times New Roman CYR" w:cs="Times New Roman CYR"/>
          <w:sz w:val="28"/>
          <w:szCs w:val="28"/>
        </w:rPr>
        <w:t>Руководство хором-М,1964г.</w:t>
      </w:r>
    </w:p>
    <w:p w:rsidR="00C357E7" w:rsidRPr="00F96E84" w:rsidRDefault="00C357E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8"/>
          <w:szCs w:val="28"/>
        </w:rPr>
      </w:pPr>
      <w:r w:rsidRPr="00F96E84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sectPr w:rsidR="00C357E7" w:rsidRPr="00F96E84" w:rsidSect="00F96E8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B17"/>
    <w:rsid w:val="00143E6E"/>
    <w:rsid w:val="00255962"/>
    <w:rsid w:val="004F2478"/>
    <w:rsid w:val="00563A5B"/>
    <w:rsid w:val="005C6B17"/>
    <w:rsid w:val="006B4363"/>
    <w:rsid w:val="0075178F"/>
    <w:rsid w:val="00830510"/>
    <w:rsid w:val="009149C1"/>
    <w:rsid w:val="009605CC"/>
    <w:rsid w:val="00A50058"/>
    <w:rsid w:val="00C357E7"/>
    <w:rsid w:val="00CF30AA"/>
    <w:rsid w:val="00E63974"/>
    <w:rsid w:val="00F96E84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2016-01-27T09:37:00Z</cp:lastPrinted>
  <dcterms:created xsi:type="dcterms:W3CDTF">2016-01-27T10:14:00Z</dcterms:created>
  <dcterms:modified xsi:type="dcterms:W3CDTF">2016-01-27T10:14:00Z</dcterms:modified>
</cp:coreProperties>
</file>