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A1" w:rsidRDefault="00521AA1" w:rsidP="0052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21AA1" w:rsidRDefault="00521AA1" w:rsidP="0052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№7 г. Ставрополя</w:t>
      </w:r>
    </w:p>
    <w:p w:rsidR="00521AA1" w:rsidRDefault="00521AA1" w:rsidP="00521AA1">
      <w:pPr>
        <w:rPr>
          <w:rFonts w:ascii="Times New Roman" w:hAnsi="Times New Roman" w:cs="Times New Roman"/>
          <w:sz w:val="28"/>
          <w:szCs w:val="28"/>
        </w:rPr>
      </w:pPr>
    </w:p>
    <w:p w:rsidR="00521AA1" w:rsidRDefault="00521AA1" w:rsidP="00521AA1">
      <w:pPr>
        <w:rPr>
          <w:rFonts w:ascii="Times New Roman" w:hAnsi="Times New Roman" w:cs="Times New Roman"/>
          <w:sz w:val="28"/>
          <w:szCs w:val="28"/>
        </w:rPr>
      </w:pPr>
    </w:p>
    <w:p w:rsidR="00521AA1" w:rsidRDefault="00521AA1" w:rsidP="00521AA1">
      <w:pPr>
        <w:rPr>
          <w:rFonts w:ascii="Times New Roman" w:hAnsi="Times New Roman" w:cs="Times New Roman"/>
          <w:sz w:val="28"/>
          <w:szCs w:val="28"/>
        </w:rPr>
      </w:pPr>
    </w:p>
    <w:p w:rsidR="00521AA1" w:rsidRDefault="00521AA1" w:rsidP="00521AA1">
      <w:pPr>
        <w:rPr>
          <w:rFonts w:ascii="Times New Roman" w:hAnsi="Times New Roman" w:cs="Times New Roman"/>
          <w:sz w:val="28"/>
          <w:szCs w:val="28"/>
        </w:rPr>
      </w:pPr>
    </w:p>
    <w:p w:rsidR="00521AA1" w:rsidRDefault="00521AA1" w:rsidP="00521AA1">
      <w:pPr>
        <w:rPr>
          <w:rFonts w:ascii="Times New Roman" w:hAnsi="Times New Roman" w:cs="Times New Roman"/>
          <w:sz w:val="28"/>
          <w:szCs w:val="28"/>
        </w:rPr>
      </w:pPr>
    </w:p>
    <w:p w:rsidR="00521AA1" w:rsidRDefault="00521AA1" w:rsidP="00521AA1">
      <w:pPr>
        <w:rPr>
          <w:rFonts w:ascii="Times New Roman" w:hAnsi="Times New Roman" w:cs="Times New Roman"/>
          <w:sz w:val="28"/>
          <w:szCs w:val="28"/>
        </w:rPr>
      </w:pPr>
    </w:p>
    <w:p w:rsidR="00521AA1" w:rsidRPr="00B15A32" w:rsidRDefault="00521AA1" w:rsidP="00521A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A32">
        <w:rPr>
          <w:rFonts w:ascii="Times New Roman" w:hAnsi="Times New Roman" w:cs="Times New Roman"/>
          <w:b/>
          <w:sz w:val="36"/>
          <w:szCs w:val="36"/>
        </w:rPr>
        <w:t>Статья</w:t>
      </w:r>
    </w:p>
    <w:p w:rsidR="00521AA1" w:rsidRPr="00B15A32" w:rsidRDefault="00521AA1" w:rsidP="00521A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1AA1" w:rsidRPr="00B15A32" w:rsidRDefault="00521AA1" w:rsidP="00521A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A32">
        <w:rPr>
          <w:rFonts w:ascii="Times New Roman" w:hAnsi="Times New Roman" w:cs="Times New Roman"/>
          <w:b/>
          <w:sz w:val="36"/>
          <w:szCs w:val="36"/>
        </w:rPr>
        <w:t>Тема: «Из опыта работы по внедрению ФГОС»</w:t>
      </w:r>
    </w:p>
    <w:p w:rsidR="00521AA1" w:rsidRDefault="00521AA1" w:rsidP="00521AA1">
      <w:pPr>
        <w:rPr>
          <w:rFonts w:ascii="Times New Roman" w:hAnsi="Times New Roman" w:cs="Times New Roman"/>
          <w:sz w:val="32"/>
          <w:szCs w:val="32"/>
        </w:rPr>
      </w:pPr>
    </w:p>
    <w:p w:rsidR="00521AA1" w:rsidRDefault="00521AA1" w:rsidP="00521AA1">
      <w:pPr>
        <w:rPr>
          <w:rFonts w:ascii="Times New Roman" w:hAnsi="Times New Roman" w:cs="Times New Roman"/>
          <w:sz w:val="32"/>
          <w:szCs w:val="32"/>
        </w:rPr>
      </w:pPr>
    </w:p>
    <w:p w:rsidR="00521AA1" w:rsidRDefault="00521AA1" w:rsidP="00521AA1">
      <w:pPr>
        <w:rPr>
          <w:rFonts w:ascii="Times New Roman" w:hAnsi="Times New Roman" w:cs="Times New Roman"/>
          <w:sz w:val="32"/>
          <w:szCs w:val="32"/>
        </w:rPr>
      </w:pPr>
    </w:p>
    <w:p w:rsidR="00521AA1" w:rsidRDefault="00521AA1" w:rsidP="00521AA1">
      <w:pPr>
        <w:rPr>
          <w:rFonts w:ascii="Times New Roman" w:hAnsi="Times New Roman" w:cs="Times New Roman"/>
          <w:sz w:val="32"/>
          <w:szCs w:val="32"/>
        </w:rPr>
      </w:pPr>
    </w:p>
    <w:p w:rsidR="00521AA1" w:rsidRDefault="00521AA1" w:rsidP="00521AA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521AA1" w:rsidRDefault="00521AA1" w:rsidP="00521AA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Васильченко Лариса Павловна</w:t>
      </w:r>
    </w:p>
    <w:p w:rsidR="00521AA1" w:rsidRDefault="00521AA1" w:rsidP="00521AA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521AA1" w:rsidRDefault="00521AA1" w:rsidP="00521AA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7 г. Ставрополя</w:t>
      </w:r>
    </w:p>
    <w:p w:rsidR="00521AA1" w:rsidRDefault="00521AA1" w:rsidP="00521AA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(стаж работы-8 лет)</w:t>
      </w:r>
    </w:p>
    <w:p w:rsidR="00521AA1" w:rsidRDefault="00521AA1" w:rsidP="00521AA1">
      <w:pPr>
        <w:rPr>
          <w:rFonts w:ascii="Times New Roman" w:hAnsi="Times New Roman" w:cs="Times New Roman"/>
          <w:sz w:val="28"/>
          <w:szCs w:val="28"/>
        </w:rPr>
      </w:pPr>
    </w:p>
    <w:p w:rsidR="00521AA1" w:rsidRDefault="00521AA1" w:rsidP="00521AA1">
      <w:pPr>
        <w:rPr>
          <w:rFonts w:ascii="Times New Roman" w:hAnsi="Times New Roman" w:cs="Times New Roman"/>
          <w:sz w:val="28"/>
          <w:szCs w:val="28"/>
        </w:rPr>
      </w:pPr>
    </w:p>
    <w:p w:rsidR="00521AA1" w:rsidRDefault="00521AA1" w:rsidP="00521AA1">
      <w:pPr>
        <w:rPr>
          <w:rFonts w:ascii="Times New Roman" w:hAnsi="Times New Roman" w:cs="Times New Roman"/>
          <w:sz w:val="28"/>
          <w:szCs w:val="28"/>
        </w:rPr>
      </w:pPr>
    </w:p>
    <w:p w:rsidR="00521AA1" w:rsidRDefault="00521AA1" w:rsidP="00521AA1">
      <w:pPr>
        <w:rPr>
          <w:rFonts w:ascii="Times New Roman" w:hAnsi="Times New Roman" w:cs="Times New Roman"/>
          <w:sz w:val="28"/>
          <w:szCs w:val="28"/>
        </w:rPr>
      </w:pPr>
    </w:p>
    <w:p w:rsidR="00521AA1" w:rsidRDefault="00521AA1" w:rsidP="00521AA1">
      <w:pPr>
        <w:rPr>
          <w:rFonts w:ascii="Times New Roman" w:hAnsi="Times New Roman" w:cs="Times New Roman"/>
          <w:sz w:val="28"/>
          <w:szCs w:val="28"/>
        </w:rPr>
      </w:pPr>
    </w:p>
    <w:p w:rsidR="00521AA1" w:rsidRDefault="00521AA1" w:rsidP="0052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521AA1" w:rsidRPr="007B3124" w:rsidRDefault="00521AA1" w:rsidP="0052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г.                                                                                                 </w:t>
      </w:r>
    </w:p>
    <w:p w:rsidR="00521AA1" w:rsidRPr="007B3124" w:rsidRDefault="00521AA1" w:rsidP="00521AA1">
      <w:pPr>
        <w:rPr>
          <w:rFonts w:ascii="Times New Roman" w:hAnsi="Times New Roman" w:cs="Times New Roman"/>
          <w:sz w:val="28"/>
          <w:szCs w:val="28"/>
        </w:rPr>
      </w:pPr>
    </w:p>
    <w:p w:rsidR="00AA1607" w:rsidRDefault="00AA1607" w:rsidP="00521AA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793E" w:rsidRPr="00C3420F" w:rsidRDefault="00ED2F88" w:rsidP="00521AA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420F">
        <w:rPr>
          <w:rFonts w:ascii="Times New Roman" w:hAnsi="Times New Roman" w:cs="Times New Roman"/>
          <w:sz w:val="32"/>
          <w:szCs w:val="32"/>
        </w:rPr>
        <w:t>Из опыта работы по</w:t>
      </w:r>
      <w:r w:rsidR="005B7427" w:rsidRPr="00C3420F">
        <w:rPr>
          <w:rFonts w:ascii="Times New Roman" w:hAnsi="Times New Roman" w:cs="Times New Roman"/>
          <w:sz w:val="32"/>
          <w:szCs w:val="32"/>
        </w:rPr>
        <w:t xml:space="preserve"> внедрению</w:t>
      </w:r>
      <w:r w:rsidR="008656B7" w:rsidRPr="00C3420F">
        <w:rPr>
          <w:rFonts w:ascii="Times New Roman" w:hAnsi="Times New Roman" w:cs="Times New Roman"/>
          <w:sz w:val="32"/>
          <w:szCs w:val="32"/>
        </w:rPr>
        <w:t xml:space="preserve"> ФГО</w:t>
      </w:r>
      <w:r w:rsidR="00C3420F">
        <w:rPr>
          <w:rFonts w:ascii="Times New Roman" w:hAnsi="Times New Roman" w:cs="Times New Roman"/>
          <w:sz w:val="32"/>
          <w:szCs w:val="32"/>
        </w:rPr>
        <w:t>С учителя математики МБОУ СОШ №</w:t>
      </w:r>
      <w:r w:rsidR="008656B7" w:rsidRPr="00C3420F">
        <w:rPr>
          <w:rFonts w:ascii="Times New Roman" w:hAnsi="Times New Roman" w:cs="Times New Roman"/>
          <w:sz w:val="32"/>
          <w:szCs w:val="32"/>
        </w:rPr>
        <w:t xml:space="preserve">7 </w:t>
      </w:r>
      <w:r w:rsidR="00C3420F">
        <w:rPr>
          <w:rFonts w:ascii="Times New Roman" w:hAnsi="Times New Roman" w:cs="Times New Roman"/>
          <w:sz w:val="32"/>
          <w:szCs w:val="32"/>
        </w:rPr>
        <w:t xml:space="preserve">г. Ставрополя </w:t>
      </w:r>
      <w:r w:rsidR="008656B7" w:rsidRPr="00C3420F">
        <w:rPr>
          <w:rFonts w:ascii="Times New Roman" w:hAnsi="Times New Roman" w:cs="Times New Roman"/>
          <w:sz w:val="32"/>
          <w:szCs w:val="32"/>
        </w:rPr>
        <w:t>Васильченко</w:t>
      </w:r>
      <w:r w:rsidR="00521AA1" w:rsidRPr="00C3420F">
        <w:rPr>
          <w:rFonts w:ascii="Times New Roman" w:hAnsi="Times New Roman" w:cs="Times New Roman"/>
          <w:sz w:val="32"/>
          <w:szCs w:val="32"/>
        </w:rPr>
        <w:t xml:space="preserve"> Ларисы Павловны   </w:t>
      </w:r>
    </w:p>
    <w:p w:rsidR="0015143D" w:rsidRPr="00EC3685" w:rsidRDefault="0015143D" w:rsidP="008A4C2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3685">
        <w:rPr>
          <w:rFonts w:ascii="Times New Roman" w:hAnsi="Times New Roman" w:cs="Times New Roman"/>
          <w:i/>
          <w:sz w:val="28"/>
          <w:szCs w:val="28"/>
        </w:rPr>
        <w:t>Приохотить ребенка к учению гораздо более</w:t>
      </w:r>
    </w:p>
    <w:p w:rsidR="008656B7" w:rsidRDefault="0015143D" w:rsidP="008A4C2D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3685">
        <w:rPr>
          <w:rFonts w:ascii="Times New Roman" w:hAnsi="Times New Roman" w:cs="Times New Roman"/>
          <w:i/>
          <w:sz w:val="28"/>
          <w:szCs w:val="28"/>
        </w:rPr>
        <w:t>достойная задача, чем приневолить.</w:t>
      </w:r>
    </w:p>
    <w:p w:rsidR="008656B7" w:rsidRDefault="008656B7" w:rsidP="008A4C2D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3685">
        <w:rPr>
          <w:rFonts w:ascii="Times New Roman" w:hAnsi="Times New Roman" w:cs="Times New Roman"/>
          <w:i/>
          <w:sz w:val="28"/>
          <w:szCs w:val="28"/>
        </w:rPr>
        <w:t>К.Д. Ушинский</w:t>
      </w:r>
    </w:p>
    <w:p w:rsidR="00957B59" w:rsidRDefault="00957B59" w:rsidP="00957B5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 и задачи</w:t>
      </w:r>
    </w:p>
    <w:p w:rsidR="00957B59" w:rsidRPr="0047722C" w:rsidRDefault="00957B59" w:rsidP="00477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22C">
        <w:rPr>
          <w:rFonts w:ascii="Times New Roman" w:hAnsi="Times New Roman" w:cs="Times New Roman"/>
          <w:sz w:val="28"/>
          <w:szCs w:val="28"/>
        </w:rPr>
        <w:t>Цель:</w:t>
      </w:r>
    </w:p>
    <w:p w:rsidR="00957B59" w:rsidRPr="0047722C" w:rsidRDefault="00957B59" w:rsidP="00477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22C">
        <w:rPr>
          <w:rFonts w:ascii="Times New Roman" w:hAnsi="Times New Roman" w:cs="Times New Roman"/>
          <w:sz w:val="28"/>
          <w:szCs w:val="28"/>
        </w:rPr>
        <w:t>рассмотреть основные вопросы, связанные с внедрением ФГОС в 5           класса.</w:t>
      </w:r>
      <w:r w:rsidRPr="0047722C">
        <w:rPr>
          <w:rFonts w:ascii="Times New Roman" w:hAnsi="Times New Roman" w:cs="Times New Roman"/>
          <w:sz w:val="28"/>
          <w:szCs w:val="28"/>
        </w:rPr>
        <w:br/>
        <w:t xml:space="preserve">Задачи: </w:t>
      </w:r>
    </w:p>
    <w:p w:rsidR="00957B59" w:rsidRPr="0047722C" w:rsidRDefault="00957B59" w:rsidP="0047722C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7722C">
        <w:rPr>
          <w:rFonts w:ascii="Times New Roman" w:hAnsi="Times New Roman" w:cs="Times New Roman"/>
          <w:sz w:val="28"/>
          <w:szCs w:val="28"/>
        </w:rPr>
        <w:t>дать представление о методах, оптимизирующих учебный процесс в период внедрения ФГОС в 5 класса.</w:t>
      </w:r>
    </w:p>
    <w:p w:rsidR="00957B59" w:rsidRPr="0047722C" w:rsidRDefault="00957B59" w:rsidP="0047722C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7722C">
        <w:rPr>
          <w:rFonts w:ascii="Times New Roman" w:hAnsi="Times New Roman" w:cs="Times New Roman"/>
          <w:sz w:val="28"/>
          <w:szCs w:val="28"/>
        </w:rPr>
        <w:t>познакомить с видами внеурочной деятельности с учащимися 5 класса по математике.</w:t>
      </w:r>
    </w:p>
    <w:p w:rsidR="00957B59" w:rsidRPr="00EC3685" w:rsidRDefault="00957B59" w:rsidP="008A4C2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43D" w:rsidRDefault="0015143D" w:rsidP="008A4C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4C2D" w:rsidRDefault="008656B7" w:rsidP="008A4C2D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8656B7">
        <w:rPr>
          <w:rFonts w:ascii="Times New Roman" w:hAnsi="Times New Roman" w:cs="Times New Roman"/>
          <w:sz w:val="28"/>
          <w:szCs w:val="28"/>
        </w:rPr>
        <w:t>В эпоху стремительного развития высоких технологий, расширения информационного пространства формируется новый тип мышления,  меняются требования к личности.  Соответственно меняется и учебно-воспитательный процесс.</w:t>
      </w:r>
      <w:r w:rsidR="005B74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Новый стандарт устанавливает новые требования к результатам освоения учащимися образовательной программы. ФГОС ООО выдвигает требования </w:t>
      </w:r>
      <w:r w:rsidR="00C74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формированию у школьников мета</w:t>
      </w:r>
      <w:r w:rsidR="005B74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предметных результатов – универсальных учебных действий (личностных, познавательных, регулятивных и коммуникативных), которые являются базой для овладения ключевыми компетенциями, «составляющие основу умения учиться». </w:t>
      </w:r>
      <w:r w:rsidR="005B7427" w:rsidRPr="00C879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Современное образование отказывается от традиционного представления результатов </w:t>
      </w:r>
      <w:r w:rsidR="005B7427" w:rsidRPr="00C879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обучения в виде знаний, умений и навыков; формулировки ФГОС указывают на</w:t>
      </w:r>
      <w:r w:rsidR="005B7427" w:rsidRPr="00C8795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5B7427" w:rsidRPr="00C8795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реальные </w:t>
      </w:r>
      <w:r w:rsidR="005B742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виды деятельности.</w:t>
      </w:r>
    </w:p>
    <w:p w:rsidR="008A4C2D" w:rsidRPr="00312454" w:rsidRDefault="005B7427" w:rsidP="002E781D">
      <w:pPr>
        <w:pStyle w:val="a3"/>
        <w:spacing w:after="0" w:line="360" w:lineRule="auto"/>
        <w:ind w:left="0" w:right="-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79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Поставленная задача связана с принципиальными изменениями деятельности учителя, реали</w:t>
      </w:r>
      <w:r w:rsidR="008A4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зующего новый стандарт. М</w:t>
      </w:r>
      <w:r w:rsidRPr="00C879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еняются и технологи</w:t>
      </w:r>
      <w:r w:rsidR="008A4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обучения. Особое значение приобретает </w:t>
      </w:r>
      <w:r w:rsidRPr="00C879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внедрение информационно-коммуникационных технологий (ИКТ)</w:t>
      </w:r>
      <w:r w:rsidR="008A4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которые открываю</w:t>
      </w:r>
      <w:r w:rsidRPr="00C879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значительные возможности расширения образовательных рамок по каждому предмет</w:t>
      </w:r>
      <w:r w:rsidR="008A4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том числе и по математике.</w:t>
      </w:r>
      <w:r w:rsidR="008A4C2D" w:rsidRPr="00946DAA">
        <w:rPr>
          <w:rFonts w:ascii="Times New Roman" w:hAnsi="Times New Roman" w:cs="Times New Roman"/>
          <w:sz w:val="28"/>
          <w:szCs w:val="28"/>
        </w:rPr>
        <w:t>Использование ИКТ и интернет-ресурсов</w:t>
      </w:r>
      <w:r w:rsidR="008A4C2D">
        <w:rPr>
          <w:rFonts w:ascii="Times New Roman" w:hAnsi="Times New Roman" w:cs="Times New Roman"/>
          <w:sz w:val="28"/>
          <w:szCs w:val="28"/>
        </w:rPr>
        <w:t xml:space="preserve">  является</w:t>
      </w:r>
      <w:r w:rsidR="008A4C2D" w:rsidRPr="00EC3685">
        <w:rPr>
          <w:rFonts w:ascii="Times New Roman" w:hAnsi="Times New Roman" w:cs="Times New Roman"/>
          <w:sz w:val="28"/>
          <w:szCs w:val="28"/>
        </w:rPr>
        <w:t xml:space="preserve"> неотъемлемой частью моей педагогической  деятельности. На урокахя использую различные тренажеры, учащиеся работают в режиме онлайн.</w:t>
      </w:r>
      <w:r w:rsidR="008A4C2D">
        <w:rPr>
          <w:rFonts w:ascii="Times New Roman" w:hAnsi="Times New Roman" w:cs="Times New Roman"/>
          <w:sz w:val="28"/>
          <w:szCs w:val="28"/>
        </w:rPr>
        <w:t xml:space="preserve"> Использование ИКТ оживляет и оптимизирует урок. Осуществляя дистанционное обучение детей с ограниченными возможностями  на уроках, я имею возможность использовать  также  интернет-ресурсы</w:t>
      </w:r>
      <w:r w:rsidR="008A4C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A4C2D" w:rsidRPr="00312454">
        <w:rPr>
          <w:rFonts w:ascii="Times New Roman" w:hAnsi="Times New Roman" w:cs="Times New Roman"/>
          <w:sz w:val="28"/>
          <w:szCs w:val="28"/>
        </w:rPr>
        <w:t>-</w:t>
      </w:r>
      <w:r w:rsidR="008A4C2D">
        <w:rPr>
          <w:rFonts w:ascii="Times New Roman" w:hAnsi="Times New Roman" w:cs="Times New Roman"/>
          <w:sz w:val="28"/>
          <w:szCs w:val="28"/>
        </w:rPr>
        <w:t>школы. Я работаю в оснащённом техническим оборудованием  кабинете и  использую ИКТ на каждом своем уроке.</w:t>
      </w:r>
    </w:p>
    <w:p w:rsidR="00FE1415" w:rsidRPr="00EC3685" w:rsidRDefault="00ED2F88" w:rsidP="00E35C5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2015-2016  учебном  году </w:t>
      </w:r>
      <w:r w:rsidR="001A2B28" w:rsidRPr="00EC3685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8A4C2D" w:rsidRPr="00EC3685"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="001A2B28" w:rsidRPr="00EC3685">
        <w:rPr>
          <w:rFonts w:ascii="Times New Roman" w:hAnsi="Times New Roman" w:cs="Times New Roman"/>
          <w:sz w:val="28"/>
          <w:szCs w:val="28"/>
        </w:rPr>
        <w:t>учащихся 5 классов</w:t>
      </w:r>
      <w:r w:rsidR="008A4C2D">
        <w:rPr>
          <w:rFonts w:ascii="Times New Roman" w:hAnsi="Times New Roman" w:cs="Times New Roman"/>
          <w:sz w:val="28"/>
          <w:szCs w:val="28"/>
        </w:rPr>
        <w:t>провожу</w:t>
      </w:r>
      <w:r w:rsidR="001A2B28" w:rsidRPr="00EC368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A4C2D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1A2B28" w:rsidRPr="00EC3685">
        <w:rPr>
          <w:rFonts w:ascii="Times New Roman" w:hAnsi="Times New Roman" w:cs="Times New Roman"/>
          <w:sz w:val="28"/>
          <w:szCs w:val="28"/>
        </w:rPr>
        <w:t>ФГОС</w:t>
      </w:r>
      <w:r w:rsidR="00E35C5D">
        <w:rPr>
          <w:rFonts w:ascii="Times New Roman" w:hAnsi="Times New Roman" w:cs="Times New Roman"/>
          <w:sz w:val="28"/>
          <w:szCs w:val="28"/>
        </w:rPr>
        <w:t>.  М</w:t>
      </w:r>
      <w:r w:rsidR="00C74486">
        <w:rPr>
          <w:rFonts w:ascii="Times New Roman" w:hAnsi="Times New Roman" w:cs="Times New Roman"/>
          <w:sz w:val="28"/>
          <w:szCs w:val="28"/>
        </w:rPr>
        <w:t>ною разработана рабочая прогр</w:t>
      </w:r>
      <w:r w:rsidR="00E35C5D">
        <w:rPr>
          <w:rFonts w:ascii="Times New Roman" w:hAnsi="Times New Roman" w:cs="Times New Roman"/>
          <w:sz w:val="28"/>
          <w:szCs w:val="28"/>
        </w:rPr>
        <w:t>амма к учебнику м</w:t>
      </w:r>
      <w:r w:rsidR="00C74486">
        <w:rPr>
          <w:rFonts w:ascii="Times New Roman" w:hAnsi="Times New Roman" w:cs="Times New Roman"/>
          <w:sz w:val="28"/>
          <w:szCs w:val="28"/>
        </w:rPr>
        <w:t>атематики 5 класса под редакцией Вилен</w:t>
      </w:r>
      <w:r w:rsidR="00E35C5D">
        <w:rPr>
          <w:rFonts w:ascii="Times New Roman" w:hAnsi="Times New Roman" w:cs="Times New Roman"/>
          <w:sz w:val="28"/>
          <w:szCs w:val="28"/>
        </w:rPr>
        <w:t xml:space="preserve">кина.  </w:t>
      </w:r>
      <w:r w:rsidR="00C74486">
        <w:rPr>
          <w:rFonts w:ascii="Times New Roman" w:hAnsi="Times New Roman" w:cs="Times New Roman"/>
          <w:sz w:val="28"/>
          <w:szCs w:val="28"/>
        </w:rPr>
        <w:t xml:space="preserve"> Программа предполагает изучение</w:t>
      </w:r>
      <w:r w:rsidR="00177A80">
        <w:rPr>
          <w:rFonts w:ascii="Times New Roman" w:hAnsi="Times New Roman" w:cs="Times New Roman"/>
          <w:sz w:val="28"/>
          <w:szCs w:val="28"/>
        </w:rPr>
        <w:t>элементов  теории вероятности, поэтому</w:t>
      </w:r>
      <w:r w:rsidR="00C74486">
        <w:rPr>
          <w:rFonts w:ascii="Times New Roman" w:hAnsi="Times New Roman" w:cs="Times New Roman"/>
          <w:sz w:val="28"/>
          <w:szCs w:val="28"/>
        </w:rPr>
        <w:t xml:space="preserve">в </w:t>
      </w:r>
      <w:r w:rsidR="00E35C5D">
        <w:rPr>
          <w:rFonts w:ascii="Times New Roman" w:hAnsi="Times New Roman" w:cs="Times New Roman"/>
          <w:sz w:val="28"/>
          <w:szCs w:val="28"/>
        </w:rPr>
        <w:t xml:space="preserve">нейсокращены </w:t>
      </w:r>
      <w:r w:rsidR="008D7B58">
        <w:rPr>
          <w:rFonts w:ascii="Times New Roman" w:hAnsi="Times New Roman" w:cs="Times New Roman"/>
          <w:sz w:val="28"/>
          <w:szCs w:val="28"/>
        </w:rPr>
        <w:t>часы, отведенные на умножение и деление натуральных чисел</w:t>
      </w:r>
      <w:r w:rsidR="003719CF" w:rsidRPr="00EC3685">
        <w:rPr>
          <w:rFonts w:ascii="Times New Roman" w:hAnsi="Times New Roman" w:cs="Times New Roman"/>
          <w:sz w:val="28"/>
          <w:szCs w:val="28"/>
        </w:rPr>
        <w:t>, и больше времени отводится на изучение обыкновенных и  десятич</w:t>
      </w:r>
      <w:r w:rsidR="008D7B58">
        <w:rPr>
          <w:rFonts w:ascii="Times New Roman" w:hAnsi="Times New Roman" w:cs="Times New Roman"/>
          <w:sz w:val="28"/>
          <w:szCs w:val="28"/>
        </w:rPr>
        <w:t>ных дробей и действий с ними</w:t>
      </w:r>
      <w:r w:rsidR="00C74486">
        <w:rPr>
          <w:rFonts w:ascii="Times New Roman" w:hAnsi="Times New Roman" w:cs="Times New Roman"/>
          <w:sz w:val="28"/>
          <w:szCs w:val="28"/>
        </w:rPr>
        <w:t>.</w:t>
      </w:r>
      <w:r w:rsidR="00E35C5D">
        <w:rPr>
          <w:rFonts w:ascii="Times New Roman" w:hAnsi="Times New Roman" w:cs="Times New Roman"/>
          <w:sz w:val="28"/>
          <w:szCs w:val="28"/>
        </w:rPr>
        <w:t xml:space="preserve"> В </w:t>
      </w:r>
      <w:r w:rsidR="00FE1415">
        <w:rPr>
          <w:rFonts w:ascii="Times New Roman" w:hAnsi="Times New Roman" w:cs="Times New Roman"/>
          <w:sz w:val="28"/>
          <w:szCs w:val="28"/>
        </w:rPr>
        <w:t xml:space="preserve">свою </w:t>
      </w:r>
      <w:r w:rsidR="00E35C5D">
        <w:rPr>
          <w:rFonts w:ascii="Times New Roman" w:hAnsi="Times New Roman" w:cs="Times New Roman"/>
          <w:sz w:val="28"/>
          <w:szCs w:val="28"/>
        </w:rPr>
        <w:t xml:space="preserve">рабочую программу </w:t>
      </w:r>
      <w:r w:rsidR="00FE1415">
        <w:rPr>
          <w:rFonts w:ascii="Times New Roman" w:hAnsi="Times New Roman" w:cs="Times New Roman"/>
          <w:sz w:val="28"/>
          <w:szCs w:val="28"/>
        </w:rPr>
        <w:t xml:space="preserve"> я  ввела </w:t>
      </w:r>
      <w:r w:rsidR="00FE1415" w:rsidRPr="00EC3685">
        <w:rPr>
          <w:rFonts w:ascii="Times New Roman" w:hAnsi="Times New Roman" w:cs="Times New Roman"/>
          <w:sz w:val="28"/>
          <w:szCs w:val="28"/>
        </w:rPr>
        <w:t>элементы комбинаторики и теории вероятности. Работа по этим темам в устной и письменной форме осуществляется почти на каждом уроке.</w:t>
      </w:r>
    </w:p>
    <w:p w:rsidR="002E781D" w:rsidRDefault="002E781D" w:rsidP="002E781D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C3685">
        <w:rPr>
          <w:rFonts w:ascii="Times New Roman" w:hAnsi="Times New Roman" w:cs="Times New Roman"/>
          <w:sz w:val="28"/>
          <w:szCs w:val="28"/>
        </w:rPr>
        <w:t xml:space="preserve"> начала учебного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C3685">
        <w:rPr>
          <w:rFonts w:ascii="Times New Roman" w:hAnsi="Times New Roman" w:cs="Times New Roman"/>
          <w:sz w:val="28"/>
          <w:szCs w:val="28"/>
        </w:rPr>
        <w:t xml:space="preserve"> 5 классе было проведено </w:t>
      </w:r>
      <w:r>
        <w:rPr>
          <w:rFonts w:ascii="Times New Roman" w:hAnsi="Times New Roman" w:cs="Times New Roman"/>
          <w:sz w:val="28"/>
          <w:szCs w:val="28"/>
        </w:rPr>
        <w:t xml:space="preserve">несколько диагностических работ с целью изучения уровня предметных и метапредметных результатов обучения в начальной школе.   Проведённый анализ работ выявил </w:t>
      </w:r>
      <w:r w:rsidRPr="00EC3685">
        <w:rPr>
          <w:rFonts w:ascii="Times New Roman" w:hAnsi="Times New Roman" w:cs="Times New Roman"/>
          <w:sz w:val="28"/>
          <w:szCs w:val="28"/>
        </w:rPr>
        <w:t xml:space="preserve"> основные пробелы в знаниях учащихся.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 для каждого «проблемного» ученика разработаны индивидуальные карты, в которых обозначены пути </w:t>
      </w:r>
      <w:r w:rsidRPr="00EC3685">
        <w:rPr>
          <w:rFonts w:ascii="Times New Roman" w:hAnsi="Times New Roman" w:cs="Times New Roman"/>
          <w:sz w:val="28"/>
          <w:szCs w:val="28"/>
        </w:rPr>
        <w:t xml:space="preserve"> ликвидации</w:t>
      </w:r>
      <w:r>
        <w:rPr>
          <w:rFonts w:ascii="Times New Roman" w:hAnsi="Times New Roman" w:cs="Times New Roman"/>
          <w:sz w:val="28"/>
          <w:szCs w:val="28"/>
        </w:rPr>
        <w:t xml:space="preserve"> этих пробелов.</w:t>
      </w:r>
    </w:p>
    <w:p w:rsidR="00063976" w:rsidRDefault="003719CF" w:rsidP="00063976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685">
        <w:rPr>
          <w:rFonts w:ascii="Times New Roman" w:hAnsi="Times New Roman" w:cs="Times New Roman"/>
          <w:sz w:val="28"/>
          <w:szCs w:val="28"/>
        </w:rPr>
        <w:lastRenderedPageBreak/>
        <w:t>Мониторинг</w:t>
      </w:r>
      <w:r w:rsidR="00B71028" w:rsidRPr="00EC3685">
        <w:rPr>
          <w:rFonts w:ascii="Times New Roman" w:hAnsi="Times New Roman" w:cs="Times New Roman"/>
          <w:sz w:val="28"/>
          <w:szCs w:val="28"/>
        </w:rPr>
        <w:t xml:space="preserve"> по отдельным видам работ</w:t>
      </w:r>
      <w:r w:rsidRPr="00EC3685">
        <w:rPr>
          <w:rFonts w:ascii="Times New Roman" w:hAnsi="Times New Roman" w:cs="Times New Roman"/>
          <w:sz w:val="28"/>
          <w:szCs w:val="28"/>
        </w:rPr>
        <w:t xml:space="preserve"> пред</w:t>
      </w:r>
      <w:r w:rsidR="00E35C5D">
        <w:rPr>
          <w:rFonts w:ascii="Times New Roman" w:hAnsi="Times New Roman" w:cs="Times New Roman"/>
          <w:sz w:val="28"/>
          <w:szCs w:val="28"/>
        </w:rPr>
        <w:t>ставлен</w:t>
      </w:r>
      <w:r w:rsidR="00FE1415">
        <w:rPr>
          <w:rFonts w:ascii="Times New Roman" w:hAnsi="Times New Roman" w:cs="Times New Roman"/>
          <w:sz w:val="28"/>
          <w:szCs w:val="28"/>
        </w:rPr>
        <w:t xml:space="preserve"> в виде диаграмм.</w:t>
      </w:r>
    </w:p>
    <w:p w:rsidR="00B54F1E" w:rsidRDefault="002E781D" w:rsidP="002E781D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F1E">
        <w:rPr>
          <w:rFonts w:ascii="Times New Roman" w:hAnsi="Times New Roman" w:cs="Times New Roman"/>
          <w:sz w:val="28"/>
          <w:szCs w:val="28"/>
        </w:rPr>
        <w:t>Результаты диагностической работы № 1.</w:t>
      </w:r>
      <w:r w:rsidR="00AC5720" w:rsidRPr="00AC57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1923" w:rsidRDefault="00B71923" w:rsidP="008A4C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923" w:rsidRDefault="00B71923" w:rsidP="008A4C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Выполняемость заданий:</w:t>
      </w:r>
    </w:p>
    <w:p w:rsidR="00B54F1E" w:rsidRDefault="00C75001" w:rsidP="008A4C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17F1" w:rsidRPr="00EC3685" w:rsidRDefault="005617F1" w:rsidP="005617F1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учащихся к успешной сдаче ОГЭ и ЕГЭначинаю уже с 5 класса. </w:t>
      </w:r>
      <w:r w:rsidRPr="00EC3685">
        <w:rPr>
          <w:rFonts w:ascii="Times New Roman" w:hAnsi="Times New Roman" w:cs="Times New Roman"/>
          <w:sz w:val="28"/>
          <w:szCs w:val="28"/>
        </w:rPr>
        <w:t>Мною используются контрольно-измерительные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«Математика»  под редакцией Поповой Л.П. </w:t>
      </w:r>
      <w:r w:rsidRPr="00EC3685">
        <w:rPr>
          <w:rFonts w:ascii="Times New Roman" w:hAnsi="Times New Roman" w:cs="Times New Roman"/>
          <w:sz w:val="28"/>
          <w:szCs w:val="28"/>
        </w:rPr>
        <w:t xml:space="preserve"> Издание соответствует требованиям ФГОС. Сборник содержит задания для проведения текущего и итогового контроля знаний учащихся 5 классов по математике. Тесты и контрольные работы тематически сгруппированы и расположены в </w:t>
      </w:r>
      <w:r w:rsidRPr="00EC3685">
        <w:rPr>
          <w:rFonts w:ascii="Times New Roman" w:hAnsi="Times New Roman" w:cs="Times New Roman"/>
          <w:sz w:val="28"/>
          <w:szCs w:val="28"/>
        </w:rPr>
        <w:lastRenderedPageBreak/>
        <w:t>соответствии с порядком изложения тем в учебнике Н.Я. Ви</w:t>
      </w:r>
      <w:r>
        <w:rPr>
          <w:rFonts w:ascii="Times New Roman" w:hAnsi="Times New Roman" w:cs="Times New Roman"/>
          <w:sz w:val="28"/>
          <w:szCs w:val="28"/>
        </w:rPr>
        <w:t xml:space="preserve">ленкина.  </w:t>
      </w:r>
      <w:r w:rsidRPr="00EC3685">
        <w:rPr>
          <w:rFonts w:ascii="Times New Roman" w:hAnsi="Times New Roman" w:cs="Times New Roman"/>
          <w:sz w:val="28"/>
          <w:szCs w:val="28"/>
        </w:rPr>
        <w:t>В пособии представлены тесты, по своей структуре напоминающие задания ОГЭ и ЕГЭ. Все вопр</w:t>
      </w:r>
      <w:r>
        <w:rPr>
          <w:rFonts w:ascii="Times New Roman" w:hAnsi="Times New Roman" w:cs="Times New Roman"/>
          <w:sz w:val="28"/>
          <w:szCs w:val="28"/>
        </w:rPr>
        <w:t>осы в нём</w:t>
      </w:r>
      <w:r w:rsidRPr="00EC3685">
        <w:rPr>
          <w:rFonts w:ascii="Times New Roman" w:hAnsi="Times New Roman" w:cs="Times New Roman"/>
          <w:sz w:val="28"/>
          <w:szCs w:val="28"/>
        </w:rPr>
        <w:t xml:space="preserve"> разделены на два уровня трудности. Задания части А – базового уровня, части В – повышенного уровня. В этих материалах, я считаю, </w:t>
      </w:r>
      <w:r>
        <w:rPr>
          <w:rFonts w:ascii="Times New Roman" w:hAnsi="Times New Roman" w:cs="Times New Roman"/>
          <w:sz w:val="28"/>
          <w:szCs w:val="28"/>
        </w:rPr>
        <w:t>заложены с</w:t>
      </w:r>
      <w:r w:rsidRPr="00EC3685">
        <w:rPr>
          <w:rFonts w:ascii="Times New Roman" w:hAnsi="Times New Roman" w:cs="Times New Roman"/>
          <w:sz w:val="28"/>
          <w:szCs w:val="28"/>
        </w:rPr>
        <w:t xml:space="preserve"> важные для каждого учителя задачи:</w:t>
      </w:r>
    </w:p>
    <w:p w:rsidR="005617F1" w:rsidRPr="00EC3685" w:rsidRDefault="005617F1" w:rsidP="005617F1">
      <w:pPr>
        <w:pStyle w:val="a3"/>
        <w:numPr>
          <w:ilvl w:val="0"/>
          <w:numId w:val="2"/>
        </w:numPr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3685">
        <w:rPr>
          <w:rFonts w:ascii="Times New Roman" w:hAnsi="Times New Roman" w:cs="Times New Roman"/>
          <w:sz w:val="28"/>
          <w:szCs w:val="28"/>
        </w:rPr>
        <w:t>Аттестация по всем темам.</w:t>
      </w:r>
    </w:p>
    <w:p w:rsidR="005617F1" w:rsidRPr="00EC3685" w:rsidRDefault="005617F1" w:rsidP="005617F1">
      <w:pPr>
        <w:pStyle w:val="a3"/>
        <w:numPr>
          <w:ilvl w:val="0"/>
          <w:numId w:val="2"/>
        </w:numPr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3685">
        <w:rPr>
          <w:rFonts w:ascii="Times New Roman" w:hAnsi="Times New Roman" w:cs="Times New Roman"/>
          <w:sz w:val="28"/>
          <w:szCs w:val="28"/>
        </w:rPr>
        <w:t>Система оценки знаний.</w:t>
      </w:r>
    </w:p>
    <w:p w:rsidR="005617F1" w:rsidRPr="00EC3685" w:rsidRDefault="005617F1" w:rsidP="005617F1">
      <w:pPr>
        <w:pStyle w:val="a3"/>
        <w:numPr>
          <w:ilvl w:val="0"/>
          <w:numId w:val="2"/>
        </w:numPr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Е</w:t>
      </w:r>
      <w:r w:rsidRPr="00EC3685">
        <w:rPr>
          <w:rFonts w:ascii="Times New Roman" w:hAnsi="Times New Roman" w:cs="Times New Roman"/>
          <w:sz w:val="28"/>
          <w:szCs w:val="28"/>
        </w:rPr>
        <w:t>ГЭ шаг за шагом.</w:t>
      </w:r>
    </w:p>
    <w:p w:rsidR="005617F1" w:rsidRPr="00EC3685" w:rsidRDefault="005617F1" w:rsidP="005617F1">
      <w:pPr>
        <w:pStyle w:val="a3"/>
        <w:numPr>
          <w:ilvl w:val="0"/>
          <w:numId w:val="2"/>
        </w:numPr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3685">
        <w:rPr>
          <w:rFonts w:ascii="Times New Roman" w:hAnsi="Times New Roman" w:cs="Times New Roman"/>
          <w:sz w:val="28"/>
          <w:szCs w:val="28"/>
        </w:rPr>
        <w:t>Соответствие ФГОС.</w:t>
      </w:r>
    </w:p>
    <w:p w:rsidR="00B216A4" w:rsidRPr="00EC3685" w:rsidRDefault="002B309E" w:rsidP="005617F1">
      <w:pPr>
        <w:pStyle w:val="a3"/>
        <w:spacing w:line="360" w:lineRule="auto"/>
        <w:ind w:left="0" w:right="-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3685">
        <w:rPr>
          <w:rFonts w:ascii="Times New Roman" w:hAnsi="Times New Roman" w:cs="Times New Roman"/>
          <w:sz w:val="28"/>
          <w:szCs w:val="28"/>
        </w:rPr>
        <w:t>Реализуя задачи, поставленные перед школой в свет</w:t>
      </w:r>
      <w:r w:rsidR="005617F1">
        <w:rPr>
          <w:rFonts w:ascii="Times New Roman" w:hAnsi="Times New Roman" w:cs="Times New Roman"/>
          <w:sz w:val="28"/>
          <w:szCs w:val="28"/>
        </w:rPr>
        <w:t xml:space="preserve">е требований ФГОС, </w:t>
      </w:r>
      <w:r w:rsidRPr="00EC3685">
        <w:rPr>
          <w:rFonts w:ascii="Times New Roman" w:hAnsi="Times New Roman" w:cs="Times New Roman"/>
          <w:sz w:val="28"/>
          <w:szCs w:val="28"/>
        </w:rPr>
        <w:t xml:space="preserve"> провожу творческие уроки. На таких уроках учащимся предлагаются задачи, решение которых требует творческого подхода. Часто это</w:t>
      </w:r>
      <w:r w:rsidR="009C0994" w:rsidRPr="00EC3685">
        <w:rPr>
          <w:rFonts w:ascii="Times New Roman" w:hAnsi="Times New Roman" w:cs="Times New Roman"/>
          <w:sz w:val="28"/>
          <w:szCs w:val="28"/>
        </w:rPr>
        <w:t xml:space="preserve"> математические задачи из реальной жизни. Такая ра</w:t>
      </w:r>
      <w:r w:rsidR="00D8570D">
        <w:rPr>
          <w:rFonts w:ascii="Times New Roman" w:hAnsi="Times New Roman" w:cs="Times New Roman"/>
          <w:sz w:val="28"/>
          <w:szCs w:val="28"/>
        </w:rPr>
        <w:t>бота с большим успехом проводит</w:t>
      </w:r>
      <w:r w:rsidR="009C0994" w:rsidRPr="00EC3685">
        <w:rPr>
          <w:rFonts w:ascii="Times New Roman" w:hAnsi="Times New Roman" w:cs="Times New Roman"/>
          <w:sz w:val="28"/>
          <w:szCs w:val="28"/>
        </w:rPr>
        <w:t>ся в группа</w:t>
      </w:r>
      <w:r w:rsidR="00A73FF1" w:rsidRPr="00EC3685">
        <w:rPr>
          <w:rFonts w:ascii="Times New Roman" w:hAnsi="Times New Roman" w:cs="Times New Roman"/>
          <w:sz w:val="28"/>
          <w:szCs w:val="28"/>
        </w:rPr>
        <w:t>х.</w:t>
      </w:r>
      <w:r w:rsidR="009C0994" w:rsidRPr="00EC3685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A73FF1" w:rsidRPr="00EC3685">
        <w:rPr>
          <w:rFonts w:ascii="Times New Roman" w:hAnsi="Times New Roman" w:cs="Times New Roman"/>
          <w:sz w:val="28"/>
          <w:szCs w:val="28"/>
        </w:rPr>
        <w:t xml:space="preserve">с </w:t>
      </w:r>
      <w:r w:rsidR="005B72DA" w:rsidRPr="00EC3685">
        <w:rPr>
          <w:rFonts w:ascii="Times New Roman" w:hAnsi="Times New Roman" w:cs="Times New Roman"/>
          <w:sz w:val="28"/>
          <w:szCs w:val="28"/>
        </w:rPr>
        <w:t>интересом решают</w:t>
      </w:r>
      <w:r w:rsidR="009C0994" w:rsidRPr="00EC3685">
        <w:rPr>
          <w:rFonts w:ascii="Times New Roman" w:hAnsi="Times New Roman" w:cs="Times New Roman"/>
          <w:sz w:val="28"/>
          <w:szCs w:val="28"/>
        </w:rPr>
        <w:t xml:space="preserve"> задачи с таблицами и диаграммами,</w:t>
      </w:r>
      <w:r w:rsidR="00A73FF1" w:rsidRPr="00EC3685">
        <w:rPr>
          <w:rFonts w:ascii="Times New Roman" w:hAnsi="Times New Roman" w:cs="Times New Roman"/>
          <w:sz w:val="28"/>
          <w:szCs w:val="28"/>
        </w:rPr>
        <w:t xml:space="preserve"> предлагаемые в тестах ОГЭ и ЕГЭ</w:t>
      </w:r>
      <w:r w:rsidR="00D8570D">
        <w:rPr>
          <w:rFonts w:ascii="Times New Roman" w:hAnsi="Times New Roman" w:cs="Times New Roman"/>
          <w:sz w:val="28"/>
          <w:szCs w:val="28"/>
        </w:rPr>
        <w:t xml:space="preserve"> и доступные их уровню</w:t>
      </w:r>
      <w:r w:rsidR="00A73FF1" w:rsidRPr="00EC3685">
        <w:rPr>
          <w:rFonts w:ascii="Times New Roman" w:hAnsi="Times New Roman" w:cs="Times New Roman"/>
          <w:sz w:val="28"/>
          <w:szCs w:val="28"/>
        </w:rPr>
        <w:t xml:space="preserve">.Важным элементом творческой работы учащихся 5 классов является </w:t>
      </w:r>
      <w:r w:rsidR="005B72DA">
        <w:rPr>
          <w:rFonts w:ascii="Times New Roman" w:hAnsi="Times New Roman" w:cs="Times New Roman"/>
          <w:sz w:val="28"/>
          <w:szCs w:val="28"/>
        </w:rPr>
        <w:t>ведение рабочих</w:t>
      </w:r>
      <w:r w:rsidR="00A73FF1" w:rsidRPr="00EC3685">
        <w:rPr>
          <w:rFonts w:ascii="Times New Roman" w:hAnsi="Times New Roman" w:cs="Times New Roman"/>
          <w:sz w:val="28"/>
          <w:szCs w:val="28"/>
        </w:rPr>
        <w:t xml:space="preserve"> блокнотов</w:t>
      </w:r>
      <w:r w:rsidR="005617F1">
        <w:rPr>
          <w:rFonts w:ascii="Times New Roman" w:hAnsi="Times New Roman" w:cs="Times New Roman"/>
          <w:sz w:val="28"/>
          <w:szCs w:val="28"/>
        </w:rPr>
        <w:t>-</w:t>
      </w:r>
      <w:r w:rsidR="00D8570D">
        <w:rPr>
          <w:rFonts w:ascii="Times New Roman" w:hAnsi="Times New Roman" w:cs="Times New Roman"/>
          <w:sz w:val="28"/>
          <w:szCs w:val="28"/>
        </w:rPr>
        <w:t>справочников</w:t>
      </w:r>
      <w:r w:rsidR="00A73FF1" w:rsidRPr="00EC3685">
        <w:rPr>
          <w:rFonts w:ascii="Times New Roman" w:hAnsi="Times New Roman" w:cs="Times New Roman"/>
          <w:sz w:val="28"/>
          <w:szCs w:val="28"/>
        </w:rPr>
        <w:t>. Их ребята регулярно пополняют и оформляют, помещая туда новые понятия и формулы. Мною приветствуется самостоятельное изучение</w:t>
      </w:r>
      <w:r w:rsidR="00B216A4" w:rsidRPr="00EC3685">
        <w:rPr>
          <w:rFonts w:ascii="Times New Roman" w:hAnsi="Times New Roman" w:cs="Times New Roman"/>
          <w:sz w:val="28"/>
          <w:szCs w:val="28"/>
        </w:rPr>
        <w:t xml:space="preserve"> новых тем.</w:t>
      </w:r>
    </w:p>
    <w:p w:rsidR="00063976" w:rsidRDefault="005617F1" w:rsidP="005617F1">
      <w:pPr>
        <w:pStyle w:val="a3"/>
        <w:spacing w:line="360" w:lineRule="auto"/>
        <w:ind w:left="0" w:right="-1" w:firstLine="708"/>
        <w:contextualSpacing w:val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уделяю и проектной деятельности, являющейся итогом исследовательской работы учащихся. Ребята успешноготовят</w:t>
      </w:r>
      <w:r w:rsidRPr="00EC3685">
        <w:rPr>
          <w:rFonts w:ascii="Times New Roman" w:hAnsi="Times New Roman" w:cs="Times New Roman"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 xml:space="preserve"> и проекты</w:t>
      </w:r>
      <w:r w:rsidR="00B216A4" w:rsidRPr="00EC3685">
        <w:rPr>
          <w:rFonts w:ascii="Times New Roman" w:hAnsi="Times New Roman" w:cs="Times New Roman"/>
          <w:sz w:val="28"/>
          <w:szCs w:val="28"/>
        </w:rPr>
        <w:t xml:space="preserve">. Учащиеся 5 классов </w:t>
      </w:r>
      <w:r>
        <w:rPr>
          <w:rFonts w:ascii="Times New Roman" w:hAnsi="Times New Roman" w:cs="Times New Roman"/>
          <w:sz w:val="28"/>
          <w:szCs w:val="28"/>
        </w:rPr>
        <w:t>в рамках Недели</w:t>
      </w:r>
      <w:r w:rsidR="00B216A4" w:rsidRPr="00EC3685">
        <w:rPr>
          <w:rFonts w:ascii="Times New Roman" w:hAnsi="Times New Roman" w:cs="Times New Roman"/>
          <w:sz w:val="28"/>
          <w:szCs w:val="28"/>
        </w:rPr>
        <w:t xml:space="preserve"> математики учас</w:t>
      </w:r>
      <w:r w:rsidR="008262A5" w:rsidRPr="00EC3685">
        <w:rPr>
          <w:rFonts w:ascii="Times New Roman" w:hAnsi="Times New Roman" w:cs="Times New Roman"/>
          <w:sz w:val="28"/>
          <w:szCs w:val="28"/>
        </w:rPr>
        <w:t>т</w:t>
      </w:r>
      <w:r w:rsidR="00B216A4" w:rsidRPr="00EC3685">
        <w:rPr>
          <w:rFonts w:ascii="Times New Roman" w:hAnsi="Times New Roman" w:cs="Times New Roman"/>
          <w:sz w:val="28"/>
          <w:szCs w:val="28"/>
        </w:rPr>
        <w:t xml:space="preserve">вуют в </w:t>
      </w:r>
      <w:r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8262A5" w:rsidRPr="00EC3685">
        <w:rPr>
          <w:rFonts w:ascii="Times New Roman" w:hAnsi="Times New Roman" w:cs="Times New Roman"/>
          <w:sz w:val="28"/>
          <w:szCs w:val="28"/>
        </w:rPr>
        <w:t xml:space="preserve"> конференции и защищают свои проекты. Этому, конечно, предшествует </w:t>
      </w:r>
      <w:r>
        <w:rPr>
          <w:rFonts w:ascii="Times New Roman" w:hAnsi="Times New Roman" w:cs="Times New Roman"/>
          <w:sz w:val="28"/>
          <w:szCs w:val="28"/>
        </w:rPr>
        <w:t>серьёзная  подготовка,</w:t>
      </w:r>
      <w:r w:rsidR="008262A5" w:rsidRPr="00EC3685">
        <w:rPr>
          <w:rFonts w:ascii="Times New Roman" w:hAnsi="Times New Roman" w:cs="Times New Roman"/>
          <w:sz w:val="28"/>
          <w:szCs w:val="28"/>
        </w:rPr>
        <w:t xml:space="preserve"> в которой </w:t>
      </w:r>
      <w:r>
        <w:rPr>
          <w:rFonts w:ascii="Times New Roman" w:hAnsi="Times New Roman" w:cs="Times New Roman"/>
          <w:sz w:val="28"/>
          <w:szCs w:val="28"/>
        </w:rPr>
        <w:t>немало</w:t>
      </w:r>
      <w:r w:rsidR="008262A5" w:rsidRPr="00EC3685">
        <w:rPr>
          <w:rFonts w:ascii="Times New Roman" w:hAnsi="Times New Roman" w:cs="Times New Roman"/>
          <w:sz w:val="28"/>
          <w:szCs w:val="28"/>
        </w:rPr>
        <w:t xml:space="preserve">важную роль играет учитель.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8262A5" w:rsidRPr="00EC3685">
        <w:rPr>
          <w:rFonts w:ascii="Times New Roman" w:hAnsi="Times New Roman" w:cs="Times New Roman"/>
          <w:sz w:val="28"/>
          <w:szCs w:val="28"/>
        </w:rPr>
        <w:t xml:space="preserve"> помогает в выборе темы проектной работы</w:t>
      </w:r>
      <w:r w:rsidR="00D8570D">
        <w:rPr>
          <w:rFonts w:ascii="Times New Roman" w:hAnsi="Times New Roman" w:cs="Times New Roman"/>
          <w:sz w:val="28"/>
          <w:szCs w:val="28"/>
        </w:rPr>
        <w:t xml:space="preserve">, составлении плана </w:t>
      </w:r>
      <w:r w:rsidR="008262A5" w:rsidRPr="00EC3685">
        <w:rPr>
          <w:rFonts w:ascii="Times New Roman" w:hAnsi="Times New Roman" w:cs="Times New Roman"/>
          <w:sz w:val="28"/>
          <w:szCs w:val="28"/>
        </w:rPr>
        <w:t xml:space="preserve"> и является главным наставником и помощником. При хорошо организованной работе интерес к такой</w:t>
      </w:r>
      <w:r w:rsidR="00F76391" w:rsidRPr="00EC3685">
        <w:rPr>
          <w:rFonts w:ascii="Times New Roman" w:hAnsi="Times New Roman" w:cs="Times New Roman"/>
          <w:sz w:val="28"/>
          <w:szCs w:val="28"/>
        </w:rPr>
        <w:t xml:space="preserve"> деятельности не пропадает у учащихся и в последующие годы обучения.</w:t>
      </w:r>
    </w:p>
    <w:p w:rsidR="00063976" w:rsidRPr="006A575B" w:rsidRDefault="00063976" w:rsidP="005617F1">
      <w:pPr>
        <w:pStyle w:val="a3"/>
        <w:spacing w:line="360" w:lineRule="auto"/>
        <w:ind w:left="0" w:right="-1" w:firstLine="708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7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Метод проектов как компонент системы образования создает  личностную  мотивацию школьника в решении интересной для него проблемы. Найденный способ решения какой-либо математической задачи носит практический характер, является социально-значимым  для школьника. </w:t>
      </w:r>
    </w:p>
    <w:p w:rsidR="008D7469" w:rsidRPr="00EC3685" w:rsidRDefault="008D7469" w:rsidP="00063976">
      <w:pPr>
        <w:pStyle w:val="a3"/>
        <w:spacing w:line="360" w:lineRule="auto"/>
        <w:ind w:left="0" w:right="-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3685">
        <w:rPr>
          <w:rFonts w:ascii="Times New Roman" w:hAnsi="Times New Roman" w:cs="Times New Roman"/>
          <w:sz w:val="28"/>
          <w:szCs w:val="28"/>
        </w:rPr>
        <w:t>По окончании проектной деятельности можно провести следующую оценку результатов (рефлексию):</w:t>
      </w:r>
    </w:p>
    <w:p w:rsidR="000A4E5E" w:rsidRPr="00EC3685" w:rsidRDefault="005617F1" w:rsidP="008A4C2D">
      <w:pPr>
        <w:pStyle w:val="a3"/>
        <w:spacing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4E5E" w:rsidRPr="00EC3685">
        <w:rPr>
          <w:rFonts w:ascii="Times New Roman" w:hAnsi="Times New Roman" w:cs="Times New Roman"/>
          <w:sz w:val="28"/>
          <w:szCs w:val="28"/>
        </w:rPr>
        <w:t xml:space="preserve"> Какие математические знания вы применили для исследования?</w:t>
      </w:r>
    </w:p>
    <w:p w:rsidR="000A4E5E" w:rsidRPr="00EC3685" w:rsidRDefault="005617F1" w:rsidP="008A4C2D">
      <w:pPr>
        <w:pStyle w:val="a3"/>
        <w:spacing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4E5E" w:rsidRPr="00EC3685">
        <w:rPr>
          <w:rFonts w:ascii="Times New Roman" w:hAnsi="Times New Roman" w:cs="Times New Roman"/>
          <w:sz w:val="28"/>
          <w:szCs w:val="28"/>
        </w:rPr>
        <w:t>. Какие качества личности, необходимые для жизненного успеха, вы развивали в ходе реализации проекта?</w:t>
      </w:r>
    </w:p>
    <w:p w:rsidR="000A4E5E" w:rsidRPr="00EC3685" w:rsidRDefault="005617F1" w:rsidP="008A4C2D">
      <w:pPr>
        <w:pStyle w:val="a3"/>
        <w:spacing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4E5E" w:rsidRPr="00EC3685">
        <w:rPr>
          <w:rFonts w:ascii="Times New Roman" w:hAnsi="Times New Roman" w:cs="Times New Roman"/>
          <w:sz w:val="28"/>
          <w:szCs w:val="28"/>
        </w:rPr>
        <w:t>. Являются ли вопро</w:t>
      </w:r>
      <w:r>
        <w:rPr>
          <w:rFonts w:ascii="Times New Roman" w:hAnsi="Times New Roman" w:cs="Times New Roman"/>
          <w:sz w:val="28"/>
          <w:szCs w:val="28"/>
        </w:rPr>
        <w:t>сы ваших исследований значимыми</w:t>
      </w:r>
      <w:r w:rsidR="000A4E5E" w:rsidRPr="00EC3685">
        <w:rPr>
          <w:rFonts w:ascii="Times New Roman" w:hAnsi="Times New Roman" w:cs="Times New Roman"/>
          <w:sz w:val="28"/>
          <w:szCs w:val="28"/>
        </w:rPr>
        <w:t xml:space="preserve"> для других школьников?</w:t>
      </w:r>
    </w:p>
    <w:p w:rsidR="00B00636" w:rsidRPr="00EC3685" w:rsidRDefault="005617F1" w:rsidP="008A4C2D">
      <w:pPr>
        <w:pStyle w:val="a3"/>
        <w:spacing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0636" w:rsidRPr="00EC3685">
        <w:rPr>
          <w:rFonts w:ascii="Times New Roman" w:hAnsi="Times New Roman" w:cs="Times New Roman"/>
          <w:sz w:val="28"/>
          <w:szCs w:val="28"/>
        </w:rPr>
        <w:t xml:space="preserve">. Где </w:t>
      </w:r>
      <w:r w:rsidR="00F3484C">
        <w:rPr>
          <w:rFonts w:ascii="Times New Roman" w:hAnsi="Times New Roman" w:cs="Times New Roman"/>
          <w:sz w:val="28"/>
          <w:szCs w:val="28"/>
        </w:rPr>
        <w:t>можно рассказать о результатах в</w:t>
      </w:r>
      <w:r w:rsidR="00B00636" w:rsidRPr="00EC3685">
        <w:rPr>
          <w:rFonts w:ascii="Times New Roman" w:hAnsi="Times New Roman" w:cs="Times New Roman"/>
          <w:sz w:val="28"/>
          <w:szCs w:val="28"/>
        </w:rPr>
        <w:t>аших исследований</w:t>
      </w:r>
      <w:r w:rsidR="00D8570D">
        <w:rPr>
          <w:rFonts w:ascii="Times New Roman" w:hAnsi="Times New Roman" w:cs="Times New Roman"/>
          <w:sz w:val="28"/>
          <w:szCs w:val="28"/>
        </w:rPr>
        <w:t xml:space="preserve"> и применить их</w:t>
      </w:r>
      <w:r w:rsidR="00B00636" w:rsidRPr="00EC3685">
        <w:rPr>
          <w:rFonts w:ascii="Times New Roman" w:hAnsi="Times New Roman" w:cs="Times New Roman"/>
          <w:sz w:val="28"/>
          <w:szCs w:val="28"/>
        </w:rPr>
        <w:t>?</w:t>
      </w:r>
    </w:p>
    <w:p w:rsidR="00B00636" w:rsidRPr="00EC3685" w:rsidRDefault="00B00636" w:rsidP="008A4C2D">
      <w:pPr>
        <w:pStyle w:val="a4"/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 w:themeColor="text1"/>
          <w:sz w:val="28"/>
          <w:szCs w:val="28"/>
        </w:rPr>
      </w:pPr>
      <w:r w:rsidRPr="00EC3685">
        <w:rPr>
          <w:color w:val="000000" w:themeColor="text1"/>
          <w:sz w:val="28"/>
          <w:szCs w:val="28"/>
        </w:rPr>
        <w:t>Выполнение учебных проектов с прикладным содер</w:t>
      </w:r>
      <w:r w:rsidR="00F3484C">
        <w:rPr>
          <w:color w:val="000000" w:themeColor="text1"/>
          <w:sz w:val="28"/>
          <w:szCs w:val="28"/>
        </w:rPr>
        <w:t>жанием – одна из содержательно</w:t>
      </w:r>
      <w:r w:rsidR="00177A80">
        <w:rPr>
          <w:color w:val="000000" w:themeColor="text1"/>
          <w:sz w:val="28"/>
          <w:szCs w:val="28"/>
        </w:rPr>
        <w:t>-</w:t>
      </w:r>
      <w:r w:rsidRPr="00EC3685">
        <w:rPr>
          <w:color w:val="000000" w:themeColor="text1"/>
          <w:sz w:val="28"/>
          <w:szCs w:val="28"/>
        </w:rPr>
        <w:t xml:space="preserve">дидактических линий современного школьного курса математики.Метод проектов, методика сотрудничества </w:t>
      </w:r>
      <w:r w:rsidR="005B72DA" w:rsidRPr="00EC3685">
        <w:rPr>
          <w:color w:val="000000" w:themeColor="text1"/>
          <w:sz w:val="28"/>
          <w:szCs w:val="28"/>
        </w:rPr>
        <w:t>вызывают у</w:t>
      </w:r>
      <w:r w:rsidRPr="00EC3685">
        <w:rPr>
          <w:color w:val="000000" w:themeColor="text1"/>
          <w:sz w:val="28"/>
          <w:szCs w:val="28"/>
        </w:rPr>
        <w:t xml:space="preserve"> учащихся неподдельный интерес и формируют жизненный опыт более результативно, чем проведение традиционных уроков.Проектная деятельность учащихся помогает в решении одной из важнейших задач ФГ</w:t>
      </w:r>
      <w:r w:rsidR="009E2FEC" w:rsidRPr="00EC3685">
        <w:rPr>
          <w:color w:val="000000" w:themeColor="text1"/>
          <w:sz w:val="28"/>
          <w:szCs w:val="28"/>
        </w:rPr>
        <w:t>О</w:t>
      </w:r>
      <w:r w:rsidRPr="00EC3685">
        <w:rPr>
          <w:color w:val="000000" w:themeColor="text1"/>
          <w:sz w:val="28"/>
          <w:szCs w:val="28"/>
        </w:rPr>
        <w:t>С – развитии предметных иметапредметных связей.</w:t>
      </w:r>
    </w:p>
    <w:p w:rsidR="00481CA4" w:rsidRPr="00EC3685" w:rsidRDefault="00B00636" w:rsidP="00F3484C">
      <w:pPr>
        <w:pStyle w:val="a4"/>
        <w:shd w:val="clear" w:color="auto" w:fill="FFFFFF"/>
        <w:spacing w:before="0" w:beforeAutospacing="0" w:after="0" w:afterAutospacing="0" w:line="360" w:lineRule="auto"/>
        <w:ind w:right="-1" w:firstLine="708"/>
        <w:jc w:val="both"/>
        <w:rPr>
          <w:sz w:val="28"/>
          <w:szCs w:val="28"/>
        </w:rPr>
      </w:pPr>
      <w:r w:rsidRPr="00EC3685">
        <w:rPr>
          <w:color w:val="000000" w:themeColor="text1"/>
          <w:sz w:val="28"/>
          <w:szCs w:val="28"/>
        </w:rPr>
        <w:t xml:space="preserve">Учащиеся 5 классов с большим интересом участвуют в олимпиадах,в том </w:t>
      </w:r>
      <w:r w:rsidR="009E2FEC" w:rsidRPr="00EC3685">
        <w:rPr>
          <w:color w:val="000000" w:themeColor="text1"/>
          <w:sz w:val="28"/>
          <w:szCs w:val="28"/>
        </w:rPr>
        <w:t>числе дистанцион</w:t>
      </w:r>
      <w:r w:rsidR="00F3484C">
        <w:rPr>
          <w:color w:val="000000" w:themeColor="text1"/>
          <w:sz w:val="28"/>
          <w:szCs w:val="28"/>
        </w:rPr>
        <w:t xml:space="preserve">ных. </w:t>
      </w:r>
      <w:r w:rsidR="009E2FEC" w:rsidRPr="00EC3685">
        <w:rPr>
          <w:color w:val="000000" w:themeColor="text1"/>
          <w:sz w:val="28"/>
          <w:szCs w:val="28"/>
        </w:rPr>
        <w:t>Дипломами и сертификатами были награждены учащиеся, принявшие участие в международной дистанционной олимпиаде «Инфоурок».Цель таких олимпиад заключается в поддержании интереса учащихся к логическому мышлению.</w:t>
      </w:r>
      <w:r w:rsidR="00481CA4" w:rsidRPr="00946DAA">
        <w:rPr>
          <w:sz w:val="28"/>
          <w:szCs w:val="28"/>
        </w:rPr>
        <w:t>Математическая олимпиада</w:t>
      </w:r>
      <w:r w:rsidR="00481CA4" w:rsidRPr="00EC3685">
        <w:rPr>
          <w:sz w:val="28"/>
          <w:szCs w:val="28"/>
        </w:rPr>
        <w:t xml:space="preserve"> – это заключительный этап внеурочной и урочной работы по математике. </w:t>
      </w:r>
    </w:p>
    <w:p w:rsidR="00946DAA" w:rsidRPr="00946DAA" w:rsidRDefault="00C93F35" w:rsidP="008A4C2D">
      <w:pPr>
        <w:pStyle w:val="a4"/>
        <w:shd w:val="clear" w:color="auto" w:fill="FFFFFF"/>
        <w:spacing w:before="0" w:beforeAutospacing="0" w:after="121" w:afterAutospacing="0" w:line="360" w:lineRule="auto"/>
        <w:ind w:right="-1"/>
        <w:jc w:val="both"/>
        <w:rPr>
          <w:sz w:val="28"/>
          <w:szCs w:val="28"/>
        </w:rPr>
      </w:pPr>
      <w:r w:rsidRPr="00EC3685">
        <w:rPr>
          <w:sz w:val="28"/>
          <w:szCs w:val="28"/>
        </w:rPr>
        <w:t xml:space="preserve">Присущий олимпиадам соревновательный спортивный элемент привлекает школьников, побуждает их к более серьезным занятиям математикой. Удачное </w:t>
      </w:r>
      <w:r w:rsidRPr="00EC3685">
        <w:rPr>
          <w:sz w:val="28"/>
          <w:szCs w:val="28"/>
        </w:rPr>
        <w:lastRenderedPageBreak/>
        <w:t>выступление на олимпиаде заставляет ученика поверить в свои силы, служит подтверждением правильности выбранного пути.</w:t>
      </w:r>
    </w:p>
    <w:p w:rsidR="00314A74" w:rsidRPr="00EC3685" w:rsidRDefault="003A0183" w:rsidP="00F3484C">
      <w:pPr>
        <w:pStyle w:val="a4"/>
        <w:spacing w:before="0" w:beforeAutospacing="0" w:after="0" w:afterAutospacing="0" w:line="360" w:lineRule="auto"/>
        <w:ind w:right="-1" w:firstLine="708"/>
        <w:jc w:val="both"/>
        <w:rPr>
          <w:sz w:val="28"/>
          <w:szCs w:val="28"/>
        </w:rPr>
      </w:pPr>
      <w:r w:rsidRPr="00EC3685">
        <w:rPr>
          <w:sz w:val="28"/>
          <w:szCs w:val="28"/>
        </w:rPr>
        <w:t xml:space="preserve">В 5 классах </w:t>
      </w:r>
      <w:r w:rsidR="00F3484C">
        <w:rPr>
          <w:sz w:val="28"/>
          <w:szCs w:val="28"/>
        </w:rPr>
        <w:t>практикую</w:t>
      </w:r>
      <w:r w:rsidRPr="00EC3685">
        <w:rPr>
          <w:sz w:val="28"/>
          <w:szCs w:val="28"/>
        </w:rPr>
        <w:t xml:space="preserve"> интегрированные уроки, что также способствует развитию предметных и метапредметных связей.</w:t>
      </w:r>
      <w:r w:rsidR="00314A74" w:rsidRPr="00946DAA">
        <w:rPr>
          <w:sz w:val="28"/>
          <w:szCs w:val="28"/>
        </w:rPr>
        <w:t>Интегрированный урок-</w:t>
      </w:r>
      <w:r w:rsidR="00314A74" w:rsidRPr="00EC3685">
        <w:rPr>
          <w:sz w:val="28"/>
          <w:szCs w:val="28"/>
        </w:rPr>
        <w:t xml:space="preserve"> это особый тип урока, который объединяет в себе обучение одновременно по нескольким дисциплинам при изучении одного понятия, темы или явления. </w:t>
      </w:r>
    </w:p>
    <w:p w:rsidR="00314A74" w:rsidRPr="00EC3685" w:rsidRDefault="00314A74" w:rsidP="008A4C2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3685">
        <w:rPr>
          <w:rFonts w:ascii="Times New Roman" w:hAnsi="Times New Roman" w:cs="Times New Roman"/>
          <w:sz w:val="28"/>
          <w:szCs w:val="28"/>
        </w:rPr>
        <w:t>Каковы же цели интегрированного урока?Обучающая: приобретение системных качественных знаний по предметам.Развивающая: всестороннее развитие личности школьников, усиление мировоззренческой направленности познавательных интересов.Воспитательная: расширение круга интересов, воспитание стойкого представления о взаимосвязи науки и искусства, формирование целостного представления о мире, всеобщих Законах Вселенной.</w:t>
      </w:r>
    </w:p>
    <w:p w:rsidR="00F3484C" w:rsidRDefault="00314A74" w:rsidP="008A4C2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3685">
        <w:rPr>
          <w:rFonts w:ascii="Times New Roman" w:hAnsi="Times New Roman" w:cs="Times New Roman"/>
          <w:sz w:val="28"/>
          <w:szCs w:val="28"/>
        </w:rPr>
        <w:t xml:space="preserve">Разработка структуры интегрированного урока- совместное дело учителей интегрируемых предметов. </w:t>
      </w:r>
    </w:p>
    <w:p w:rsidR="00314A74" w:rsidRPr="00EC3685" w:rsidRDefault="00F3484C" w:rsidP="008A4C2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4A74" w:rsidRPr="00EC3685">
        <w:rPr>
          <w:rFonts w:ascii="Times New Roman" w:hAnsi="Times New Roman" w:cs="Times New Roman"/>
          <w:sz w:val="28"/>
          <w:szCs w:val="28"/>
        </w:rPr>
        <w:t xml:space="preserve">Одной из приоритетных тенденций современного образования является созданиемежпредметных связей при изучении отдельных циклов школьных предметов.  Математика </w:t>
      </w:r>
      <w:r>
        <w:rPr>
          <w:rFonts w:ascii="Times New Roman" w:hAnsi="Times New Roman" w:cs="Times New Roman"/>
          <w:sz w:val="28"/>
          <w:szCs w:val="28"/>
        </w:rPr>
        <w:t xml:space="preserve">имеет самые тесные </w:t>
      </w:r>
      <w:r w:rsidR="00314A74" w:rsidRPr="00EC3685">
        <w:rPr>
          <w:rFonts w:ascii="Times New Roman" w:hAnsi="Times New Roman" w:cs="Times New Roman"/>
          <w:sz w:val="28"/>
          <w:szCs w:val="28"/>
        </w:rPr>
        <w:t xml:space="preserve"> связи с физикой. На уроках математики в 5</w:t>
      </w:r>
      <w:r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673DAE">
        <w:rPr>
          <w:rFonts w:ascii="Times New Roman" w:hAnsi="Times New Roman" w:cs="Times New Roman"/>
          <w:sz w:val="28"/>
          <w:szCs w:val="28"/>
        </w:rPr>
        <w:t>рассказываю</w:t>
      </w:r>
      <w:r w:rsidR="00314A74" w:rsidRPr="00EC3685">
        <w:rPr>
          <w:rFonts w:ascii="Times New Roman" w:hAnsi="Times New Roman" w:cs="Times New Roman"/>
          <w:sz w:val="28"/>
          <w:szCs w:val="28"/>
        </w:rPr>
        <w:t>учащимся о физике, которую они начнут и</w:t>
      </w:r>
      <w:r w:rsidR="00673DAE">
        <w:rPr>
          <w:rFonts w:ascii="Times New Roman" w:hAnsi="Times New Roman" w:cs="Times New Roman"/>
          <w:sz w:val="28"/>
          <w:szCs w:val="28"/>
        </w:rPr>
        <w:t>зучать через два года</w:t>
      </w:r>
      <w:r w:rsidR="00757DC2">
        <w:rPr>
          <w:rFonts w:ascii="Times New Roman" w:hAnsi="Times New Roman" w:cs="Times New Roman"/>
          <w:sz w:val="28"/>
          <w:szCs w:val="28"/>
        </w:rPr>
        <w:t xml:space="preserve">, </w:t>
      </w:r>
      <w:r w:rsidR="00673DAE">
        <w:rPr>
          <w:rFonts w:ascii="Times New Roman" w:hAnsi="Times New Roman" w:cs="Times New Roman"/>
          <w:sz w:val="28"/>
          <w:szCs w:val="28"/>
        </w:rPr>
        <w:t>и объясняю</w:t>
      </w:r>
      <w:r w:rsidR="00314A74" w:rsidRPr="00EC3685">
        <w:rPr>
          <w:rFonts w:ascii="Times New Roman" w:hAnsi="Times New Roman" w:cs="Times New Roman"/>
          <w:sz w:val="28"/>
          <w:szCs w:val="28"/>
        </w:rPr>
        <w:t>, что для успешного изучения физики необходимы прочные знания по м</w:t>
      </w:r>
      <w:r w:rsidR="00673DAE">
        <w:rPr>
          <w:rFonts w:ascii="Times New Roman" w:hAnsi="Times New Roman" w:cs="Times New Roman"/>
          <w:sz w:val="28"/>
          <w:szCs w:val="28"/>
        </w:rPr>
        <w:t xml:space="preserve">атематике. </w:t>
      </w:r>
      <w:r>
        <w:rPr>
          <w:rFonts w:ascii="Times New Roman" w:hAnsi="Times New Roman" w:cs="Times New Roman"/>
          <w:sz w:val="28"/>
          <w:szCs w:val="28"/>
        </w:rPr>
        <w:t>Предлагаю использовать книгу, написанную</w:t>
      </w:r>
      <w:r w:rsidR="00314A74" w:rsidRPr="00EC3685">
        <w:rPr>
          <w:rFonts w:ascii="Times New Roman" w:hAnsi="Times New Roman" w:cs="Times New Roman"/>
          <w:sz w:val="28"/>
          <w:szCs w:val="28"/>
        </w:rPr>
        <w:t xml:space="preserve"> Александром Евсеевичем Гуревичем совместно с Дмитрием Аркадьевичем Исае</w:t>
      </w:r>
      <w:r>
        <w:rPr>
          <w:rFonts w:ascii="Times New Roman" w:hAnsi="Times New Roman" w:cs="Times New Roman"/>
          <w:sz w:val="28"/>
          <w:szCs w:val="28"/>
        </w:rPr>
        <w:t>вым и Любовью Семеновной Понтак</w:t>
      </w:r>
      <w:r w:rsidR="00314A74" w:rsidRPr="00EC3685">
        <w:rPr>
          <w:rFonts w:ascii="Times New Roman" w:hAnsi="Times New Roman" w:cs="Times New Roman"/>
          <w:sz w:val="28"/>
          <w:szCs w:val="28"/>
        </w:rPr>
        <w:t xml:space="preserve"> «Физика и химия 5-6 класс». Данная к</w:t>
      </w:r>
      <w:r>
        <w:rPr>
          <w:rFonts w:ascii="Times New Roman" w:hAnsi="Times New Roman" w:cs="Times New Roman"/>
          <w:sz w:val="28"/>
          <w:szCs w:val="28"/>
        </w:rPr>
        <w:t>нига поможет учителю</w:t>
      </w:r>
      <w:r w:rsidR="00314A74" w:rsidRPr="00EC3685">
        <w:rPr>
          <w:rFonts w:ascii="Times New Roman" w:hAnsi="Times New Roman" w:cs="Times New Roman"/>
          <w:sz w:val="28"/>
          <w:szCs w:val="28"/>
        </w:rPr>
        <w:t xml:space="preserve"> сформировать начальное представление о физике и химии, объяснить с научной точки зрения основные природные явления, научить обращаться с простейшими техническими устройствами. </w:t>
      </w:r>
    </w:p>
    <w:p w:rsidR="00314A74" w:rsidRPr="00EC3685" w:rsidRDefault="00314A74" w:rsidP="008A4C2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3685">
        <w:rPr>
          <w:rFonts w:ascii="Times New Roman" w:hAnsi="Times New Roman" w:cs="Times New Roman"/>
          <w:sz w:val="28"/>
          <w:szCs w:val="28"/>
        </w:rPr>
        <w:t>Чтобы показать пятиклассникам значимость качественн</w:t>
      </w:r>
      <w:r w:rsidR="00805373">
        <w:rPr>
          <w:rFonts w:ascii="Times New Roman" w:hAnsi="Times New Roman" w:cs="Times New Roman"/>
          <w:sz w:val="28"/>
          <w:szCs w:val="28"/>
        </w:rPr>
        <w:t>ых знаний по математике для изучения физики и химии</w:t>
      </w:r>
      <w:r w:rsidR="000E3330">
        <w:rPr>
          <w:rFonts w:ascii="Times New Roman" w:hAnsi="Times New Roman" w:cs="Times New Roman"/>
          <w:sz w:val="28"/>
          <w:szCs w:val="28"/>
        </w:rPr>
        <w:t xml:space="preserve"> я</w:t>
      </w:r>
      <w:r w:rsidR="00312454">
        <w:rPr>
          <w:rFonts w:ascii="Times New Roman" w:hAnsi="Times New Roman" w:cs="Times New Roman"/>
          <w:sz w:val="28"/>
          <w:szCs w:val="28"/>
        </w:rPr>
        <w:t xml:space="preserve"> провела экскурсии в эти кабинеты</w:t>
      </w:r>
      <w:r w:rsidR="00805373">
        <w:rPr>
          <w:rFonts w:ascii="Times New Roman" w:hAnsi="Times New Roman" w:cs="Times New Roman"/>
          <w:sz w:val="28"/>
          <w:szCs w:val="28"/>
        </w:rPr>
        <w:t>, познакомила с учителями. Я</w:t>
      </w:r>
      <w:r w:rsidR="000E3330">
        <w:rPr>
          <w:rFonts w:ascii="Times New Roman" w:hAnsi="Times New Roman" w:cs="Times New Roman"/>
          <w:sz w:val="28"/>
          <w:szCs w:val="28"/>
        </w:rPr>
        <w:t xml:space="preserve"> считаю, что</w:t>
      </w:r>
      <w:r w:rsidR="00805373">
        <w:rPr>
          <w:rFonts w:ascii="Times New Roman" w:hAnsi="Times New Roman" w:cs="Times New Roman"/>
          <w:sz w:val="28"/>
          <w:szCs w:val="28"/>
        </w:rPr>
        <w:t xml:space="preserve"> для успешного изучения в дальнейшем физики и химии</w:t>
      </w:r>
      <w:r w:rsidRPr="00EC3685">
        <w:rPr>
          <w:rFonts w:ascii="Times New Roman" w:hAnsi="Times New Roman" w:cs="Times New Roman"/>
          <w:sz w:val="28"/>
          <w:szCs w:val="28"/>
        </w:rPr>
        <w:t xml:space="preserve"> особое внимание</w:t>
      </w:r>
      <w:r w:rsidR="009A1A01">
        <w:rPr>
          <w:rFonts w:ascii="Times New Roman" w:hAnsi="Times New Roman" w:cs="Times New Roman"/>
          <w:sz w:val="28"/>
          <w:szCs w:val="28"/>
        </w:rPr>
        <w:t xml:space="preserve"> в пятом классе</w:t>
      </w:r>
      <w:r w:rsidR="000E3330">
        <w:rPr>
          <w:rFonts w:ascii="Times New Roman" w:hAnsi="Times New Roman" w:cs="Times New Roman"/>
          <w:sz w:val="28"/>
          <w:szCs w:val="28"/>
        </w:rPr>
        <w:t>необходимо уделить таким темам как:</w:t>
      </w:r>
    </w:p>
    <w:p w:rsidR="00314A74" w:rsidRPr="00EC3685" w:rsidRDefault="0015143D" w:rsidP="008A4C2D">
      <w:pPr>
        <w:pStyle w:val="a3"/>
        <w:spacing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368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14A74" w:rsidRPr="00EC3685">
        <w:rPr>
          <w:rFonts w:ascii="Times New Roman" w:hAnsi="Times New Roman" w:cs="Times New Roman"/>
          <w:sz w:val="28"/>
          <w:szCs w:val="28"/>
        </w:rPr>
        <w:t>«Буквенные выражения»;</w:t>
      </w:r>
    </w:p>
    <w:p w:rsidR="00314A74" w:rsidRPr="00EC3685" w:rsidRDefault="0015143D" w:rsidP="008A4C2D">
      <w:pPr>
        <w:pStyle w:val="a3"/>
        <w:spacing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3685">
        <w:rPr>
          <w:rFonts w:ascii="Times New Roman" w:hAnsi="Times New Roman" w:cs="Times New Roman"/>
          <w:sz w:val="28"/>
          <w:szCs w:val="28"/>
        </w:rPr>
        <w:t xml:space="preserve">- </w:t>
      </w:r>
      <w:r w:rsidR="00314A74" w:rsidRPr="00EC3685">
        <w:rPr>
          <w:rFonts w:ascii="Times New Roman" w:hAnsi="Times New Roman" w:cs="Times New Roman"/>
          <w:sz w:val="28"/>
          <w:szCs w:val="28"/>
        </w:rPr>
        <w:t>«Формулы»;</w:t>
      </w:r>
    </w:p>
    <w:p w:rsidR="00314A74" w:rsidRPr="00EC3685" w:rsidRDefault="0015143D" w:rsidP="008A4C2D">
      <w:pPr>
        <w:pStyle w:val="a3"/>
        <w:spacing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3685">
        <w:rPr>
          <w:rFonts w:ascii="Times New Roman" w:hAnsi="Times New Roman" w:cs="Times New Roman"/>
          <w:sz w:val="28"/>
          <w:szCs w:val="28"/>
        </w:rPr>
        <w:t xml:space="preserve">- </w:t>
      </w:r>
      <w:r w:rsidR="00314A74" w:rsidRPr="00EC3685">
        <w:rPr>
          <w:rFonts w:ascii="Times New Roman" w:hAnsi="Times New Roman" w:cs="Times New Roman"/>
          <w:sz w:val="28"/>
          <w:szCs w:val="28"/>
        </w:rPr>
        <w:t>«Формула площади прямоугольника»;</w:t>
      </w:r>
    </w:p>
    <w:p w:rsidR="00314A74" w:rsidRPr="00EC3685" w:rsidRDefault="0015143D" w:rsidP="008A4C2D">
      <w:pPr>
        <w:pStyle w:val="a3"/>
        <w:spacing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3685">
        <w:rPr>
          <w:rFonts w:ascii="Times New Roman" w:hAnsi="Times New Roman" w:cs="Times New Roman"/>
          <w:sz w:val="28"/>
          <w:szCs w:val="28"/>
        </w:rPr>
        <w:t xml:space="preserve">- </w:t>
      </w:r>
      <w:r w:rsidR="00314A74" w:rsidRPr="00EC3685">
        <w:rPr>
          <w:rFonts w:ascii="Times New Roman" w:hAnsi="Times New Roman" w:cs="Times New Roman"/>
          <w:sz w:val="28"/>
          <w:szCs w:val="28"/>
        </w:rPr>
        <w:t>«Прямоугольный параллелепипед»;</w:t>
      </w:r>
    </w:p>
    <w:p w:rsidR="00314A74" w:rsidRPr="00EC3685" w:rsidRDefault="0015143D" w:rsidP="008A4C2D">
      <w:pPr>
        <w:pStyle w:val="a3"/>
        <w:spacing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3685">
        <w:rPr>
          <w:rFonts w:ascii="Times New Roman" w:hAnsi="Times New Roman" w:cs="Times New Roman"/>
          <w:sz w:val="28"/>
          <w:szCs w:val="28"/>
        </w:rPr>
        <w:t xml:space="preserve">- </w:t>
      </w:r>
      <w:r w:rsidR="00314A74" w:rsidRPr="00EC3685">
        <w:rPr>
          <w:rFonts w:ascii="Times New Roman" w:hAnsi="Times New Roman" w:cs="Times New Roman"/>
          <w:sz w:val="28"/>
          <w:szCs w:val="28"/>
        </w:rPr>
        <w:t>«Обыкновенные дроби»;</w:t>
      </w:r>
    </w:p>
    <w:p w:rsidR="001A17C4" w:rsidRPr="00EC3685" w:rsidRDefault="0015143D" w:rsidP="008A4C2D">
      <w:pPr>
        <w:pStyle w:val="a3"/>
        <w:spacing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3685">
        <w:rPr>
          <w:rFonts w:ascii="Times New Roman" w:hAnsi="Times New Roman" w:cs="Times New Roman"/>
          <w:sz w:val="28"/>
          <w:szCs w:val="28"/>
        </w:rPr>
        <w:t xml:space="preserve">- </w:t>
      </w:r>
      <w:r w:rsidR="001A17C4" w:rsidRPr="00EC3685">
        <w:rPr>
          <w:rFonts w:ascii="Times New Roman" w:hAnsi="Times New Roman" w:cs="Times New Roman"/>
          <w:sz w:val="28"/>
          <w:szCs w:val="28"/>
        </w:rPr>
        <w:t>«Десятичные дроби».</w:t>
      </w:r>
    </w:p>
    <w:p w:rsidR="001A17C4" w:rsidRPr="00EC3685" w:rsidRDefault="001A17C4" w:rsidP="008A4C2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3685">
        <w:rPr>
          <w:rFonts w:ascii="Times New Roman" w:hAnsi="Times New Roman" w:cs="Times New Roman"/>
          <w:sz w:val="28"/>
          <w:szCs w:val="28"/>
        </w:rPr>
        <w:t>При изучении темы «Формула площади прямоугольника» можно обратить внимание учеников на схожесть формул нахождения площади (</w:t>
      </w:r>
      <w:r w:rsidRPr="00EC3685">
        <w:rPr>
          <w:rFonts w:ascii="Times New Roman" w:hAnsi="Times New Roman" w:cs="Times New Roman"/>
          <w:position w:val="-6"/>
          <w:sz w:val="28"/>
          <w:szCs w:val="28"/>
        </w:rPr>
        <w:object w:dxaOrig="639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1.25pt" o:ole="">
            <v:imagedata r:id="rId9" o:title=""/>
          </v:shape>
          <o:OLEObject Type="Embed" ProgID="Equation.3" ShapeID="_x0000_i1025" DrawAspect="Content" ObjectID="_1513250966" r:id="rId10"/>
        </w:object>
      </w:r>
      <w:r w:rsidRPr="00EC3685">
        <w:rPr>
          <w:rFonts w:ascii="Times New Roman" w:hAnsi="Times New Roman" w:cs="Times New Roman"/>
          <w:sz w:val="28"/>
          <w:szCs w:val="28"/>
        </w:rPr>
        <w:t>) и скорости (</w:t>
      </w:r>
      <w:r w:rsidRPr="00EC3685">
        <w:rPr>
          <w:rFonts w:ascii="Times New Roman" w:hAnsi="Times New Roman" w:cs="Times New Roman"/>
          <w:position w:val="-6"/>
          <w:sz w:val="28"/>
          <w:szCs w:val="28"/>
        </w:rPr>
        <w:object w:dxaOrig="600" w:dyaOrig="240">
          <v:shape id="_x0000_i1026" type="#_x0000_t75" style="width:30pt;height:12pt" o:ole="">
            <v:imagedata r:id="rId11" o:title=""/>
          </v:shape>
          <o:OLEObject Type="Embed" ProgID="Equation.3" ShapeID="_x0000_i1026" DrawAspect="Content" ObjectID="_1513250967" r:id="rId12"/>
        </w:object>
      </w:r>
      <w:r w:rsidR="00673DAE">
        <w:rPr>
          <w:rFonts w:ascii="Times New Roman" w:hAnsi="Times New Roman" w:cs="Times New Roman"/>
          <w:sz w:val="28"/>
          <w:szCs w:val="28"/>
        </w:rPr>
        <w:t xml:space="preserve">). </w:t>
      </w:r>
      <w:r w:rsidRPr="00EC3685">
        <w:rPr>
          <w:rFonts w:ascii="Times New Roman" w:hAnsi="Times New Roman" w:cs="Times New Roman"/>
          <w:sz w:val="28"/>
          <w:szCs w:val="28"/>
        </w:rPr>
        <w:t>При изучении темы «Прямоугольный параллелепипед» и «Объемы. Объем прямоугольного параллелепипеда»</w:t>
      </w:r>
      <w:r w:rsidR="000E3330">
        <w:rPr>
          <w:rFonts w:ascii="Times New Roman" w:hAnsi="Times New Roman" w:cs="Times New Roman"/>
          <w:sz w:val="28"/>
          <w:szCs w:val="28"/>
        </w:rPr>
        <w:t xml:space="preserve">,  я считаю, что </w:t>
      </w:r>
      <w:r w:rsidR="00AC5720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A17C4" w:rsidRPr="00EC3685" w:rsidRDefault="000A4E5E" w:rsidP="008A4C2D">
      <w:pPr>
        <w:pStyle w:val="a3"/>
        <w:spacing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3685">
        <w:rPr>
          <w:rFonts w:ascii="Times New Roman" w:hAnsi="Times New Roman" w:cs="Times New Roman"/>
          <w:sz w:val="28"/>
          <w:szCs w:val="28"/>
        </w:rPr>
        <w:t xml:space="preserve">- </w:t>
      </w:r>
      <w:r w:rsidR="00F3484C">
        <w:rPr>
          <w:rFonts w:ascii="Times New Roman" w:hAnsi="Times New Roman" w:cs="Times New Roman"/>
          <w:sz w:val="28"/>
          <w:szCs w:val="28"/>
        </w:rPr>
        <w:t>и</w:t>
      </w:r>
      <w:r w:rsidR="001A17C4" w:rsidRPr="00EC3685">
        <w:rPr>
          <w:rFonts w:ascii="Times New Roman" w:hAnsi="Times New Roman" w:cs="Times New Roman"/>
          <w:sz w:val="28"/>
          <w:szCs w:val="28"/>
        </w:rPr>
        <w:t>зучить дополнительный материал об истории открытия закона Архимеда и провести эксперимент для лучшего понимания данного закона.</w:t>
      </w:r>
    </w:p>
    <w:p w:rsidR="001A17C4" w:rsidRDefault="000A4E5E" w:rsidP="008A4C2D">
      <w:pPr>
        <w:pStyle w:val="a3"/>
        <w:spacing w:after="0" w:line="360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6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484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A17C4" w:rsidRPr="00EC3685">
        <w:rPr>
          <w:rFonts w:ascii="Times New Roman" w:eastAsia="Times New Roman" w:hAnsi="Times New Roman" w:cs="Times New Roman"/>
          <w:sz w:val="28"/>
          <w:szCs w:val="28"/>
        </w:rPr>
        <w:t>ознакомить с эталонами массы и длины, изучить историю мер единиц измерения. Целесообразно организовать изучение данного материала посредством проектной дея</w:t>
      </w:r>
      <w:r w:rsidR="00DA04BE" w:rsidRPr="00EC3685">
        <w:rPr>
          <w:rFonts w:ascii="Times New Roman" w:eastAsia="Times New Roman" w:hAnsi="Times New Roman" w:cs="Times New Roman"/>
          <w:sz w:val="28"/>
          <w:szCs w:val="28"/>
        </w:rPr>
        <w:t>тельности. На</w:t>
      </w:r>
      <w:r w:rsidR="001A17C4" w:rsidRPr="00EC3685">
        <w:rPr>
          <w:rFonts w:ascii="Times New Roman" w:eastAsia="Times New Roman" w:hAnsi="Times New Roman" w:cs="Times New Roman"/>
          <w:sz w:val="28"/>
          <w:szCs w:val="28"/>
        </w:rPr>
        <w:t>пример, творческие проекты «Меры измерений: от древности и до наших дней».</w:t>
      </w:r>
    </w:p>
    <w:p w:rsidR="00F3484C" w:rsidRDefault="00F3484C" w:rsidP="008A4C2D">
      <w:pPr>
        <w:pStyle w:val="a3"/>
        <w:spacing w:after="0" w:line="360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168D" w:rsidRDefault="0015168D" w:rsidP="008A4C2D">
      <w:pPr>
        <w:pStyle w:val="a3"/>
        <w:spacing w:after="0" w:line="360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68D" w:rsidRDefault="0015168D" w:rsidP="008A4C2D">
      <w:pPr>
        <w:pStyle w:val="a3"/>
        <w:spacing w:after="0" w:line="360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AA1" w:rsidRDefault="00521AA1" w:rsidP="008A4C2D">
      <w:pPr>
        <w:pStyle w:val="a3"/>
        <w:spacing w:after="0" w:line="360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AA1" w:rsidRDefault="00521AA1" w:rsidP="008A4C2D">
      <w:pPr>
        <w:pStyle w:val="a3"/>
        <w:spacing w:after="0" w:line="360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AA1" w:rsidRDefault="00521AA1" w:rsidP="008A4C2D">
      <w:pPr>
        <w:pStyle w:val="a3"/>
        <w:spacing w:after="0" w:line="360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AA1" w:rsidRDefault="00521AA1" w:rsidP="008A4C2D">
      <w:pPr>
        <w:pStyle w:val="a3"/>
        <w:spacing w:after="0" w:line="360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AA1" w:rsidRDefault="00521AA1" w:rsidP="008A4C2D">
      <w:pPr>
        <w:pStyle w:val="a3"/>
        <w:spacing w:after="0" w:line="360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AA1" w:rsidRDefault="00521AA1" w:rsidP="008A4C2D">
      <w:pPr>
        <w:pStyle w:val="a3"/>
        <w:spacing w:after="0" w:line="360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AA1" w:rsidRDefault="00521AA1" w:rsidP="008A4C2D">
      <w:pPr>
        <w:pStyle w:val="a3"/>
        <w:spacing w:after="0" w:line="360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AA1" w:rsidRDefault="00521AA1" w:rsidP="008A4C2D">
      <w:pPr>
        <w:pStyle w:val="a3"/>
        <w:spacing w:after="0" w:line="360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AA1" w:rsidRDefault="00521AA1" w:rsidP="008A4C2D">
      <w:pPr>
        <w:pStyle w:val="a3"/>
        <w:spacing w:after="0" w:line="360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AA1" w:rsidRDefault="00521AA1" w:rsidP="008A4C2D">
      <w:pPr>
        <w:pStyle w:val="a3"/>
        <w:spacing w:after="0" w:line="360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4B2" w:rsidRPr="002604B2" w:rsidRDefault="004867A1" w:rsidP="002604B2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EC36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 Литература:</w:t>
      </w:r>
    </w:p>
    <w:p w:rsidR="00A10998" w:rsidRPr="00A10998" w:rsidRDefault="00A10998" w:rsidP="002604B2">
      <w:pPr>
        <w:spacing w:after="0" w:line="360" w:lineRule="auto"/>
        <w:ind w:right="-1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1.Бабинская И. Л. Задачи математических олимпиад-М., «Наука», 1975.</w:t>
      </w:r>
    </w:p>
    <w:p w:rsidR="006069AA" w:rsidRDefault="006069AA" w:rsidP="002604B2">
      <w:pPr>
        <w:shd w:val="clear" w:color="auto" w:fill="FFFFFF" w:themeFill="background1"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2.Васильев Н. Б., Гутенмахер В. Л., Работ Ж. М., Тоом  А. Л. Заочные математические олимпиады.-М., «Наука», 1986.</w:t>
      </w:r>
    </w:p>
    <w:p w:rsidR="006069AA" w:rsidRDefault="006069AA" w:rsidP="002604B2">
      <w:pPr>
        <w:shd w:val="clear" w:color="auto" w:fill="FFFFFF" w:themeFill="background1"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3.Виленкин Н.Я. Математика, 5 класс.-М., «Мнемозина»,2014.</w:t>
      </w:r>
    </w:p>
    <w:p w:rsidR="00D03680" w:rsidRDefault="006069AA" w:rsidP="002604B2">
      <w:pPr>
        <w:shd w:val="clear" w:color="auto" w:fill="FFFFFF" w:themeFill="background1"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4.Голуб  Г.Б., Перелыгина Е.А., Чуракова О.В. </w:t>
      </w:r>
      <w:r w:rsidR="00D03680">
        <w:rPr>
          <w:rFonts w:ascii="Times New Roman" w:hAnsi="Times New Roman" w:cs="Times New Roman"/>
          <w:sz w:val="28"/>
          <w:szCs w:val="28"/>
        </w:rPr>
        <w:t>основы проектной деятельности школьника: Методические рекомендации по преподаванию курса (с использованием  тетрадей на печатной основе). Под ред. проф. Е.Я. Когана.-Самара: Изд-во «Учебная  литература», Издательский дом «Федоров», 2006.</w:t>
      </w:r>
    </w:p>
    <w:p w:rsidR="00152D56" w:rsidRDefault="00D03680" w:rsidP="002604B2">
      <w:pPr>
        <w:shd w:val="clear" w:color="auto" w:fill="FFFFFF" w:themeFill="background1"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5.Пахомова Н.Ю. Метод учебного проекта в образовательном учреждении</w:t>
      </w:r>
      <w:r w:rsidR="00152D56">
        <w:rPr>
          <w:rFonts w:ascii="Times New Roman" w:hAnsi="Times New Roman" w:cs="Times New Roman"/>
          <w:sz w:val="28"/>
          <w:szCs w:val="28"/>
        </w:rPr>
        <w:t>.</w:t>
      </w:r>
      <w:r w:rsidR="005838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М.:АРКТИ, 2005.</w:t>
      </w:r>
    </w:p>
    <w:p w:rsidR="00152D56" w:rsidRDefault="00152D56" w:rsidP="002604B2">
      <w:pPr>
        <w:shd w:val="clear" w:color="auto" w:fill="FFFFFF" w:themeFill="background1"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6.Романовская М.Б. Метод проектов в образовательном процессе. -М.:Центр «Педагогический поиск», 2006.</w:t>
      </w:r>
    </w:p>
    <w:p w:rsidR="00152D56" w:rsidRDefault="00152D56" w:rsidP="002604B2">
      <w:pPr>
        <w:shd w:val="clear" w:color="auto" w:fill="FFFFFF" w:themeFill="background1"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7.Урман А.А., Храмцов Д.Г., Шрайнер А.А. Задачи районных и городских математических олимпиад -Новосибирск, «Печатник», 2004.</w:t>
      </w:r>
    </w:p>
    <w:p w:rsidR="002604B2" w:rsidRDefault="00152D56" w:rsidP="002604B2">
      <w:pPr>
        <w:shd w:val="clear" w:color="auto" w:fill="FFFFFF" w:themeFill="background1"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8.Фарков А.В. Математические олимпиады в школе </w:t>
      </w:r>
      <w:r w:rsidR="002604B2">
        <w:rPr>
          <w:rFonts w:ascii="Times New Roman" w:hAnsi="Times New Roman" w:cs="Times New Roman"/>
          <w:sz w:val="28"/>
          <w:szCs w:val="28"/>
        </w:rPr>
        <w:t>5-11 классы- М., «Айрис-пресс», 2005.</w:t>
      </w:r>
    </w:p>
    <w:p w:rsidR="004867A1" w:rsidRPr="0015168D" w:rsidRDefault="002604B2" w:rsidP="002604B2">
      <w:pPr>
        <w:shd w:val="clear" w:color="auto" w:fill="FFFFFF" w:themeFill="background1"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9.Халамайзер А.Я. Занимательная математика.-М., « Высшая школа», 1994.</w:t>
      </w:r>
    </w:p>
    <w:p w:rsidR="00836EA7" w:rsidRPr="0015168D" w:rsidRDefault="002604B2" w:rsidP="002604B2">
      <w:pPr>
        <w:shd w:val="clear" w:color="auto" w:fill="FFFFFF" w:themeFill="background1"/>
        <w:spacing w:after="0" w:line="360" w:lineRule="auto"/>
        <w:ind w:left="284" w:right="-1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1C58A3" w:rsidRPr="001516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6EA7" w:rsidRPr="0015168D">
        <w:rPr>
          <w:rFonts w:ascii="Times New Roman" w:eastAsia="Times New Roman" w:hAnsi="Times New Roman" w:cs="Times New Roman"/>
          <w:sz w:val="28"/>
          <w:szCs w:val="28"/>
        </w:rPr>
        <w:t>Интернет-ресурсы:http://infourok.ru/webinar</w:t>
      </w:r>
    </w:p>
    <w:p w:rsidR="001A17C4" w:rsidRPr="0015168D" w:rsidRDefault="004C055A" w:rsidP="002604B2">
      <w:pPr>
        <w:shd w:val="clear" w:color="auto" w:fill="FFFFFF" w:themeFill="background1"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5168D">
        <w:rPr>
          <w:rFonts w:ascii="Times New Roman" w:hAnsi="Times New Roman" w:cs="Times New Roman"/>
          <w:sz w:val="28"/>
          <w:szCs w:val="28"/>
        </w:rPr>
        <w:t>http://iclass.home-edu.ru/</w:t>
      </w:r>
    </w:p>
    <w:p w:rsidR="004867A1" w:rsidRPr="0015168D" w:rsidRDefault="004867A1" w:rsidP="008A4C2D">
      <w:pPr>
        <w:shd w:val="clear" w:color="auto" w:fill="FFFFFF" w:themeFill="background1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4A74" w:rsidRPr="00EC3685" w:rsidRDefault="00314A74" w:rsidP="008A4C2D">
      <w:pPr>
        <w:pStyle w:val="a3"/>
        <w:shd w:val="clear" w:color="auto" w:fill="FFFFFF" w:themeFill="background1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17C4" w:rsidRPr="00EC3685" w:rsidRDefault="001A17C4" w:rsidP="008A4C2D">
      <w:pPr>
        <w:pStyle w:val="a3"/>
        <w:shd w:val="clear" w:color="auto" w:fill="FFFFFF" w:themeFill="background1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4A74" w:rsidRPr="00EC3685" w:rsidRDefault="00314A74" w:rsidP="008A4C2D">
      <w:pPr>
        <w:pStyle w:val="a3"/>
        <w:shd w:val="clear" w:color="auto" w:fill="FFFFFF" w:themeFill="background1"/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314A74" w:rsidRPr="00EC3685" w:rsidSect="00521AA1"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87D" w:rsidRDefault="00DB387D" w:rsidP="000A4E5E">
      <w:pPr>
        <w:spacing w:after="0" w:line="240" w:lineRule="auto"/>
      </w:pPr>
      <w:r>
        <w:separator/>
      </w:r>
    </w:p>
  </w:endnote>
  <w:endnote w:type="continuationSeparator" w:id="1">
    <w:p w:rsidR="00DB387D" w:rsidRDefault="00DB387D" w:rsidP="000A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145300"/>
      <w:docPartObj>
        <w:docPartGallery w:val="Page Numbers (Bottom of Page)"/>
        <w:docPartUnique/>
      </w:docPartObj>
    </w:sdtPr>
    <w:sdtContent>
      <w:p w:rsidR="00521AA1" w:rsidRDefault="009C4F56">
        <w:pPr>
          <w:pStyle w:val="aa"/>
          <w:jc w:val="center"/>
        </w:pPr>
        <w:r>
          <w:fldChar w:fldCharType="begin"/>
        </w:r>
        <w:r w:rsidR="00521AA1">
          <w:instrText>PAGE   \* MERGEFORMAT</w:instrText>
        </w:r>
        <w:r>
          <w:fldChar w:fldCharType="separate"/>
        </w:r>
        <w:r w:rsidR="004134E7">
          <w:rPr>
            <w:noProof/>
          </w:rPr>
          <w:t>2</w:t>
        </w:r>
        <w:r>
          <w:fldChar w:fldCharType="end"/>
        </w:r>
      </w:p>
    </w:sdtContent>
  </w:sdt>
  <w:p w:rsidR="00152D56" w:rsidRDefault="00152D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87D" w:rsidRDefault="00DB387D" w:rsidP="000A4E5E">
      <w:pPr>
        <w:spacing w:after="0" w:line="240" w:lineRule="auto"/>
      </w:pPr>
      <w:r>
        <w:separator/>
      </w:r>
    </w:p>
  </w:footnote>
  <w:footnote w:type="continuationSeparator" w:id="1">
    <w:p w:rsidR="00DB387D" w:rsidRDefault="00DB387D" w:rsidP="000A4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C26"/>
    <w:multiLevelType w:val="hybridMultilevel"/>
    <w:tmpl w:val="321A77AC"/>
    <w:lvl w:ilvl="0" w:tplc="B0CC393C">
      <w:start w:val="5"/>
      <w:numFmt w:val="decimal"/>
      <w:lvlText w:val="%1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>
    <w:nsid w:val="40761EA2"/>
    <w:multiLevelType w:val="hybridMultilevel"/>
    <w:tmpl w:val="8A125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10DDD"/>
    <w:multiLevelType w:val="hybridMultilevel"/>
    <w:tmpl w:val="58A0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177AC"/>
    <w:multiLevelType w:val="multilevel"/>
    <w:tmpl w:val="92BA78E8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070A8"/>
    <w:multiLevelType w:val="hybridMultilevel"/>
    <w:tmpl w:val="D130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639D0"/>
    <w:multiLevelType w:val="hybridMultilevel"/>
    <w:tmpl w:val="3AE6D5C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F48768C"/>
    <w:multiLevelType w:val="hybridMultilevel"/>
    <w:tmpl w:val="3C1A06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6DC1BF6"/>
    <w:multiLevelType w:val="hybridMultilevel"/>
    <w:tmpl w:val="C2722F82"/>
    <w:lvl w:ilvl="0" w:tplc="E872F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44787"/>
    <w:rsid w:val="00001D76"/>
    <w:rsid w:val="0003757C"/>
    <w:rsid w:val="00051552"/>
    <w:rsid w:val="00063976"/>
    <w:rsid w:val="000A446D"/>
    <w:rsid w:val="000A4E5E"/>
    <w:rsid w:val="000C11F2"/>
    <w:rsid w:val="000E3330"/>
    <w:rsid w:val="000F62D2"/>
    <w:rsid w:val="00145DDD"/>
    <w:rsid w:val="0015143D"/>
    <w:rsid w:val="0015168D"/>
    <w:rsid w:val="00152D56"/>
    <w:rsid w:val="00177A80"/>
    <w:rsid w:val="001A17C4"/>
    <w:rsid w:val="001A2B28"/>
    <w:rsid w:val="001C58A3"/>
    <w:rsid w:val="00244365"/>
    <w:rsid w:val="002604B2"/>
    <w:rsid w:val="002B309E"/>
    <w:rsid w:val="002E781D"/>
    <w:rsid w:val="00312454"/>
    <w:rsid w:val="00312FB5"/>
    <w:rsid w:val="00314A74"/>
    <w:rsid w:val="00316A8A"/>
    <w:rsid w:val="003443B2"/>
    <w:rsid w:val="003719CF"/>
    <w:rsid w:val="00395046"/>
    <w:rsid w:val="003A0183"/>
    <w:rsid w:val="0041243C"/>
    <w:rsid w:val="004134E7"/>
    <w:rsid w:val="0047722C"/>
    <w:rsid w:val="00481CA4"/>
    <w:rsid w:val="004867A1"/>
    <w:rsid w:val="004C055A"/>
    <w:rsid w:val="00521AA1"/>
    <w:rsid w:val="00550EA9"/>
    <w:rsid w:val="005617F1"/>
    <w:rsid w:val="00583839"/>
    <w:rsid w:val="005B72DA"/>
    <w:rsid w:val="005B7427"/>
    <w:rsid w:val="005C6C09"/>
    <w:rsid w:val="005F606F"/>
    <w:rsid w:val="006069AA"/>
    <w:rsid w:val="00673DAE"/>
    <w:rsid w:val="00686F82"/>
    <w:rsid w:val="0069100F"/>
    <w:rsid w:val="006A575B"/>
    <w:rsid w:val="00741B09"/>
    <w:rsid w:val="00744787"/>
    <w:rsid w:val="00757DC2"/>
    <w:rsid w:val="00781174"/>
    <w:rsid w:val="007D38D0"/>
    <w:rsid w:val="007E2CE5"/>
    <w:rsid w:val="00805373"/>
    <w:rsid w:val="00810553"/>
    <w:rsid w:val="00825ACF"/>
    <w:rsid w:val="008262A5"/>
    <w:rsid w:val="0083212D"/>
    <w:rsid w:val="00836EA7"/>
    <w:rsid w:val="008656B7"/>
    <w:rsid w:val="008A4C07"/>
    <w:rsid w:val="008A4C2D"/>
    <w:rsid w:val="008A70A7"/>
    <w:rsid w:val="008D7469"/>
    <w:rsid w:val="008D7B58"/>
    <w:rsid w:val="008E75B1"/>
    <w:rsid w:val="008F2D15"/>
    <w:rsid w:val="00946DAA"/>
    <w:rsid w:val="00957B59"/>
    <w:rsid w:val="00962D47"/>
    <w:rsid w:val="009713FA"/>
    <w:rsid w:val="009A1A01"/>
    <w:rsid w:val="009C0994"/>
    <w:rsid w:val="009C4F56"/>
    <w:rsid w:val="009E2FEC"/>
    <w:rsid w:val="009F793E"/>
    <w:rsid w:val="00A10998"/>
    <w:rsid w:val="00A73FF1"/>
    <w:rsid w:val="00AA1607"/>
    <w:rsid w:val="00AB7A5F"/>
    <w:rsid w:val="00AC5720"/>
    <w:rsid w:val="00B00636"/>
    <w:rsid w:val="00B05A80"/>
    <w:rsid w:val="00B216A4"/>
    <w:rsid w:val="00B54F1E"/>
    <w:rsid w:val="00B71028"/>
    <w:rsid w:val="00B71923"/>
    <w:rsid w:val="00B72E75"/>
    <w:rsid w:val="00B8233D"/>
    <w:rsid w:val="00BD5C17"/>
    <w:rsid w:val="00C3420F"/>
    <w:rsid w:val="00C74486"/>
    <w:rsid w:val="00C75001"/>
    <w:rsid w:val="00C93F35"/>
    <w:rsid w:val="00C954F0"/>
    <w:rsid w:val="00CC0265"/>
    <w:rsid w:val="00CD4868"/>
    <w:rsid w:val="00CE02B6"/>
    <w:rsid w:val="00D03680"/>
    <w:rsid w:val="00D40A92"/>
    <w:rsid w:val="00D5571B"/>
    <w:rsid w:val="00D70AFD"/>
    <w:rsid w:val="00D8570D"/>
    <w:rsid w:val="00DA04BE"/>
    <w:rsid w:val="00DB387D"/>
    <w:rsid w:val="00E05D54"/>
    <w:rsid w:val="00E35C5D"/>
    <w:rsid w:val="00E43C66"/>
    <w:rsid w:val="00EB200E"/>
    <w:rsid w:val="00EC3685"/>
    <w:rsid w:val="00ED2F88"/>
    <w:rsid w:val="00F3484C"/>
    <w:rsid w:val="00F45739"/>
    <w:rsid w:val="00F76391"/>
    <w:rsid w:val="00FA5188"/>
    <w:rsid w:val="00FA74FD"/>
    <w:rsid w:val="00FE1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9E"/>
    <w:pPr>
      <w:ind w:left="720"/>
      <w:contextualSpacing/>
    </w:pPr>
  </w:style>
  <w:style w:type="paragraph" w:styleId="a4">
    <w:name w:val="Normal (Web)"/>
    <w:basedOn w:val="a"/>
    <w:unhideWhenUsed/>
    <w:rsid w:val="008D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D7469"/>
  </w:style>
  <w:style w:type="character" w:styleId="a5">
    <w:name w:val="Hyperlink"/>
    <w:basedOn w:val="a0"/>
    <w:uiPriority w:val="99"/>
    <w:semiHidden/>
    <w:unhideWhenUsed/>
    <w:rsid w:val="008D74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7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4E5E"/>
  </w:style>
  <w:style w:type="paragraph" w:styleId="aa">
    <w:name w:val="footer"/>
    <w:basedOn w:val="a"/>
    <w:link w:val="ab"/>
    <w:uiPriority w:val="99"/>
    <w:unhideWhenUsed/>
    <w:rsid w:val="000A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4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3;&#1086;&#1079;&#1103;&#1080;&#1085;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93;&#1086;&#1079;&#1103;&#1080;&#1085;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cat>
            <c:numLit>
              <c:formatCode>General</c:formatCode>
              <c:ptCount val="4"/>
              <c:pt idx="0">
                <c:v>5</c:v>
              </c:pt>
              <c:pt idx="1">
                <c:v>4</c:v>
              </c:pt>
              <c:pt idx="2">
                <c:v>3</c:v>
              </c:pt>
              <c:pt idx="3">
                <c:v>2</c:v>
              </c:pt>
            </c:numLit>
          </c:cat>
          <c:val>
            <c:numRef>
              <c:f>Лист1!$A$1:$A$4</c:f>
              <c:numCache>
                <c:formatCode>General</c:formatCode>
                <c:ptCount val="4"/>
                <c:pt idx="0">
                  <c:v>20</c:v>
                </c:pt>
                <c:pt idx="1">
                  <c:v>17</c:v>
                </c:pt>
                <c:pt idx="2">
                  <c:v>24</c:v>
                </c:pt>
                <c:pt idx="3">
                  <c:v>17</c:v>
                </c:pt>
              </c:numCache>
            </c:numRef>
          </c:val>
        </c:ser>
      </c:pie3DChart>
      <c:spPr>
        <a:solidFill>
          <a:schemeClr val="accent6">
            <a:lumMod val="20000"/>
            <a:lumOff val="80000"/>
          </a:schemeClr>
        </a:solidFill>
      </c:spPr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solidFill>
          <a:schemeClr val="accent6">
            <a:lumMod val="20000"/>
            <a:lumOff val="80000"/>
          </a:schemeClr>
        </a:solidFill>
      </c:spPr>
    </c:floor>
    <c:sideWall>
      <c:spPr>
        <a:solidFill>
          <a:schemeClr val="accent6">
            <a:lumMod val="20000"/>
            <a:lumOff val="80000"/>
          </a:schemeClr>
        </a:solidFill>
      </c:spPr>
    </c:sideWall>
    <c:backWall>
      <c:spPr>
        <a:solidFill>
          <a:schemeClr val="accent6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cat>
            <c:strLit>
              <c:ptCount val="5"/>
              <c:pt idx="0">
                <c:v>№1</c:v>
              </c:pt>
              <c:pt idx="1">
                <c:v>№2</c:v>
              </c:pt>
              <c:pt idx="2">
                <c:v>№3</c:v>
              </c:pt>
              <c:pt idx="3">
                <c:v>№4</c:v>
              </c:pt>
              <c:pt idx="4">
                <c:v>№5</c:v>
              </c:pt>
            </c:strLit>
          </c:cat>
          <c:val>
            <c:numRef>
              <c:f>Лист1!$A$1:$A$5</c:f>
              <c:numCache>
                <c:formatCode>General</c:formatCode>
                <c:ptCount val="5"/>
                <c:pt idx="0">
                  <c:v>20</c:v>
                </c:pt>
                <c:pt idx="1">
                  <c:v>17</c:v>
                </c:pt>
                <c:pt idx="2">
                  <c:v>24</c:v>
                </c:pt>
                <c:pt idx="3">
                  <c:v>17</c:v>
                </c:pt>
                <c:pt idx="4">
                  <c:v>16</c:v>
                </c:pt>
              </c:numCache>
            </c:numRef>
          </c:val>
        </c:ser>
        <c:shape val="box"/>
        <c:axId val="57230464"/>
        <c:axId val="57232000"/>
        <c:axId val="0"/>
      </c:bar3DChart>
      <c:catAx>
        <c:axId val="57230464"/>
        <c:scaling>
          <c:orientation val="minMax"/>
        </c:scaling>
        <c:axPos val="b"/>
        <c:numFmt formatCode="General" sourceLinked="0"/>
        <c:tickLblPos val="nextTo"/>
        <c:crossAx val="57232000"/>
        <c:crosses val="autoZero"/>
        <c:auto val="1"/>
        <c:lblAlgn val="ctr"/>
        <c:lblOffset val="100"/>
      </c:catAx>
      <c:valAx>
        <c:axId val="57232000"/>
        <c:scaling>
          <c:orientation val="minMax"/>
        </c:scaling>
        <c:axPos val="l"/>
        <c:majorGridlines/>
        <c:numFmt formatCode="General" sourceLinked="1"/>
        <c:tickLblPos val="nextTo"/>
        <c:crossAx val="572304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PC</cp:lastModifiedBy>
  <cp:revision>2</cp:revision>
  <dcterms:created xsi:type="dcterms:W3CDTF">2016-01-02T11:43:00Z</dcterms:created>
  <dcterms:modified xsi:type="dcterms:W3CDTF">2016-01-02T11:43:00Z</dcterms:modified>
</cp:coreProperties>
</file>