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D" w:rsidRPr="00EE2AED" w:rsidRDefault="00EE2AED" w:rsidP="00EE2AED">
      <w:pPr>
        <w:pStyle w:val="1"/>
        <w:spacing w:before="0" w:beforeAutospacing="0" w:after="0" w:afterAutospacing="0" w:line="276" w:lineRule="auto"/>
        <w:ind w:firstLine="720"/>
        <w:jc w:val="center"/>
        <w:rPr>
          <w:sz w:val="32"/>
          <w:szCs w:val="32"/>
        </w:rPr>
      </w:pPr>
      <w:r w:rsidRPr="00EE2AED">
        <w:rPr>
          <w:sz w:val="32"/>
          <w:szCs w:val="32"/>
        </w:rPr>
        <w:t>Педагог и родители: ф</w:t>
      </w:r>
      <w:r w:rsidR="00B95651" w:rsidRPr="00EE2AED">
        <w:rPr>
          <w:sz w:val="32"/>
          <w:szCs w:val="32"/>
        </w:rPr>
        <w:t xml:space="preserve">ормы взаимодействия с родителями </w:t>
      </w:r>
      <w:r w:rsidRPr="00EE2AED">
        <w:rPr>
          <w:sz w:val="32"/>
          <w:szCs w:val="32"/>
        </w:rPr>
        <w:t>воспитанников.</w:t>
      </w:r>
    </w:p>
    <w:p w:rsidR="00B95651" w:rsidRPr="00EE2AED" w:rsidRDefault="00B95651" w:rsidP="00EE2AED">
      <w:pPr>
        <w:pStyle w:val="1"/>
        <w:spacing w:before="0" w:beforeAutospacing="0" w:after="0" w:afterAutospacing="0" w:line="276" w:lineRule="auto"/>
        <w:ind w:firstLine="720"/>
        <w:jc w:val="center"/>
        <w:rPr>
          <w:rStyle w:val="c3c8"/>
          <w:sz w:val="32"/>
          <w:szCs w:val="32"/>
        </w:rPr>
      </w:pPr>
      <w:r w:rsidRPr="00EE2AED">
        <w:rPr>
          <w:sz w:val="32"/>
          <w:szCs w:val="32"/>
        </w:rPr>
        <w:t>(в помощь педагогам)</w:t>
      </w:r>
    </w:p>
    <w:p w:rsidR="00B95651" w:rsidRDefault="00B95651" w:rsidP="00B95651">
      <w:pPr>
        <w:pStyle w:val="c5"/>
        <w:ind w:firstLine="720"/>
        <w:jc w:val="both"/>
        <w:rPr>
          <w:rStyle w:val="c3c8"/>
          <w:sz w:val="28"/>
          <w:szCs w:val="28"/>
        </w:rPr>
      </w:pPr>
    </w:p>
    <w:p w:rsidR="00B95651" w:rsidRDefault="00B95651" w:rsidP="00B95651">
      <w:pPr>
        <w:pStyle w:val="c5"/>
        <w:ind w:firstLine="720"/>
        <w:jc w:val="both"/>
      </w:pPr>
      <w:r>
        <w:rPr>
          <w:rStyle w:val="c3c8"/>
        </w:rPr>
        <w:t>ЗДОРОВЬЕ И ФИЗИЧЕСКОЕ РАЗВИТИЕ</w:t>
      </w:r>
    </w:p>
    <w:p w:rsidR="00B95651" w:rsidRPr="00B95651" w:rsidRDefault="00B95651" w:rsidP="00B95651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</w:r>
    </w:p>
    <w:p w:rsidR="00B95651" w:rsidRPr="00B95651" w:rsidRDefault="00B95651" w:rsidP="00B95651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</w:r>
    </w:p>
    <w:p w:rsidR="00B95651" w:rsidRPr="00B95651" w:rsidRDefault="00B95651" w:rsidP="00B95651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Формирование банка данных об особенностях развития и медико-педагогических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</w:r>
    </w:p>
    <w:p w:rsidR="00B95651" w:rsidRPr="00B95651" w:rsidRDefault="00B95651" w:rsidP="00B95651">
      <w:pPr>
        <w:numPr>
          <w:ilvl w:val="0"/>
          <w:numId w:val="1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условий для укрепления здоровья и снижения заболеваемости детей в ДОУ и семье:</w:t>
      </w:r>
    </w:p>
    <w:p w:rsidR="00B95651" w:rsidRPr="00B95651" w:rsidRDefault="00B95651" w:rsidP="00B95651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Зоны физической активности,</w:t>
      </w:r>
    </w:p>
    <w:p w:rsidR="00B95651" w:rsidRPr="00B95651" w:rsidRDefault="00B95651" w:rsidP="00B95651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Закаливающие процедуры,</w:t>
      </w:r>
    </w:p>
    <w:p w:rsidR="00B95651" w:rsidRPr="00B95651" w:rsidRDefault="00B95651" w:rsidP="00B95651">
      <w:pPr>
        <w:pStyle w:val="a3"/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Оздоровительные мероприятия и т.п.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целенаправленной работы по пропаганде здорового образа жизни среди родителей.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Ознакомление родителей с содержанием и формами физкультурно-оздоровительной работы в ДОУ.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Согласование с родителями индивидуальных программ оздоровления, профилактических мероприятий, организованных в ДОУ.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Ознакомление родителей с нетрадиционными методами оздоровления детского организма.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консультативного пункта для родителей в ДОУ для профилактики и коррекции ранних осложнений в состоянии здоровья ребёнка.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lastRenderedPageBreak/>
        <w:t xml:space="preserve">Подбор и разработка индивидуальных программ (комплексов упражнений) для укрепления свода стопы, профилактики плоскостопия, осанки, зрения и </w:t>
      </w:r>
      <w:r w:rsidR="004A3B1B" w:rsidRPr="00B95651">
        <w:rPr>
          <w:rStyle w:val="c0"/>
        </w:rPr>
        <w:t>т.д. с</w:t>
      </w:r>
      <w:r w:rsidRPr="00B95651">
        <w:rPr>
          <w:rStyle w:val="c0"/>
        </w:rPr>
        <w:t xml:space="preserve"> целью регулярного выполнения дома и в ДОУ.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Организации дискуссий с элементами практикума по вопросам физического развития и воспитания детей.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</w:r>
    </w:p>
    <w:p w:rsidR="00B95651" w:rsidRPr="00B95651" w:rsidRDefault="004A3B1B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>
        <w:rPr>
          <w:rStyle w:val="c0"/>
        </w:rPr>
        <w:t xml:space="preserve">Взаимодействие с СОШ </w:t>
      </w:r>
      <w:r w:rsidR="00B95651" w:rsidRPr="00B95651">
        <w:rPr>
          <w:rStyle w:val="c0"/>
        </w:rPr>
        <w:t xml:space="preserve"> по вопросам физического развития детей.</w:t>
      </w:r>
    </w:p>
    <w:p w:rsidR="00B95651" w:rsidRPr="00B95651" w:rsidRDefault="004A3B1B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Определение и</w:t>
      </w:r>
      <w:r w:rsidR="00B95651" w:rsidRPr="00B95651">
        <w:rPr>
          <w:rStyle w:val="c0"/>
        </w:rPr>
        <w:t xml:space="preserve"> использование </w:t>
      </w:r>
      <w:r w:rsidRPr="00B95651">
        <w:rPr>
          <w:rStyle w:val="c0"/>
        </w:rPr>
        <w:t>здоровье сберегающих</w:t>
      </w:r>
      <w:r w:rsidR="00B95651" w:rsidRPr="00B95651">
        <w:rPr>
          <w:rStyle w:val="c0"/>
        </w:rPr>
        <w:t xml:space="preserve"> технологий.</w:t>
      </w:r>
    </w:p>
    <w:p w:rsidR="00B95651" w:rsidRPr="00B95651" w:rsidRDefault="00B95651" w:rsidP="00B95651">
      <w:pPr>
        <w:numPr>
          <w:ilvl w:val="0"/>
          <w:numId w:val="3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</w:r>
    </w:p>
    <w:p w:rsidR="00B95651" w:rsidRPr="00B95651" w:rsidRDefault="00B95651" w:rsidP="00B95651">
      <w:pPr>
        <w:pStyle w:val="c5"/>
        <w:spacing w:line="276" w:lineRule="auto"/>
        <w:ind w:firstLine="720"/>
        <w:jc w:val="both"/>
      </w:pPr>
      <w:r w:rsidRPr="00B95651">
        <w:rPr>
          <w:rStyle w:val="c3c8"/>
        </w:rPr>
        <w:t>ПОЗНАВАТЕЛЬНО-РЕЧЕВОЕ РАЗВИТИЕ</w:t>
      </w:r>
      <w:bookmarkStart w:id="0" w:name="_GoBack"/>
      <w:bookmarkEnd w:id="0"/>
    </w:p>
    <w:p w:rsidR="00B95651" w:rsidRPr="00B95651" w:rsidRDefault="00B95651" w:rsidP="00B95651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Информирование родителей о содержании и жизнедеятельности детей в ДОУ, их достижениях и интересах:</w:t>
      </w:r>
    </w:p>
    <w:p w:rsidR="00B95651" w:rsidRPr="00B95651" w:rsidRDefault="00B95651" w:rsidP="004A3B1B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Че</w:t>
      </w:r>
      <w:r w:rsidR="004A3B1B">
        <w:rPr>
          <w:rStyle w:val="c0"/>
        </w:rPr>
        <w:t>му мы научимся (Чему научились);</w:t>
      </w:r>
    </w:p>
    <w:p w:rsidR="00B95651" w:rsidRPr="00B95651" w:rsidRDefault="004A3B1B" w:rsidP="004A3B1B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>
        <w:rPr>
          <w:rStyle w:val="c0"/>
        </w:rPr>
        <w:t>Наши достижения;</w:t>
      </w:r>
    </w:p>
    <w:p w:rsidR="00B95651" w:rsidRPr="00B95651" w:rsidRDefault="00B95651" w:rsidP="004A3B1B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Познавательно-игровые мини-центры для взаимодействия ро</w:t>
      </w:r>
      <w:r w:rsidR="004A3B1B">
        <w:rPr>
          <w:rStyle w:val="c0"/>
        </w:rPr>
        <w:t>дителей с детьми в условиях ДОУ;</w:t>
      </w:r>
    </w:p>
    <w:p w:rsidR="00B95651" w:rsidRPr="00B95651" w:rsidRDefault="00B95651" w:rsidP="004A3B1B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Выставки продуктов детской и детско-взрослой деятельности (рисунки, поделки, рассказы, проекты и т.п.)</w:t>
      </w:r>
      <w:r w:rsidR="004A3B1B">
        <w:rPr>
          <w:rStyle w:val="c0"/>
        </w:rPr>
        <w:t>.</w:t>
      </w:r>
    </w:p>
    <w:p w:rsidR="00B95651" w:rsidRPr="00B95651" w:rsidRDefault="00B95651" w:rsidP="00B95651">
      <w:pPr>
        <w:numPr>
          <w:ilvl w:val="0"/>
          <w:numId w:val="6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«Академия для родителей». Цели:</w:t>
      </w:r>
    </w:p>
    <w:p w:rsidR="00B95651" w:rsidRPr="00B95651" w:rsidRDefault="00B95651" w:rsidP="004A3B1B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Выявление психолого-педагогических затруднений в семье,</w:t>
      </w:r>
    </w:p>
    <w:p w:rsidR="00B95651" w:rsidRPr="00B95651" w:rsidRDefault="00B95651" w:rsidP="004A3B1B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Преодоление сложившихся стереотипов,</w:t>
      </w:r>
    </w:p>
    <w:p w:rsidR="00B95651" w:rsidRPr="00B95651" w:rsidRDefault="00B95651" w:rsidP="004A3B1B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Повышение уровня компетенции и значимости родителей в вопросах воспитания и развития дошкольников,</w:t>
      </w:r>
    </w:p>
    <w:p w:rsidR="00B95651" w:rsidRPr="00B95651" w:rsidRDefault="00B95651" w:rsidP="004A3B1B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jc w:val="both"/>
      </w:pPr>
      <w:r w:rsidRPr="00B95651">
        <w:rPr>
          <w:rStyle w:val="c0"/>
        </w:rPr>
        <w:t>Пропаганда гуманных методов взаимодействия с ребёнком.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Собеседование с ребёнком в присутствии родителей. Проводится с целью определения речевого и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</w:t>
      </w:r>
      <w:r w:rsidR="004A3B1B" w:rsidRPr="00B95651">
        <w:rPr>
          <w:rStyle w:val="c0"/>
        </w:rPr>
        <w:t>управления развитием</w:t>
      </w:r>
      <w:r w:rsidRPr="00B95651">
        <w:rPr>
          <w:rStyle w:val="c0"/>
        </w:rPr>
        <w:t xml:space="preserve"> ребёнка и жёсткой установки на результат.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Совместные досуги и мероприятия на основе партнёрской деятельности родителей и педагогов.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lastRenderedPageBreak/>
        <w:t xml:space="preserve">Ознакомление родителей с деятельностью </w:t>
      </w:r>
      <w:r w:rsidR="004A3B1B" w:rsidRPr="00B95651">
        <w:rPr>
          <w:rStyle w:val="c0"/>
        </w:rPr>
        <w:t>детей (видеозапись</w:t>
      </w:r>
      <w:r w:rsidRPr="00B95651">
        <w:rPr>
          <w:rStyle w:val="c0"/>
        </w:rPr>
        <w:t xml:space="preserve">). Использование </w:t>
      </w:r>
      <w:r w:rsidR="004A3B1B" w:rsidRPr="00B95651">
        <w:rPr>
          <w:rStyle w:val="c0"/>
        </w:rPr>
        <w:t>видеоматериалов</w:t>
      </w:r>
      <w:r w:rsidRPr="00B95651">
        <w:rPr>
          <w:rStyle w:val="c0"/>
        </w:rPr>
        <w:t xml:space="preserve"> с целью проведения индивидуальных консультаций с родителями, где анализируется </w:t>
      </w:r>
      <w:r w:rsidR="004A3B1B" w:rsidRPr="00B95651">
        <w:rPr>
          <w:rStyle w:val="c0"/>
        </w:rPr>
        <w:t>интеллектуальная активность</w:t>
      </w:r>
      <w:r w:rsidRPr="00B95651">
        <w:rPr>
          <w:rStyle w:val="c0"/>
        </w:rPr>
        <w:t xml:space="preserve">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Открытые мероприятия с детьми для родителей.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</w:r>
    </w:p>
    <w:p w:rsidR="00B95651" w:rsidRPr="00B95651" w:rsidRDefault="00B95651" w:rsidP="00B95651">
      <w:pPr>
        <w:numPr>
          <w:ilvl w:val="0"/>
          <w:numId w:val="8"/>
        </w:numPr>
        <w:tabs>
          <w:tab w:val="num" w:pos="0"/>
        </w:tabs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</w:t>
      </w:r>
      <w:r w:rsidR="004A3B1B" w:rsidRPr="00B95651">
        <w:rPr>
          <w:rStyle w:val="c0"/>
        </w:rPr>
        <w:t>творческой художественно</w:t>
      </w:r>
      <w:r w:rsidRPr="00B95651">
        <w:rPr>
          <w:rStyle w:val="c0"/>
        </w:rPr>
        <w:t>-речевой деятельности (тематические альбомы с рассказами и т.п.) с целью развития речевых способностей и воображения.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Совместные досуги, праздники, музыкальные и литературные вечера на основе взаимодействия родителей и детей.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</w:t>
      </w:r>
      <w:r w:rsidR="004A3B1B" w:rsidRPr="00B95651">
        <w:rPr>
          <w:rStyle w:val="c0"/>
        </w:rPr>
        <w:t>др. целью</w:t>
      </w:r>
      <w:r w:rsidRPr="00B95651">
        <w:rPr>
          <w:rStyle w:val="c0"/>
        </w:rPr>
        <w:t xml:space="preserve"> расширения кругозора дошкольников.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Совместная работа родителей с ребёнком над созданием семейных альбомов «Моя семья», «Моя родословная», «Семья и спорт», «Я живу в городе Братске», «Как мы отдыхаем» и др.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Проведение встреч с родителями с целью знакомства с профессиями, формирования уважительного отношения к людям труда.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в группе «коллекций» - наборы открыток, календарей, минералов и др. предметов для познавательно-творческой работы.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тематических выставок детских книг при участии семьи.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Совместное создание тематических альбомов экологической направленности «Птицы», «Животные», «Рыбы», «Цветы» и т.д.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Воскресные экскурсии ребёнка с родителями по району проживания, городу с целью знакомства. Совместный поиск исторических сведений о нём.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Совместный поиск ответов на обозначенные педагогом </w:t>
      </w:r>
      <w:r w:rsidR="004A3B1B" w:rsidRPr="00B95651">
        <w:rPr>
          <w:rStyle w:val="c0"/>
        </w:rPr>
        <w:t>познавательные проблемы</w:t>
      </w:r>
      <w:r w:rsidRPr="00B95651">
        <w:rPr>
          <w:rStyle w:val="c0"/>
        </w:rPr>
        <w:t xml:space="preserve"> в энциклопедиях, книгах, журналах и других источниках.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Игротека в детском саду с приглашением родителей и других членов семьи.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lastRenderedPageBreak/>
        <w:t>Тематические литературные и познавательные праздники «Вечер сказок», «Любимые стихи детства» с участием родителей.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</w:r>
    </w:p>
    <w:p w:rsidR="00B95651" w:rsidRPr="00B95651" w:rsidRDefault="00B95651" w:rsidP="00B95651">
      <w:pPr>
        <w:numPr>
          <w:ilvl w:val="0"/>
          <w:numId w:val="8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Совместное формирование библиотеки для детей (познавательно-художественная литература, энциклопедии).</w:t>
      </w:r>
    </w:p>
    <w:p w:rsidR="00B95651" w:rsidRPr="00B95651" w:rsidRDefault="00B95651" w:rsidP="00B95651">
      <w:pPr>
        <w:pStyle w:val="c5"/>
        <w:spacing w:line="276" w:lineRule="auto"/>
        <w:ind w:firstLine="720"/>
        <w:jc w:val="both"/>
      </w:pPr>
      <w:r w:rsidRPr="00B95651">
        <w:rPr>
          <w:rStyle w:val="c3c8"/>
        </w:rPr>
        <w:t>СОЦИАЛЬНО-ЛИЧНОСТНОЕ РАЗВИТИЕ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Привлечение родителей к участию в детском празднике (разработка идей, подготовка атрибутов, ролевое участие).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Анкетирование, тестирование родителей, выпуск газеты, подбор специальной литературы с целью обеспечения обратной связи с семьёй.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Проведение тренингов с родителями: способы решения нестандартных ситуаций с целью повышения компетенции в вопросах воспитания.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Распространение инновационных подходов к воспитанию детей через рекомендованную психолого-педагогическую литературу, </w:t>
      </w:r>
      <w:r w:rsidR="004A3B1B" w:rsidRPr="00B95651">
        <w:rPr>
          <w:rStyle w:val="c0"/>
        </w:rPr>
        <w:t>периодические издания</w:t>
      </w:r>
      <w:r w:rsidRPr="00B95651">
        <w:rPr>
          <w:rStyle w:val="c0"/>
        </w:rPr>
        <w:t>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Привлечение родителей к совместным мероприятиям по </w:t>
      </w:r>
      <w:r w:rsidR="004A3B1B" w:rsidRPr="00B95651">
        <w:rPr>
          <w:rStyle w:val="c0"/>
        </w:rPr>
        <w:t>благоустройству и</w:t>
      </w:r>
      <w:r w:rsidRPr="00B95651">
        <w:rPr>
          <w:rStyle w:val="c0"/>
        </w:rPr>
        <w:t xml:space="preserve"> созданию условий в группе и на участке.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совместных с родителями прогулок и экскурсий по городу и его окрестностям, создание тематических альбомов.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Изучение и анализ детско-родительских отношений с целью оказания помощи детям.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Разработка индивидуальных программ </w:t>
      </w:r>
      <w:r w:rsidR="004A3B1B" w:rsidRPr="00B95651">
        <w:rPr>
          <w:rStyle w:val="c0"/>
        </w:rPr>
        <w:t>взаимодействия с</w:t>
      </w:r>
      <w:r w:rsidRPr="00B95651">
        <w:rPr>
          <w:rStyle w:val="c0"/>
        </w:rPr>
        <w:t xml:space="preserve"> родителями по созданию предметной среды для развития ребёнка.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Беседы с детьми с целью формирования уверенности в том, что их любят и о них заботятся в семье.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Выработка </w:t>
      </w:r>
      <w:r w:rsidR="004A3B1B" w:rsidRPr="00B95651">
        <w:rPr>
          <w:rStyle w:val="c0"/>
        </w:rPr>
        <w:t>единой системы</w:t>
      </w:r>
      <w:r w:rsidRPr="00B95651">
        <w:rPr>
          <w:rStyle w:val="c0"/>
        </w:rPr>
        <w:t xml:space="preserve"> гуманистических требований в ДОУ и семье.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Повышение правовой культуры родителей.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Консультативные часы для родителей по вопросам предупреждения использования методов, унижающих достоинство ребёнка.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фотовыставок, фотоальбомов «Я и моя семья», «Моя родословная», «Мои любимые дела», «Моё настроение».</w:t>
      </w:r>
    </w:p>
    <w:p w:rsidR="00B95651" w:rsidRPr="00B95651" w:rsidRDefault="00B95651" w:rsidP="00B95651">
      <w:pPr>
        <w:numPr>
          <w:ilvl w:val="0"/>
          <w:numId w:val="9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 xml:space="preserve">Аудио- и </w:t>
      </w:r>
      <w:r w:rsidR="004A3B1B" w:rsidRPr="00B95651">
        <w:rPr>
          <w:rStyle w:val="c0"/>
        </w:rPr>
        <w:t>видеозаписи</w:t>
      </w:r>
      <w:r w:rsidRPr="00B95651">
        <w:rPr>
          <w:rStyle w:val="c0"/>
        </w:rPr>
        <w:t xml:space="preserve"> высказываний детей по отдельным проблемам с </w:t>
      </w:r>
      <w:r w:rsidR="004A3B1B" w:rsidRPr="00B95651">
        <w:rPr>
          <w:rStyle w:val="c0"/>
        </w:rPr>
        <w:t>дальнейшим прослушиванием</w:t>
      </w:r>
      <w:r w:rsidRPr="00B95651">
        <w:rPr>
          <w:rStyle w:val="c0"/>
        </w:rPr>
        <w:t xml:space="preserve"> и обсуждением проблемы с родителями (За что любишь свой дом? Кто в твоём доме самый главный? Кто самый добрый? За что ты себя любишь?  </w:t>
      </w:r>
      <w:r w:rsidR="004A3B1B" w:rsidRPr="00B95651">
        <w:rPr>
          <w:rStyle w:val="c0"/>
        </w:rPr>
        <w:t>и др.</w:t>
      </w:r>
      <w:r w:rsidRPr="00B95651">
        <w:rPr>
          <w:rStyle w:val="c0"/>
        </w:rPr>
        <w:t>).</w:t>
      </w:r>
    </w:p>
    <w:p w:rsidR="00B95651" w:rsidRPr="00B95651" w:rsidRDefault="00B95651" w:rsidP="00B95651">
      <w:pPr>
        <w:pStyle w:val="c5c7"/>
        <w:spacing w:line="276" w:lineRule="auto"/>
        <w:ind w:firstLine="720"/>
        <w:jc w:val="both"/>
      </w:pPr>
      <w:r w:rsidRPr="00B95651">
        <w:rPr>
          <w:rStyle w:val="c0c3"/>
        </w:rPr>
        <w:t>ХУДОЖЕСТВЕННО-ЭСТЕТИЧЕСКОЕ РАЗВИТИЕ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и проведение конкурсов и выставок детского творчества.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Анкетирование родителей с целью изучения их представлений об эстетическом воспитании детей.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lastRenderedPageBreak/>
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Участие родителей и детей в театрализованной деятельности6 совместная постановка спектаклей, создание условий, организация декораций и костюмов.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совместной деятельности детей и взрослых по выпуску семейных газет с целью обогащения коммуникативного опыта дошкольника.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Проведение праздников, досугов, литературных и музыкальных вечеров с привлечением родителей.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Приобщение к театрализованному и музыкальному искусству через аудио- и видеотеку. Регулирование тематического подбора для детского восприятия.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Семинары-практикумы для родителей художественно-эстетическому воспитанию дошкольников.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игротеки по Художественно-эстетическому развитию детей.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выставок детских работ и совместных тематических выставок детей и родителей.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Сотрудничество с культурными учреждениями города с целью оказания консультативной помощи родителям.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тренингов с родителями по обсуждению впечатлений после посещений культурных центров города.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Создание семейных клубов по интересам.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Организация совместных посиделок.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Совместное издание литературно-художественного журнала (рисунки, сказки, комиксы, придуманных детьми и их родителями).</w:t>
      </w:r>
    </w:p>
    <w:p w:rsidR="00B95651" w:rsidRPr="00B95651" w:rsidRDefault="00B95651" w:rsidP="00B95651">
      <w:pPr>
        <w:numPr>
          <w:ilvl w:val="0"/>
          <w:numId w:val="10"/>
        </w:numPr>
        <w:spacing w:before="100" w:beforeAutospacing="1" w:after="100" w:afterAutospacing="1" w:line="276" w:lineRule="auto"/>
        <w:ind w:left="0" w:firstLine="720"/>
        <w:jc w:val="both"/>
      </w:pPr>
      <w:r w:rsidRPr="00B95651">
        <w:rPr>
          <w:rStyle w:val="c0"/>
        </w:rPr>
        <w:t>«Поэтическая гостиная». Чтение стихов детьми и родителями.</w:t>
      </w:r>
    </w:p>
    <w:p w:rsidR="00B95651" w:rsidRPr="00B95651" w:rsidRDefault="00B95651" w:rsidP="00B95651">
      <w:pPr>
        <w:pStyle w:val="c13"/>
        <w:spacing w:line="276" w:lineRule="auto"/>
        <w:ind w:firstLine="720"/>
        <w:jc w:val="both"/>
      </w:pPr>
      <w:r w:rsidRPr="00B95651">
        <w:rPr>
          <w:rStyle w:val="c0"/>
        </w:rPr>
        <w:t>.</w:t>
      </w:r>
    </w:p>
    <w:p w:rsidR="00B95651" w:rsidRPr="00B95651" w:rsidRDefault="00B95651" w:rsidP="00B95651">
      <w:pPr>
        <w:spacing w:before="100" w:beforeAutospacing="1" w:after="100" w:afterAutospacing="1" w:line="276" w:lineRule="auto"/>
        <w:ind w:firstLine="720"/>
        <w:jc w:val="both"/>
      </w:pPr>
    </w:p>
    <w:p w:rsidR="00C82A48" w:rsidRPr="00B95651" w:rsidRDefault="00C82A48" w:rsidP="00B95651">
      <w:pPr>
        <w:spacing w:line="276" w:lineRule="auto"/>
      </w:pPr>
    </w:p>
    <w:sectPr w:rsidR="00C82A48" w:rsidRPr="00B95651" w:rsidSect="00454C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46" w:rsidRDefault="00BA0446" w:rsidP="005139FA">
      <w:r>
        <w:separator/>
      </w:r>
    </w:p>
  </w:endnote>
  <w:endnote w:type="continuationSeparator" w:id="1">
    <w:p w:rsidR="00BA0446" w:rsidRDefault="00BA0446" w:rsidP="0051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46" w:rsidRDefault="00BA0446" w:rsidP="005139FA">
      <w:r>
        <w:separator/>
      </w:r>
    </w:p>
  </w:footnote>
  <w:footnote w:type="continuationSeparator" w:id="1">
    <w:p w:rsidR="00BA0446" w:rsidRDefault="00BA0446" w:rsidP="00513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81271"/>
      <w:docPartObj>
        <w:docPartGallery w:val="Page Numbers (Top of Page)"/>
        <w:docPartUnique/>
      </w:docPartObj>
    </w:sdtPr>
    <w:sdtContent>
      <w:p w:rsidR="005139FA" w:rsidRDefault="00454C7C">
        <w:pPr>
          <w:pStyle w:val="a4"/>
        </w:pPr>
        <w:r>
          <w:fldChar w:fldCharType="begin"/>
        </w:r>
        <w:r w:rsidR="005139FA">
          <w:instrText>PAGE   \* MERGEFORMAT</w:instrText>
        </w:r>
        <w:r>
          <w:fldChar w:fldCharType="separate"/>
        </w:r>
        <w:r w:rsidR="0033513F">
          <w:rPr>
            <w:noProof/>
          </w:rPr>
          <w:t>5</w:t>
        </w:r>
        <w:r>
          <w:fldChar w:fldCharType="end"/>
        </w:r>
      </w:p>
    </w:sdtContent>
  </w:sdt>
  <w:p w:rsidR="005139FA" w:rsidRDefault="005139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413"/>
    <w:multiLevelType w:val="hybridMultilevel"/>
    <w:tmpl w:val="EDC655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859AF"/>
    <w:multiLevelType w:val="multilevel"/>
    <w:tmpl w:val="BE5C89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5334"/>
    <w:multiLevelType w:val="multilevel"/>
    <w:tmpl w:val="7630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D4BB7"/>
    <w:multiLevelType w:val="multilevel"/>
    <w:tmpl w:val="D676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B6D09"/>
    <w:multiLevelType w:val="hybridMultilevel"/>
    <w:tmpl w:val="02003D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5B3370"/>
    <w:multiLevelType w:val="multilevel"/>
    <w:tmpl w:val="0260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66EE3"/>
    <w:multiLevelType w:val="hybridMultilevel"/>
    <w:tmpl w:val="EB583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B55245"/>
    <w:multiLevelType w:val="multilevel"/>
    <w:tmpl w:val="D91ED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B2D5C"/>
    <w:multiLevelType w:val="multilevel"/>
    <w:tmpl w:val="CD9E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44886"/>
    <w:multiLevelType w:val="multilevel"/>
    <w:tmpl w:val="004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05618"/>
    <w:multiLevelType w:val="multilevel"/>
    <w:tmpl w:val="1834C7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B1A00"/>
    <w:multiLevelType w:val="multilevel"/>
    <w:tmpl w:val="43F6B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264C5"/>
    <w:multiLevelType w:val="multilevel"/>
    <w:tmpl w:val="619C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651"/>
    <w:rsid w:val="000275BA"/>
    <w:rsid w:val="0033513F"/>
    <w:rsid w:val="00454C7C"/>
    <w:rsid w:val="004A3B1B"/>
    <w:rsid w:val="005139FA"/>
    <w:rsid w:val="00B95651"/>
    <w:rsid w:val="00BA0446"/>
    <w:rsid w:val="00C82A48"/>
    <w:rsid w:val="00EE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56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B95651"/>
    <w:pPr>
      <w:spacing w:before="100" w:beforeAutospacing="1" w:after="100" w:afterAutospacing="1"/>
    </w:pPr>
  </w:style>
  <w:style w:type="paragraph" w:customStyle="1" w:styleId="c5c7">
    <w:name w:val="c5 c7"/>
    <w:basedOn w:val="a"/>
    <w:rsid w:val="00B95651"/>
    <w:pPr>
      <w:spacing w:before="100" w:beforeAutospacing="1" w:after="100" w:afterAutospacing="1"/>
    </w:pPr>
  </w:style>
  <w:style w:type="paragraph" w:customStyle="1" w:styleId="c13">
    <w:name w:val="c13"/>
    <w:basedOn w:val="a"/>
    <w:rsid w:val="00B95651"/>
    <w:pPr>
      <w:spacing w:before="100" w:beforeAutospacing="1" w:after="100" w:afterAutospacing="1"/>
    </w:pPr>
  </w:style>
  <w:style w:type="character" w:customStyle="1" w:styleId="c3c8">
    <w:name w:val="c3 c8"/>
    <w:rsid w:val="00B95651"/>
  </w:style>
  <w:style w:type="character" w:customStyle="1" w:styleId="c0">
    <w:name w:val="c0"/>
    <w:rsid w:val="00B95651"/>
  </w:style>
  <w:style w:type="character" w:customStyle="1" w:styleId="c0c3">
    <w:name w:val="c0 c3"/>
    <w:rsid w:val="00B95651"/>
  </w:style>
  <w:style w:type="paragraph" w:styleId="a3">
    <w:name w:val="List Paragraph"/>
    <w:basedOn w:val="a"/>
    <w:uiPriority w:val="34"/>
    <w:qFormat/>
    <w:rsid w:val="00B956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39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39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9F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9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2015-12-07T18:59:00Z</cp:lastPrinted>
  <dcterms:created xsi:type="dcterms:W3CDTF">2015-12-16T15:59:00Z</dcterms:created>
  <dcterms:modified xsi:type="dcterms:W3CDTF">2015-12-16T15:59:00Z</dcterms:modified>
</cp:coreProperties>
</file>