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8B" w:rsidRPr="00564992" w:rsidRDefault="00CE438B" w:rsidP="002151C5">
      <w:pPr>
        <w:ind w:firstLine="360"/>
        <w:jc w:val="both"/>
      </w:pPr>
    </w:p>
    <w:p w:rsidR="007144D4" w:rsidRPr="00564992" w:rsidRDefault="002151C5" w:rsidP="002151C5">
      <w:pPr>
        <w:jc w:val="center"/>
        <w:rPr>
          <w:b/>
          <w:bCs/>
          <w:shd w:val="clear" w:color="auto" w:fill="FFFFFF"/>
        </w:rPr>
      </w:pPr>
      <w:r w:rsidRPr="00564992">
        <w:rPr>
          <w:b/>
          <w:bCs/>
          <w:shd w:val="clear" w:color="auto" w:fill="FFFFFF"/>
        </w:rPr>
        <w:t xml:space="preserve"> </w:t>
      </w:r>
      <w:r w:rsidR="00CE438B" w:rsidRPr="00564992">
        <w:rPr>
          <w:b/>
          <w:bCs/>
          <w:shd w:val="clear" w:color="auto" w:fill="FFFFFF"/>
        </w:rPr>
        <w:t>«</w:t>
      </w:r>
      <w:r w:rsidR="007144D4" w:rsidRPr="00564992">
        <w:rPr>
          <w:b/>
          <w:bCs/>
          <w:shd w:val="clear" w:color="auto" w:fill="FFFFFF"/>
        </w:rPr>
        <w:t xml:space="preserve">Применение </w:t>
      </w:r>
      <w:r w:rsidR="00CE438B" w:rsidRPr="00564992">
        <w:rPr>
          <w:b/>
          <w:bCs/>
          <w:shd w:val="clear" w:color="auto" w:fill="FFFFFF"/>
        </w:rPr>
        <w:t>мультипликаци</w:t>
      </w:r>
      <w:r w:rsidR="007144D4" w:rsidRPr="00564992">
        <w:rPr>
          <w:b/>
          <w:bCs/>
          <w:shd w:val="clear" w:color="auto" w:fill="FFFFFF"/>
        </w:rPr>
        <w:t>онных фильмов</w:t>
      </w:r>
    </w:p>
    <w:p w:rsidR="00396FFC" w:rsidRPr="00564992" w:rsidRDefault="007144D4" w:rsidP="002151C5">
      <w:pPr>
        <w:jc w:val="center"/>
      </w:pPr>
      <w:r w:rsidRPr="00564992">
        <w:rPr>
          <w:b/>
          <w:bCs/>
          <w:shd w:val="clear" w:color="auto" w:fill="FFFFFF"/>
        </w:rPr>
        <w:t>в образовательной деятельности с дошкольниками</w:t>
      </w:r>
      <w:r w:rsidR="00CE438B" w:rsidRPr="00564992">
        <w:rPr>
          <w:b/>
          <w:bCs/>
          <w:shd w:val="clear" w:color="auto" w:fill="FFFFFF"/>
        </w:rPr>
        <w:t>».</w:t>
      </w:r>
    </w:p>
    <w:p w:rsidR="00396FFC" w:rsidRPr="00564992" w:rsidRDefault="00396FFC" w:rsidP="002151C5">
      <w:pPr>
        <w:ind w:firstLine="360"/>
        <w:jc w:val="both"/>
      </w:pPr>
    </w:p>
    <w:p w:rsidR="002151C5" w:rsidRDefault="003D3432" w:rsidP="002151C5">
      <w:pPr>
        <w:ind w:left="6120"/>
      </w:pPr>
      <w:r w:rsidRPr="00564992">
        <w:t>Сост</w:t>
      </w:r>
      <w:r w:rsidR="002151C5">
        <w:t>авители:</w:t>
      </w:r>
    </w:p>
    <w:p w:rsidR="003D3432" w:rsidRDefault="003D3432" w:rsidP="002151C5">
      <w:pPr>
        <w:ind w:left="6120"/>
      </w:pPr>
      <w:r w:rsidRPr="00564992">
        <w:t>Кибирова Ю.Р.,</w:t>
      </w:r>
      <w:r w:rsidR="002151C5">
        <w:t xml:space="preserve"> </w:t>
      </w:r>
      <w:r w:rsidRPr="00564992">
        <w:t xml:space="preserve">педагог-психолог </w:t>
      </w:r>
      <w:r w:rsidR="002151C5">
        <w:t xml:space="preserve">дошкольного отделения </w:t>
      </w:r>
      <w:r w:rsidRPr="00564992">
        <w:t>МАОУ СОШ №40</w:t>
      </w:r>
      <w:r w:rsidR="002151C5">
        <w:t>;</w:t>
      </w:r>
    </w:p>
    <w:p w:rsidR="002151C5" w:rsidRPr="00564992" w:rsidRDefault="002151C5" w:rsidP="002151C5">
      <w:pPr>
        <w:ind w:left="6120"/>
      </w:pPr>
      <w:r>
        <w:t>Смирнова Т.В. педагог-психолог МАДОУ  № 63 г. Томска</w:t>
      </w:r>
    </w:p>
    <w:p w:rsidR="00396FFC" w:rsidRPr="00564992" w:rsidRDefault="00396FFC" w:rsidP="002151C5">
      <w:pPr>
        <w:ind w:left="6120"/>
        <w:jc w:val="both"/>
      </w:pPr>
    </w:p>
    <w:p w:rsidR="00CE438B" w:rsidRPr="00564992" w:rsidRDefault="00CE438B" w:rsidP="002151C5">
      <w:pPr>
        <w:ind w:firstLine="360"/>
        <w:jc w:val="both"/>
        <w:rPr>
          <w:b/>
          <w:bCs/>
        </w:rPr>
      </w:pPr>
    </w:p>
    <w:p w:rsidR="00781F5A" w:rsidRPr="00564992" w:rsidRDefault="00781F5A" w:rsidP="002151C5">
      <w:pPr>
        <w:pStyle w:val="a5"/>
        <w:shd w:val="clear" w:color="auto" w:fill="FFFFFF"/>
        <w:spacing w:before="0" w:beforeAutospacing="0" w:after="0" w:afterAutospacing="0"/>
        <w:ind w:firstLine="360"/>
        <w:jc w:val="both"/>
      </w:pPr>
      <w:r w:rsidRPr="00564992">
        <w:t>В настоящее время, в связи с внедрением ФГОС одн</w:t>
      </w:r>
      <w:r w:rsidR="00AC2AD0" w:rsidRPr="00564992">
        <w:t>ой</w:t>
      </w:r>
      <w:r w:rsidRPr="00564992">
        <w:t xml:space="preserve"> </w:t>
      </w:r>
      <w:r w:rsidR="00AC2AD0" w:rsidRPr="00564992">
        <w:t xml:space="preserve">из </w:t>
      </w:r>
      <w:r w:rsidRPr="00564992">
        <w:t xml:space="preserve">основных задач </w:t>
      </w:r>
      <w:r w:rsidR="00AC2AD0" w:rsidRPr="00564992">
        <w:t>педагогов и специалистов ДОУ</w:t>
      </w:r>
      <w:r w:rsidR="00C863C5" w:rsidRPr="00564992">
        <w:t xml:space="preserve"> </w:t>
      </w:r>
      <w:r w:rsidR="00AC2AD0" w:rsidRPr="00564992">
        <w:t>становится</w:t>
      </w:r>
      <w:r w:rsidRPr="00564992">
        <w:t xml:space="preserve"> поиск новых, более эффективных способов организации детского деятельности, в которых будут созданы условия для </w:t>
      </w:r>
      <w:r w:rsidR="007B7F58" w:rsidRPr="00564992">
        <w:t>разностороннего развития детей.</w:t>
      </w:r>
    </w:p>
    <w:p w:rsidR="00781F5A" w:rsidRPr="00564992" w:rsidRDefault="007B7F58" w:rsidP="002151C5">
      <w:pPr>
        <w:pStyle w:val="a5"/>
        <w:shd w:val="clear" w:color="auto" w:fill="FFFFFF"/>
        <w:spacing w:before="0" w:beforeAutospacing="0" w:after="0" w:afterAutospacing="0"/>
        <w:ind w:firstLine="360"/>
        <w:jc w:val="both"/>
      </w:pPr>
      <w:r w:rsidRPr="00564992">
        <w:t>Одним из таких средств, на наш взгляд</w:t>
      </w:r>
      <w:r w:rsidR="00536D14" w:rsidRPr="00564992">
        <w:t>,</w:t>
      </w:r>
      <w:r w:rsidRPr="00564992">
        <w:t xml:space="preserve"> является использование мультфильмов в работе с дошкольниками. </w:t>
      </w:r>
    </w:p>
    <w:p w:rsidR="007D7965" w:rsidRPr="00564992" w:rsidRDefault="001F6CE4" w:rsidP="002151C5">
      <w:pPr>
        <w:autoSpaceDE w:val="0"/>
        <w:autoSpaceDN w:val="0"/>
        <w:adjustRightInd w:val="0"/>
        <w:jc w:val="both"/>
      </w:pPr>
      <w:r w:rsidRPr="00564992">
        <w:t xml:space="preserve">По данным за 2011 г., от 20 до 40% своего свободного времени ребенок-дошкольник проводит у экрана. Мультфильмы - неотъемлемое средство его социализации. </w:t>
      </w:r>
    </w:p>
    <w:p w:rsidR="0031260B" w:rsidRPr="00564992" w:rsidRDefault="0031260B" w:rsidP="002151C5">
      <w:pPr>
        <w:autoSpaceDE w:val="0"/>
        <w:autoSpaceDN w:val="0"/>
        <w:adjustRightInd w:val="0"/>
        <w:jc w:val="both"/>
        <w:rPr>
          <w:i/>
          <w:iCs/>
        </w:rPr>
      </w:pPr>
      <w:r w:rsidRPr="00564992">
        <w:rPr>
          <w:i/>
          <w:iCs/>
        </w:rPr>
        <w:t>Зрительные образы, полученные по</w:t>
      </w:r>
      <w:r w:rsidRPr="00564992">
        <w:rPr>
          <w:i/>
          <w:iCs/>
        </w:rPr>
        <w:softHyphen/>
        <w:t>средством мультфильмов, воздействуют на детскую психику гораздо сильнее, чем прочитанная книга или рассказанная сказка.</w:t>
      </w:r>
    </w:p>
    <w:p w:rsidR="0031260B" w:rsidRPr="00564992" w:rsidRDefault="007D7965" w:rsidP="002151C5">
      <w:pPr>
        <w:autoSpaceDE w:val="0"/>
        <w:autoSpaceDN w:val="0"/>
        <w:adjustRightInd w:val="0"/>
        <w:jc w:val="both"/>
      </w:pPr>
      <w:r w:rsidRPr="00564992">
        <w:t>Почему мультфильмы так влияют на развитие ребенка</w:t>
      </w:r>
      <w:r w:rsidR="0031260B" w:rsidRPr="00564992">
        <w:t>?</w:t>
      </w:r>
      <w:r w:rsidRPr="00564992">
        <w:t xml:space="preserve"> </w:t>
      </w:r>
    </w:p>
    <w:p w:rsidR="007D7965" w:rsidRPr="00564992" w:rsidRDefault="00D94167" w:rsidP="002151C5">
      <w:pPr>
        <w:autoSpaceDE w:val="0"/>
        <w:autoSpaceDN w:val="0"/>
        <w:adjustRightInd w:val="0"/>
        <w:jc w:val="both"/>
      </w:pPr>
      <w:r w:rsidRPr="00564992">
        <w:t>Потому что п</w:t>
      </w:r>
      <w:r w:rsidR="001F6CE4" w:rsidRPr="00564992">
        <w:t xml:space="preserve">ри просмотре мультфильмов срабатывают следующие </w:t>
      </w:r>
      <w:r w:rsidR="001F6CE4" w:rsidRPr="00564992">
        <w:rPr>
          <w:u w:val="single"/>
        </w:rPr>
        <w:t>механизмы формирования поведения</w:t>
      </w:r>
      <w:r w:rsidR="001F6CE4" w:rsidRPr="00564992">
        <w:t xml:space="preserve">: </w:t>
      </w:r>
    </w:p>
    <w:p w:rsidR="001F6CE4" w:rsidRPr="00564992" w:rsidRDefault="001F6CE4" w:rsidP="002151C5">
      <w:pPr>
        <w:autoSpaceDE w:val="0"/>
        <w:autoSpaceDN w:val="0"/>
        <w:adjustRightInd w:val="0"/>
        <w:jc w:val="both"/>
      </w:pPr>
      <w:r w:rsidRPr="00564992">
        <w:rPr>
          <w:b/>
          <w:bCs/>
        </w:rPr>
        <w:t xml:space="preserve">заражение </w:t>
      </w:r>
      <w:r w:rsidRPr="00564992">
        <w:t>- процесс передача эмоционального состояния от одного индиви</w:t>
      </w:r>
      <w:r w:rsidRPr="00564992">
        <w:softHyphen/>
        <w:t>да к другому на уровне психического контакта;</w:t>
      </w:r>
    </w:p>
    <w:p w:rsidR="007D7965" w:rsidRPr="00564992" w:rsidRDefault="001F6CE4" w:rsidP="002151C5">
      <w:pPr>
        <w:autoSpaceDE w:val="0"/>
        <w:autoSpaceDN w:val="0"/>
        <w:adjustRightInd w:val="0"/>
        <w:jc w:val="both"/>
      </w:pPr>
      <w:r w:rsidRPr="00564992">
        <w:rPr>
          <w:b/>
          <w:bCs/>
        </w:rPr>
        <w:t>внушение</w:t>
      </w:r>
      <w:r w:rsidRPr="00564992">
        <w:t xml:space="preserve"> - воздействие на сознание человека, при котором происходит не</w:t>
      </w:r>
      <w:r w:rsidRPr="00564992">
        <w:softHyphen/>
        <w:t xml:space="preserve">критическое восприятие им убеждений и установок; </w:t>
      </w:r>
    </w:p>
    <w:p w:rsidR="001F6CE4" w:rsidRPr="00564992" w:rsidRDefault="001F6CE4" w:rsidP="002151C5">
      <w:pPr>
        <w:autoSpaceDE w:val="0"/>
        <w:autoSpaceDN w:val="0"/>
        <w:adjustRightInd w:val="0"/>
        <w:jc w:val="both"/>
      </w:pPr>
      <w:r w:rsidRPr="00564992">
        <w:rPr>
          <w:b/>
          <w:bCs/>
        </w:rPr>
        <w:t>подражание</w:t>
      </w:r>
      <w:r w:rsidRPr="00564992">
        <w:t xml:space="preserve"> - следование примеру, образцу.</w:t>
      </w:r>
    </w:p>
    <w:p w:rsidR="001F6CE4" w:rsidRPr="00564992" w:rsidRDefault="001F6CE4" w:rsidP="002151C5">
      <w:pPr>
        <w:jc w:val="both"/>
      </w:pPr>
      <w:r w:rsidRPr="00564992">
        <w:t>У дошкольника больше всего развито подражание, поскольку в его возрасте именно так развиваются механизмы поведения. В свя</w:t>
      </w:r>
      <w:r w:rsidRPr="00564992">
        <w:softHyphen/>
        <w:t>зи с этим дети копируют героев мультфильмов и используют спо</w:t>
      </w:r>
      <w:r w:rsidRPr="00564992">
        <w:softHyphen/>
        <w:t>собы разрешения ситуаций, которые в них демонстрируются, при чем поведение персонажей воспринимается как правильное и естественное. Сравнивая себя с  героем</w:t>
      </w:r>
      <w:r w:rsidR="00D94167" w:rsidRPr="00564992">
        <w:t xml:space="preserve"> мультфильма</w:t>
      </w:r>
      <w:r w:rsidRPr="00564992">
        <w:t>, ре</w:t>
      </w:r>
      <w:r w:rsidRPr="00564992">
        <w:softHyphen/>
        <w:t>бенок учится воспринимать себя, преодолевать собственные стра</w:t>
      </w:r>
      <w:r w:rsidRPr="00564992">
        <w:softHyphen/>
        <w:t>хи и трудности, ценить и уважать других</w:t>
      </w:r>
      <w:r w:rsidR="00D94167" w:rsidRPr="00564992">
        <w:t xml:space="preserve"> </w:t>
      </w:r>
      <w:r w:rsidR="00D94167" w:rsidRPr="00564992">
        <w:rPr>
          <w:i/>
          <w:iCs/>
        </w:rPr>
        <w:t>(Это возможно только в случае, когда мульт-продукция отвечает психолого-педагогическим требованиям).</w:t>
      </w:r>
      <w:r w:rsidR="00D94167" w:rsidRPr="00564992">
        <w:t xml:space="preserve"> </w:t>
      </w:r>
      <w:r w:rsidRPr="00564992">
        <w:t>Мультфильм дает боль</w:t>
      </w:r>
      <w:r w:rsidRPr="00564992">
        <w:softHyphen/>
        <w:t xml:space="preserve">шое поле для фантазии, способствует развитию творческих способностей. </w:t>
      </w:r>
    </w:p>
    <w:p w:rsidR="001F6CE4" w:rsidRPr="00564992" w:rsidRDefault="001F6CE4" w:rsidP="002151C5"/>
    <w:p w:rsidR="00C863C5" w:rsidRPr="00564992" w:rsidRDefault="00DA09C8" w:rsidP="002151C5">
      <w:pPr>
        <w:pStyle w:val="a5"/>
        <w:shd w:val="clear" w:color="auto" w:fill="FFFFFF"/>
        <w:spacing w:before="0" w:beforeAutospacing="0" w:after="0" w:afterAutospacing="0"/>
        <w:ind w:firstLine="360"/>
        <w:jc w:val="both"/>
      </w:pPr>
      <w:r w:rsidRPr="00564992">
        <w:t xml:space="preserve">В настоящее время наглядный метод мультипликации в работе </w:t>
      </w:r>
      <w:r w:rsidR="00A86FB0" w:rsidRPr="00564992">
        <w:t>с детьми дошкольного возраста мето</w:t>
      </w:r>
      <w:r w:rsidRPr="00564992">
        <w:t xml:space="preserve">дологически не достаточно переработан, но исходя из практики, он </w:t>
      </w:r>
      <w:r w:rsidR="00C863C5" w:rsidRPr="00564992">
        <w:t xml:space="preserve">является достаточно действенным. </w:t>
      </w:r>
    </w:p>
    <w:p w:rsidR="007B7F58" w:rsidRPr="00564992" w:rsidRDefault="007B7F58" w:rsidP="002151C5">
      <w:pPr>
        <w:pStyle w:val="a5"/>
        <w:shd w:val="clear" w:color="auto" w:fill="FFFFFF"/>
        <w:spacing w:before="0" w:beforeAutospacing="0" w:after="0" w:afterAutospacing="0"/>
        <w:ind w:firstLine="360"/>
        <w:jc w:val="both"/>
      </w:pPr>
      <w:r w:rsidRPr="00564992">
        <w:t>Так как, мультфильм</w:t>
      </w:r>
      <w:r w:rsidR="00FC2CE0" w:rsidRPr="00564992">
        <w:t>ы</w:t>
      </w:r>
      <w:r w:rsidRPr="00564992">
        <w:t xml:space="preserve"> выстроен</w:t>
      </w:r>
      <w:r w:rsidR="00FC2CE0" w:rsidRPr="00564992">
        <w:t>ы</w:t>
      </w:r>
      <w:r w:rsidRPr="00564992">
        <w:t xml:space="preserve"> на доступном для понимания ребёнка сюжете, богат</w:t>
      </w:r>
      <w:r w:rsidR="00FC2CE0" w:rsidRPr="00564992">
        <w:t>ы</w:t>
      </w:r>
      <w:r w:rsidRPr="00564992">
        <w:t xml:space="preserve"> яркой образностью, музыкальностью, динамичностью, </w:t>
      </w:r>
      <w:r w:rsidR="0089612D" w:rsidRPr="00564992">
        <w:rPr>
          <w:b/>
          <w:bCs/>
        </w:rPr>
        <w:t>он</w:t>
      </w:r>
      <w:r w:rsidR="00FC2CE0" w:rsidRPr="00564992">
        <w:rPr>
          <w:b/>
          <w:bCs/>
        </w:rPr>
        <w:t>и</w:t>
      </w:r>
      <w:r w:rsidR="0089612D" w:rsidRPr="00564992">
        <w:t xml:space="preserve"> </w:t>
      </w:r>
      <w:r w:rsidRPr="00564992">
        <w:t>мо</w:t>
      </w:r>
      <w:r w:rsidR="00FC2CE0" w:rsidRPr="00564992">
        <w:t>гут</w:t>
      </w:r>
      <w:r w:rsidRPr="00564992">
        <w:t xml:space="preserve"> бы</w:t>
      </w:r>
      <w:r w:rsidR="00FC2CE0" w:rsidRPr="00564992">
        <w:t>т</w:t>
      </w:r>
      <w:r w:rsidRPr="00564992">
        <w:t>ь использован</w:t>
      </w:r>
      <w:r w:rsidR="00FC2CE0" w:rsidRPr="00564992">
        <w:t>ы</w:t>
      </w:r>
      <w:r w:rsidRPr="00564992">
        <w:t xml:space="preserve"> как наглядный метод воздействия на ребёнка, значительно повышающий мотивацию к деятельности.</w:t>
      </w:r>
    </w:p>
    <w:p w:rsidR="00C53328" w:rsidRPr="00564992" w:rsidRDefault="007B7F58" w:rsidP="002151C5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b/>
          <w:bCs/>
          <w:shd w:val="clear" w:color="auto" w:fill="FFFFFF"/>
        </w:rPr>
      </w:pPr>
      <w:r w:rsidRPr="00564992">
        <w:rPr>
          <w:shd w:val="clear" w:color="auto" w:fill="FFFFFF"/>
        </w:rPr>
        <w:t xml:space="preserve">Мультфильмы обладают богатыми </w:t>
      </w:r>
      <w:r w:rsidRPr="00564992">
        <w:rPr>
          <w:b/>
          <w:bCs/>
          <w:shd w:val="clear" w:color="auto" w:fill="FFFFFF"/>
        </w:rPr>
        <w:t>психолого-педагогическими возможностями:</w:t>
      </w:r>
    </w:p>
    <w:p w:rsidR="00530E7A" w:rsidRPr="00564992" w:rsidRDefault="007B7F58" w:rsidP="002151C5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564992">
        <w:rPr>
          <w:shd w:val="clear" w:color="auto" w:fill="FFFFFF"/>
        </w:rPr>
        <w:t>расширяют представления об окружающем мире, знакомят с новыми словами, явлениями;</w:t>
      </w:r>
    </w:p>
    <w:p w:rsidR="00530E7A" w:rsidRPr="00564992" w:rsidRDefault="00AC2AD0" w:rsidP="002151C5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564992">
        <w:rPr>
          <w:shd w:val="clear" w:color="auto" w:fill="FFFFFF"/>
        </w:rPr>
        <w:t>развивают эстетический вкус, чувство юмора;</w:t>
      </w:r>
    </w:p>
    <w:p w:rsidR="00530E7A" w:rsidRPr="00564992" w:rsidRDefault="00AC2AD0" w:rsidP="002151C5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564992">
        <w:rPr>
          <w:shd w:val="clear" w:color="auto" w:fill="FFFFFF"/>
        </w:rPr>
        <w:t>разви</w:t>
      </w:r>
      <w:r w:rsidR="00536D14" w:rsidRPr="00564992">
        <w:rPr>
          <w:shd w:val="clear" w:color="auto" w:fill="FFFFFF"/>
        </w:rPr>
        <w:t>вают</w:t>
      </w:r>
      <w:r w:rsidRPr="00564992">
        <w:rPr>
          <w:shd w:val="clear" w:color="auto" w:fill="FFFFFF"/>
        </w:rPr>
        <w:t xml:space="preserve"> мышлени</w:t>
      </w:r>
      <w:r w:rsidR="00536D14" w:rsidRPr="00564992">
        <w:rPr>
          <w:shd w:val="clear" w:color="auto" w:fill="FFFFFF"/>
        </w:rPr>
        <w:t>е</w:t>
      </w:r>
      <w:r w:rsidRPr="00564992">
        <w:rPr>
          <w:shd w:val="clear" w:color="auto" w:fill="FFFFFF"/>
        </w:rPr>
        <w:t>, понимание причинно-следственных связей;</w:t>
      </w:r>
    </w:p>
    <w:p w:rsidR="00B03B88" w:rsidRPr="00564992" w:rsidRDefault="00AC2AD0" w:rsidP="002151C5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564992">
        <w:rPr>
          <w:shd w:val="clear" w:color="auto" w:fill="FFFFFF"/>
        </w:rPr>
        <w:lastRenderedPageBreak/>
        <w:t>мультфильмы помогают реализовать эмоциональные потребности</w:t>
      </w:r>
      <w:r w:rsidR="00FC2CE0" w:rsidRPr="00564992">
        <w:rPr>
          <w:shd w:val="clear" w:color="auto" w:fill="FFFFFF"/>
        </w:rPr>
        <w:t xml:space="preserve"> ребенка</w:t>
      </w:r>
      <w:r w:rsidRPr="00564992">
        <w:rPr>
          <w:shd w:val="clear" w:color="auto" w:fill="FFFFFF"/>
        </w:rPr>
        <w:t>.</w:t>
      </w:r>
      <w:r w:rsidR="00D94167" w:rsidRPr="00564992">
        <w:rPr>
          <w:shd w:val="clear" w:color="auto" w:fill="FFFFFF"/>
        </w:rPr>
        <w:t xml:space="preserve"> Например, желание чувствовать себя сильным, </w:t>
      </w:r>
      <w:r w:rsidR="00C863C5" w:rsidRPr="00564992">
        <w:rPr>
          <w:shd w:val="clear" w:color="auto" w:fill="FFFFFF"/>
        </w:rPr>
        <w:t xml:space="preserve"> </w:t>
      </w:r>
      <w:r w:rsidR="00D94167" w:rsidRPr="00564992">
        <w:rPr>
          <w:shd w:val="clear" w:color="auto" w:fill="FFFFFF"/>
        </w:rPr>
        <w:t>желание преодолеть свой страх)</w:t>
      </w:r>
      <w:r w:rsidR="00FC2CE0" w:rsidRPr="00564992">
        <w:rPr>
          <w:shd w:val="clear" w:color="auto" w:fill="FFFFFF"/>
        </w:rPr>
        <w:t>.</w:t>
      </w:r>
    </w:p>
    <w:p w:rsidR="00C863C5" w:rsidRPr="00564992" w:rsidRDefault="00C863C5" w:rsidP="002151C5">
      <w:pPr>
        <w:ind w:firstLine="360"/>
        <w:jc w:val="both"/>
        <w:rPr>
          <w:shd w:val="clear" w:color="auto" w:fill="FFFFFF"/>
        </w:rPr>
      </w:pPr>
      <w:r w:rsidRPr="00564992">
        <w:rPr>
          <w:shd w:val="clear" w:color="auto" w:fill="FFFFFF"/>
        </w:rPr>
        <w:t xml:space="preserve">Через мультфильмы ребенок усваивает модели поведения, способы действий, алгоритмы достижения цели. </w:t>
      </w:r>
    </w:p>
    <w:p w:rsidR="00B03B88" w:rsidRPr="00564992" w:rsidRDefault="00B03B88" w:rsidP="002151C5">
      <w:pPr>
        <w:autoSpaceDE w:val="0"/>
        <w:autoSpaceDN w:val="0"/>
        <w:adjustRightInd w:val="0"/>
        <w:ind w:firstLine="360"/>
        <w:jc w:val="both"/>
      </w:pPr>
      <w:r w:rsidRPr="00564992">
        <w:t>Таким образом, мультфильмы могут служить как от</w:t>
      </w:r>
      <w:r w:rsidRPr="00564992">
        <w:softHyphen/>
        <w:t>личным средством воспитания</w:t>
      </w:r>
      <w:r w:rsidR="000F7E7C" w:rsidRPr="00564992">
        <w:t xml:space="preserve"> и развития</w:t>
      </w:r>
      <w:r w:rsidRPr="00564992">
        <w:t xml:space="preserve">, так и инструментом </w:t>
      </w:r>
      <w:r w:rsidR="00895BE4" w:rsidRPr="00564992">
        <w:t>помощи детям в тех или иных непростых ситуациях</w:t>
      </w:r>
      <w:r w:rsidRPr="00564992">
        <w:t>.</w:t>
      </w:r>
    </w:p>
    <w:p w:rsidR="00B03B88" w:rsidRPr="00564992" w:rsidRDefault="00B03B88" w:rsidP="002151C5">
      <w:pPr>
        <w:ind w:firstLine="360"/>
        <w:jc w:val="both"/>
      </w:pPr>
    </w:p>
    <w:p w:rsidR="0073495B" w:rsidRPr="00564992" w:rsidRDefault="00B03B88" w:rsidP="002151C5">
      <w:pPr>
        <w:ind w:firstLine="360"/>
        <w:jc w:val="both"/>
      </w:pPr>
      <w:r w:rsidRPr="00564992">
        <w:t>Специально подобранные мульт</w:t>
      </w:r>
      <w:r w:rsidR="00FC2CE0" w:rsidRPr="00564992">
        <w:t>фильмы</w:t>
      </w:r>
      <w:r w:rsidRPr="00564992">
        <w:t xml:space="preserve"> можно использовать в </w:t>
      </w:r>
      <w:r w:rsidR="00895BE4" w:rsidRPr="00564992">
        <w:t>образовательной работе</w:t>
      </w:r>
      <w:r w:rsidRPr="00564992">
        <w:t xml:space="preserve"> </w:t>
      </w:r>
      <w:r w:rsidRPr="00564992">
        <w:rPr>
          <w:b/>
          <w:bCs/>
        </w:rPr>
        <w:t>с различными целями</w:t>
      </w:r>
      <w:r w:rsidRPr="00564992">
        <w:t>. Например, с целью воспитания нравственных ка</w:t>
      </w:r>
      <w:r w:rsidRPr="00564992">
        <w:softHyphen/>
        <w:t xml:space="preserve">честв, </w:t>
      </w:r>
      <w:r w:rsidR="00D94167" w:rsidRPr="00564992">
        <w:t xml:space="preserve">развития познания, расширения кругозора, </w:t>
      </w:r>
      <w:r w:rsidRPr="00564992">
        <w:t xml:space="preserve">коррекции поведения, </w:t>
      </w:r>
      <w:r w:rsidR="00D94167" w:rsidRPr="00564992">
        <w:t xml:space="preserve">помощи в преодолении </w:t>
      </w:r>
      <w:r w:rsidRPr="00564992">
        <w:t xml:space="preserve"> личностных трудностей </w:t>
      </w:r>
      <w:r w:rsidR="00D94167" w:rsidRPr="00564992">
        <w:t>(</w:t>
      </w:r>
      <w:r w:rsidRPr="00564992">
        <w:t>агрессивности, застенчивости, страхов</w:t>
      </w:r>
      <w:r w:rsidR="00D94167" w:rsidRPr="00564992">
        <w:t>)</w:t>
      </w:r>
      <w:r w:rsidRPr="00564992">
        <w:t xml:space="preserve"> и т.</w:t>
      </w:r>
      <w:r w:rsidR="00D94167" w:rsidRPr="00564992">
        <w:t>п.</w:t>
      </w:r>
      <w:r w:rsidRPr="00564992">
        <w:t xml:space="preserve">.  </w:t>
      </w:r>
    </w:p>
    <w:p w:rsidR="00B03B88" w:rsidRPr="00564992" w:rsidRDefault="00B03B88" w:rsidP="002151C5">
      <w:pPr>
        <w:ind w:firstLine="360"/>
        <w:jc w:val="both"/>
      </w:pPr>
      <w:r w:rsidRPr="00564992">
        <w:t xml:space="preserve"> </w:t>
      </w:r>
    </w:p>
    <w:p w:rsidR="00895BE4" w:rsidRPr="00564992" w:rsidRDefault="00730F3C" w:rsidP="002151C5">
      <w:pPr>
        <w:jc w:val="both"/>
        <w:rPr>
          <w:b/>
          <w:bCs/>
        </w:rPr>
      </w:pPr>
      <w:r w:rsidRPr="00564992">
        <w:rPr>
          <w:b/>
          <w:bCs/>
        </w:rPr>
        <w:t>Как вы думаете, чтобы достичь образовательной либо развивающей цели достаточно просто посмотреть мультфильм с детьми?</w:t>
      </w:r>
    </w:p>
    <w:p w:rsidR="00B03B88" w:rsidRPr="00564992" w:rsidRDefault="00730F3C" w:rsidP="002151C5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rStyle w:val="a6"/>
        </w:rPr>
      </w:pPr>
      <w:r w:rsidRPr="00564992">
        <w:rPr>
          <w:rStyle w:val="a6"/>
        </w:rPr>
        <w:t>Действительно, о</w:t>
      </w:r>
      <w:r w:rsidR="00B03B88" w:rsidRPr="00564992">
        <w:rPr>
          <w:rStyle w:val="a6"/>
        </w:rPr>
        <w:t xml:space="preserve">дной из важных частей </w:t>
      </w:r>
      <w:r w:rsidRPr="00564992">
        <w:rPr>
          <w:rStyle w:val="a6"/>
        </w:rPr>
        <w:t>работы с мультфильмом</w:t>
      </w:r>
      <w:r w:rsidR="00B03B88" w:rsidRPr="00564992">
        <w:rPr>
          <w:rStyle w:val="a6"/>
        </w:rPr>
        <w:t xml:space="preserve"> является обсуждение </w:t>
      </w:r>
      <w:r w:rsidRPr="00564992">
        <w:rPr>
          <w:rStyle w:val="a6"/>
        </w:rPr>
        <w:t>его</w:t>
      </w:r>
      <w:r w:rsidR="00B03B88" w:rsidRPr="00564992">
        <w:rPr>
          <w:rStyle w:val="a6"/>
        </w:rPr>
        <w:t xml:space="preserve"> с детьми</w:t>
      </w:r>
      <w:r w:rsidRPr="00564992">
        <w:rPr>
          <w:rStyle w:val="a6"/>
        </w:rPr>
        <w:t>.</w:t>
      </w:r>
      <w:r w:rsidR="00B03B88" w:rsidRPr="00564992">
        <w:rPr>
          <w:rStyle w:val="a6"/>
        </w:rPr>
        <w:t xml:space="preserve"> </w:t>
      </w:r>
      <w:r w:rsidRPr="00564992">
        <w:rPr>
          <w:rStyle w:val="a6"/>
        </w:rPr>
        <w:t>В</w:t>
      </w:r>
      <w:r w:rsidR="00B03B88" w:rsidRPr="00564992">
        <w:rPr>
          <w:rStyle w:val="a6"/>
        </w:rPr>
        <w:t xml:space="preserve">о время </w:t>
      </w:r>
      <w:r w:rsidRPr="00564992">
        <w:rPr>
          <w:rStyle w:val="a6"/>
        </w:rPr>
        <w:t>обсуждения</w:t>
      </w:r>
      <w:r w:rsidR="00B03B88" w:rsidRPr="00564992">
        <w:rPr>
          <w:rStyle w:val="a6"/>
        </w:rPr>
        <w:t xml:space="preserve"> детям задаются следующие вопросы:</w:t>
      </w:r>
    </w:p>
    <w:p w:rsidR="00B03B88" w:rsidRPr="00564992" w:rsidRDefault="00B03B88" w:rsidP="002151C5">
      <w:pPr>
        <w:numPr>
          <w:ilvl w:val="0"/>
          <w:numId w:val="5"/>
        </w:numPr>
        <w:tabs>
          <w:tab w:val="clear" w:pos="624"/>
          <w:tab w:val="num" w:pos="-1080"/>
        </w:tabs>
        <w:ind w:left="-360" w:firstLine="360"/>
        <w:jc w:val="both"/>
      </w:pPr>
      <w:r w:rsidRPr="00564992">
        <w:t>Какое у вас настроение после просмотра?</w:t>
      </w:r>
    </w:p>
    <w:p w:rsidR="00B03B88" w:rsidRPr="00564992" w:rsidRDefault="00B03B88" w:rsidP="002151C5">
      <w:pPr>
        <w:numPr>
          <w:ilvl w:val="0"/>
          <w:numId w:val="5"/>
        </w:numPr>
        <w:tabs>
          <w:tab w:val="clear" w:pos="624"/>
          <w:tab w:val="num" w:pos="-1080"/>
        </w:tabs>
        <w:ind w:left="-360" w:firstLine="360"/>
        <w:jc w:val="both"/>
      </w:pPr>
      <w:r w:rsidRPr="00564992">
        <w:t>Кто из героев больше всего понравился?</w:t>
      </w:r>
    </w:p>
    <w:p w:rsidR="00B03B88" w:rsidRPr="00564992" w:rsidRDefault="00B03B88" w:rsidP="002151C5">
      <w:pPr>
        <w:numPr>
          <w:ilvl w:val="0"/>
          <w:numId w:val="5"/>
        </w:numPr>
        <w:tabs>
          <w:tab w:val="clear" w:pos="624"/>
          <w:tab w:val="num" w:pos="-1080"/>
        </w:tabs>
        <w:ind w:left="-360" w:firstLine="360"/>
        <w:jc w:val="both"/>
      </w:pPr>
      <w:r w:rsidRPr="00564992">
        <w:t>Какие чувства испытывали герои?</w:t>
      </w:r>
    </w:p>
    <w:p w:rsidR="00B03B88" w:rsidRPr="00564992" w:rsidRDefault="00B03B88" w:rsidP="002151C5">
      <w:pPr>
        <w:numPr>
          <w:ilvl w:val="0"/>
          <w:numId w:val="5"/>
        </w:numPr>
        <w:tabs>
          <w:tab w:val="clear" w:pos="624"/>
          <w:tab w:val="num" w:pos="-1080"/>
        </w:tabs>
        <w:ind w:left="-360" w:firstLine="360"/>
        <w:jc w:val="both"/>
      </w:pPr>
      <w:r w:rsidRPr="00564992">
        <w:t xml:space="preserve">Кто, наоборот, больше всего не понравился? </w:t>
      </w:r>
    </w:p>
    <w:p w:rsidR="00B03B88" w:rsidRPr="00564992" w:rsidRDefault="00B03B88" w:rsidP="002151C5">
      <w:pPr>
        <w:numPr>
          <w:ilvl w:val="0"/>
          <w:numId w:val="5"/>
        </w:numPr>
        <w:tabs>
          <w:tab w:val="clear" w:pos="624"/>
          <w:tab w:val="num" w:pos="-1080"/>
        </w:tabs>
        <w:ind w:left="-360" w:firstLine="360"/>
        <w:jc w:val="both"/>
      </w:pPr>
      <w:r w:rsidRPr="00564992">
        <w:t>Что бы вы сделали по-другому?</w:t>
      </w:r>
    </w:p>
    <w:p w:rsidR="00B03B88" w:rsidRPr="00564992" w:rsidRDefault="00B03B88" w:rsidP="002151C5">
      <w:pPr>
        <w:numPr>
          <w:ilvl w:val="0"/>
          <w:numId w:val="5"/>
        </w:numPr>
        <w:tabs>
          <w:tab w:val="clear" w:pos="624"/>
          <w:tab w:val="num" w:pos="-1080"/>
        </w:tabs>
        <w:ind w:left="-360" w:firstLine="360"/>
        <w:jc w:val="both"/>
      </w:pPr>
      <w:r w:rsidRPr="00564992">
        <w:t>Какие качества этого персонажа могут быть в вас?</w:t>
      </w:r>
    </w:p>
    <w:p w:rsidR="00B03B88" w:rsidRPr="00564992" w:rsidRDefault="00B03B88" w:rsidP="002151C5">
      <w:pPr>
        <w:numPr>
          <w:ilvl w:val="0"/>
          <w:numId w:val="5"/>
        </w:numPr>
        <w:tabs>
          <w:tab w:val="clear" w:pos="624"/>
          <w:tab w:val="num" w:pos="-1080"/>
        </w:tabs>
        <w:ind w:left="-360" w:firstLine="360"/>
        <w:jc w:val="both"/>
      </w:pPr>
      <w:r w:rsidRPr="00564992">
        <w:t>На месте кого из героев фильма вам хотелось бы оказаться? Почему?</w:t>
      </w:r>
    </w:p>
    <w:p w:rsidR="00B03B88" w:rsidRPr="00564992" w:rsidRDefault="00B03B88" w:rsidP="002151C5">
      <w:pPr>
        <w:numPr>
          <w:ilvl w:val="0"/>
          <w:numId w:val="5"/>
        </w:numPr>
        <w:tabs>
          <w:tab w:val="clear" w:pos="624"/>
          <w:tab w:val="num" w:pos="-1080"/>
        </w:tabs>
        <w:ind w:left="-360" w:firstLine="360"/>
        <w:jc w:val="both"/>
      </w:pPr>
      <w:r w:rsidRPr="00564992">
        <w:t>А в жизни такое бывает?</w:t>
      </w:r>
    </w:p>
    <w:p w:rsidR="00B03B88" w:rsidRPr="00564992" w:rsidRDefault="00B03B88" w:rsidP="002151C5">
      <w:pPr>
        <w:numPr>
          <w:ilvl w:val="0"/>
          <w:numId w:val="5"/>
        </w:numPr>
        <w:tabs>
          <w:tab w:val="clear" w:pos="624"/>
          <w:tab w:val="num" w:pos="-1080"/>
        </w:tabs>
        <w:ind w:left="-360" w:firstLine="360"/>
        <w:jc w:val="both"/>
      </w:pPr>
      <w:r w:rsidRPr="00564992">
        <w:t>Находились ли вы в таких ситуациях? Как вы преодолеваете подобные проблемы?</w:t>
      </w:r>
    </w:p>
    <w:p w:rsidR="00B03B88" w:rsidRPr="00564992" w:rsidRDefault="00B03B88" w:rsidP="002151C5">
      <w:pPr>
        <w:numPr>
          <w:ilvl w:val="0"/>
          <w:numId w:val="5"/>
        </w:numPr>
        <w:tabs>
          <w:tab w:val="clear" w:pos="624"/>
          <w:tab w:val="num" w:pos="-1080"/>
        </w:tabs>
        <w:ind w:left="-360" w:firstLine="360"/>
        <w:jc w:val="both"/>
      </w:pPr>
      <w:r w:rsidRPr="00564992">
        <w:t xml:space="preserve">Какие эпизоды хотелось бы пересмотреть снова? </w:t>
      </w:r>
    </w:p>
    <w:p w:rsidR="00B03B88" w:rsidRPr="00564992" w:rsidRDefault="00B03B88" w:rsidP="002151C5">
      <w:pPr>
        <w:numPr>
          <w:ilvl w:val="0"/>
          <w:numId w:val="5"/>
        </w:numPr>
        <w:tabs>
          <w:tab w:val="clear" w:pos="624"/>
          <w:tab w:val="num" w:pos="-1080"/>
        </w:tabs>
        <w:ind w:left="-360" w:firstLine="360"/>
        <w:jc w:val="both"/>
      </w:pPr>
      <w:r w:rsidRPr="00564992">
        <w:t>Что бы вы хотели добавить, изменить в мультфильме?</w:t>
      </w:r>
    </w:p>
    <w:p w:rsidR="00A40DFC" w:rsidRPr="00564992" w:rsidRDefault="00A40DFC" w:rsidP="002151C5">
      <w:pPr>
        <w:jc w:val="both"/>
      </w:pPr>
      <w:r w:rsidRPr="00564992">
        <w:t>После обсуждения</w:t>
      </w:r>
      <w:r w:rsidR="00977548" w:rsidRPr="00564992">
        <w:t xml:space="preserve"> мультфильма </w:t>
      </w:r>
      <w:r w:rsidR="00895BE4" w:rsidRPr="00564992">
        <w:t xml:space="preserve">нужно </w:t>
      </w:r>
      <w:r w:rsidRPr="00564992">
        <w:rPr>
          <w:b/>
          <w:bCs/>
        </w:rPr>
        <w:t xml:space="preserve">организовать деятельность для проживания детьми </w:t>
      </w:r>
      <w:r w:rsidR="00895BE4" w:rsidRPr="00564992">
        <w:rPr>
          <w:b/>
          <w:bCs/>
        </w:rPr>
        <w:t xml:space="preserve">воспитательных или образовательных моментов </w:t>
      </w:r>
      <w:r w:rsidRPr="00564992">
        <w:rPr>
          <w:b/>
          <w:bCs/>
        </w:rPr>
        <w:t xml:space="preserve">мультфильма. </w:t>
      </w:r>
      <w:r w:rsidRPr="00564992">
        <w:t xml:space="preserve">Для этого можно использовать: </w:t>
      </w:r>
    </w:p>
    <w:p w:rsidR="00D7298A" w:rsidRPr="00564992" w:rsidRDefault="00D7298A" w:rsidP="002151C5">
      <w:pPr>
        <w:numPr>
          <w:ilvl w:val="1"/>
          <w:numId w:val="5"/>
        </w:numPr>
        <w:tabs>
          <w:tab w:val="clear" w:pos="1364"/>
          <w:tab w:val="num" w:pos="-720"/>
        </w:tabs>
        <w:ind w:left="720"/>
        <w:jc w:val="both"/>
      </w:pPr>
      <w:r w:rsidRPr="00564992">
        <w:t>имитационные игры</w:t>
      </w:r>
    </w:p>
    <w:p w:rsidR="00A40DFC" w:rsidRPr="00564992" w:rsidRDefault="00895BE4" w:rsidP="002151C5">
      <w:pPr>
        <w:numPr>
          <w:ilvl w:val="1"/>
          <w:numId w:val="5"/>
        </w:numPr>
        <w:tabs>
          <w:tab w:val="clear" w:pos="1364"/>
          <w:tab w:val="num" w:pos="-720"/>
        </w:tabs>
        <w:ind w:left="720"/>
        <w:jc w:val="both"/>
      </w:pPr>
      <w:r w:rsidRPr="00564992">
        <w:t>тренинг</w:t>
      </w:r>
      <w:r w:rsidR="00D7298A" w:rsidRPr="00564992">
        <w:t xml:space="preserve"> эмоций </w:t>
      </w:r>
      <w:r w:rsidRPr="00564992">
        <w:t xml:space="preserve"> </w:t>
      </w:r>
      <w:r w:rsidR="00A40DFC" w:rsidRPr="00564992">
        <w:t xml:space="preserve"> </w:t>
      </w:r>
    </w:p>
    <w:p w:rsidR="00895BE4" w:rsidRPr="00564992" w:rsidRDefault="00D7298A" w:rsidP="002151C5">
      <w:pPr>
        <w:numPr>
          <w:ilvl w:val="1"/>
          <w:numId w:val="5"/>
        </w:numPr>
        <w:tabs>
          <w:tab w:val="clear" w:pos="1364"/>
          <w:tab w:val="num" w:pos="-720"/>
        </w:tabs>
        <w:ind w:left="720"/>
        <w:jc w:val="both"/>
      </w:pPr>
      <w:r w:rsidRPr="00564992">
        <w:t>продуктивная деятельность, связанная с изображением персонажа либо сцен мультфильма</w:t>
      </w:r>
      <w:r w:rsidR="00895BE4" w:rsidRPr="00564992">
        <w:t xml:space="preserve"> </w:t>
      </w:r>
    </w:p>
    <w:p w:rsidR="00A40DFC" w:rsidRPr="00564992" w:rsidRDefault="00895BE4" w:rsidP="002151C5">
      <w:pPr>
        <w:numPr>
          <w:ilvl w:val="1"/>
          <w:numId w:val="5"/>
        </w:numPr>
        <w:tabs>
          <w:tab w:val="clear" w:pos="1364"/>
          <w:tab w:val="num" w:pos="-720"/>
        </w:tabs>
        <w:ind w:left="720"/>
        <w:jc w:val="both"/>
      </w:pPr>
      <w:r w:rsidRPr="00564992">
        <w:t>проигрывание отдельных моментов из мультфильма</w:t>
      </w:r>
      <w:r w:rsidR="00A40DFC" w:rsidRPr="00564992">
        <w:t xml:space="preserve">, </w:t>
      </w:r>
    </w:p>
    <w:p w:rsidR="00895BE4" w:rsidRPr="00564992" w:rsidRDefault="00895BE4" w:rsidP="002151C5">
      <w:pPr>
        <w:pStyle w:val="a5"/>
        <w:numPr>
          <w:ilvl w:val="1"/>
          <w:numId w:val="5"/>
        </w:numPr>
        <w:tabs>
          <w:tab w:val="clear" w:pos="1364"/>
          <w:tab w:val="num" w:pos="-720"/>
        </w:tabs>
        <w:spacing w:before="0" w:beforeAutospacing="0" w:after="0" w:afterAutospacing="0"/>
        <w:ind w:left="720"/>
        <w:jc w:val="both"/>
        <w:rPr>
          <w:rStyle w:val="FontStyle13"/>
          <w:sz w:val="24"/>
          <w:szCs w:val="24"/>
        </w:rPr>
      </w:pPr>
      <w:r w:rsidRPr="00564992">
        <w:rPr>
          <w:rStyle w:val="FontStyle13"/>
          <w:sz w:val="24"/>
          <w:szCs w:val="24"/>
        </w:rPr>
        <w:t>сочинение  новых концовок для мультфильма и т.д.</w:t>
      </w:r>
    </w:p>
    <w:p w:rsidR="00564992" w:rsidRPr="00564992" w:rsidRDefault="00564992" w:rsidP="002151C5">
      <w:pPr>
        <w:jc w:val="both"/>
      </w:pPr>
    </w:p>
    <w:p w:rsidR="00AB0DA1" w:rsidRPr="00564992" w:rsidRDefault="00AB0DA1" w:rsidP="002151C5">
      <w:pPr>
        <w:jc w:val="both"/>
      </w:pPr>
      <w:r w:rsidRPr="00564992">
        <w:t>Хочется еще раз подчеркнуть, что мультфильмы могут служить как инструментом психокоррекции в руках психологов, так и отличным средством развития, воспитания и социализации ребенка в руках педагогов и родителей.</w:t>
      </w:r>
    </w:p>
    <w:p w:rsidR="00AB0DA1" w:rsidRPr="00564992" w:rsidRDefault="00AB0DA1" w:rsidP="002151C5">
      <w:pPr>
        <w:jc w:val="both"/>
      </w:pPr>
      <w:r w:rsidRPr="00564992">
        <w:tab/>
        <w:t xml:space="preserve">Но встает вопрос – все ли мультфильмы полезны для просмотра? Безопасны ли современные мультфильмы? Исследователи Дудкина и Пивоварчик получили данные о влиянии мультипликации на эмоциональную сферу дошкольников. </w:t>
      </w:r>
      <w:r w:rsidRPr="00564992">
        <w:rPr>
          <w:u w:val="single"/>
        </w:rPr>
        <w:t>Быстрые</w:t>
      </w:r>
      <w:r w:rsidRPr="00564992">
        <w:t xml:space="preserve"> (с высокой скоростью смены видеоряда, с сильной динамикой) мультфильмы вызывали гиперактивность детей, в некоторых случаях агрессивность.</w:t>
      </w:r>
    </w:p>
    <w:p w:rsidR="00AB0DA1" w:rsidRPr="00564992" w:rsidRDefault="00AB0DA1" w:rsidP="002151C5">
      <w:pPr>
        <w:jc w:val="both"/>
      </w:pPr>
      <w:r w:rsidRPr="00564992">
        <w:rPr>
          <w:u w:val="single"/>
        </w:rPr>
        <w:t>Яркие</w:t>
      </w:r>
      <w:r w:rsidR="0073495B" w:rsidRPr="00564992">
        <w:t xml:space="preserve"> (</w:t>
      </w:r>
      <w:r w:rsidRPr="00564992">
        <w:t>с использованием неестественных, «кислотных» цветов) мультфильмы вызывали у детей напряжение и усталость нервной системы.</w:t>
      </w:r>
    </w:p>
    <w:p w:rsidR="00AB0DA1" w:rsidRPr="00564992" w:rsidRDefault="00AB0DA1" w:rsidP="002151C5">
      <w:pPr>
        <w:ind w:firstLine="708"/>
        <w:jc w:val="both"/>
      </w:pPr>
      <w:r w:rsidRPr="00564992">
        <w:t>В таблице представлены негативные для развития детей сцены мультфильмов и их возможные последствия.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5"/>
        <w:gridCol w:w="6139"/>
      </w:tblGrid>
      <w:tr w:rsidR="00AB0DA1" w:rsidRPr="00564992">
        <w:tc>
          <w:tcPr>
            <w:tcW w:w="3888" w:type="dxa"/>
          </w:tcPr>
          <w:p w:rsidR="00AB0DA1" w:rsidRPr="00564992" w:rsidRDefault="00AB0DA1" w:rsidP="002151C5">
            <w:pPr>
              <w:jc w:val="center"/>
              <w:rPr>
                <w:b/>
                <w:bCs/>
              </w:rPr>
            </w:pPr>
            <w:r w:rsidRPr="00564992">
              <w:rPr>
                <w:b/>
                <w:bCs/>
              </w:rPr>
              <w:t>Сцена</w:t>
            </w:r>
          </w:p>
        </w:tc>
        <w:tc>
          <w:tcPr>
            <w:tcW w:w="6533" w:type="dxa"/>
          </w:tcPr>
          <w:p w:rsidR="00AB0DA1" w:rsidRPr="00564992" w:rsidRDefault="00AB0DA1" w:rsidP="002151C5">
            <w:pPr>
              <w:jc w:val="center"/>
              <w:rPr>
                <w:b/>
                <w:bCs/>
              </w:rPr>
            </w:pPr>
            <w:r w:rsidRPr="00564992">
              <w:rPr>
                <w:b/>
                <w:bCs/>
              </w:rPr>
              <w:t>Последствия просмотра</w:t>
            </w:r>
          </w:p>
        </w:tc>
      </w:tr>
      <w:tr w:rsidR="00AB0DA1" w:rsidRPr="00564992">
        <w:tc>
          <w:tcPr>
            <w:tcW w:w="3888" w:type="dxa"/>
          </w:tcPr>
          <w:p w:rsidR="00AB0DA1" w:rsidRPr="00564992" w:rsidRDefault="00AB0DA1" w:rsidP="002151C5">
            <w:pPr>
              <w:jc w:val="both"/>
            </w:pPr>
            <w:r w:rsidRPr="00564992">
              <w:t xml:space="preserve">Главный герой ведет себя агрессивно, наносит разного рода </w:t>
            </w:r>
            <w:r w:rsidRPr="00564992">
              <w:lastRenderedPageBreak/>
              <w:t xml:space="preserve">вред другим героям </w:t>
            </w:r>
          </w:p>
        </w:tc>
        <w:tc>
          <w:tcPr>
            <w:tcW w:w="6533" w:type="dxa"/>
          </w:tcPr>
          <w:p w:rsidR="00AB0DA1" w:rsidRPr="00564992" w:rsidRDefault="00AB0DA1" w:rsidP="002151C5">
            <w:pPr>
              <w:jc w:val="both"/>
            </w:pPr>
            <w:r w:rsidRPr="00564992">
              <w:lastRenderedPageBreak/>
              <w:t>Жестокость, немотивированная злость и агрессия по отношению к другим детям.</w:t>
            </w:r>
          </w:p>
          <w:p w:rsidR="00AB0DA1" w:rsidRPr="00564992" w:rsidRDefault="00AB0DA1" w:rsidP="002151C5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6499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Дети стараются подражать движениям, манере общения, повторяют разные угрожающие выражения, цитаты из мультфильма. </w:t>
            </w:r>
          </w:p>
          <w:p w:rsidR="00AB0DA1" w:rsidRPr="00564992" w:rsidRDefault="00AB0DA1" w:rsidP="002151C5">
            <w:pPr>
              <w:jc w:val="both"/>
            </w:pPr>
          </w:p>
        </w:tc>
      </w:tr>
      <w:tr w:rsidR="00AB0DA1" w:rsidRPr="00564992">
        <w:tc>
          <w:tcPr>
            <w:tcW w:w="3888" w:type="dxa"/>
          </w:tcPr>
          <w:p w:rsidR="00AB0DA1" w:rsidRPr="00564992" w:rsidRDefault="00AB0DA1" w:rsidP="002151C5">
            <w:pPr>
              <w:jc w:val="both"/>
            </w:pPr>
            <w:r w:rsidRPr="00564992">
              <w:lastRenderedPageBreak/>
              <w:t>Плохие герои остаются безнаказанными, т.е. нет объяснения что хорошо, а что плохо</w:t>
            </w:r>
          </w:p>
        </w:tc>
        <w:tc>
          <w:tcPr>
            <w:tcW w:w="6533" w:type="dxa"/>
          </w:tcPr>
          <w:p w:rsidR="00AB0DA1" w:rsidRPr="00564992" w:rsidRDefault="00AB0DA1" w:rsidP="002151C5">
            <w:pPr>
              <w:jc w:val="both"/>
              <w:rPr>
                <w:b/>
                <w:bCs/>
              </w:rPr>
            </w:pPr>
            <w:r w:rsidRPr="00564992">
              <w:t>Ребенок пренебрегает запретами. Его представления о добре и зле становятся размытыми</w:t>
            </w:r>
            <w:r w:rsidRPr="00564992">
              <w:rPr>
                <w:b/>
                <w:bCs/>
              </w:rPr>
              <w:t>.</w:t>
            </w:r>
          </w:p>
          <w:p w:rsidR="00AB0DA1" w:rsidRPr="00564992" w:rsidRDefault="00AB0DA1" w:rsidP="002151C5">
            <w:pPr>
              <w:jc w:val="both"/>
            </w:pPr>
            <w:r w:rsidRPr="00564992">
              <w:t>Большинство детей уже привыкли к играм в «войнушку». Поэтому  часто наносят друг другу неосознанные удары.</w:t>
            </w:r>
          </w:p>
        </w:tc>
      </w:tr>
      <w:tr w:rsidR="00AB0DA1" w:rsidRPr="00564992">
        <w:tc>
          <w:tcPr>
            <w:tcW w:w="3888" w:type="dxa"/>
          </w:tcPr>
          <w:p w:rsidR="00AB0DA1" w:rsidRPr="00564992" w:rsidRDefault="00AB0DA1" w:rsidP="002151C5">
            <w:pPr>
              <w:jc w:val="both"/>
            </w:pPr>
            <w:r w:rsidRPr="00564992">
              <w:t>Опасные сцены, которые не могут быть реализованы в реальной жизни</w:t>
            </w:r>
          </w:p>
          <w:p w:rsidR="00AB0DA1" w:rsidRPr="00564992" w:rsidRDefault="00AB0DA1" w:rsidP="002151C5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6499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Многие из персонажей способны летать, ходить по вертикальной поверхности. </w:t>
            </w:r>
          </w:p>
          <w:p w:rsidR="00AB0DA1" w:rsidRPr="00564992" w:rsidRDefault="00AB0DA1" w:rsidP="002151C5">
            <w:pPr>
              <w:jc w:val="both"/>
            </w:pPr>
          </w:p>
        </w:tc>
        <w:tc>
          <w:tcPr>
            <w:tcW w:w="6533" w:type="dxa"/>
          </w:tcPr>
          <w:p w:rsidR="00AB0DA1" w:rsidRPr="00564992" w:rsidRDefault="00AB0DA1" w:rsidP="002151C5">
            <w:pPr>
              <w:jc w:val="both"/>
              <w:rPr>
                <w:b/>
                <w:bCs/>
              </w:rPr>
            </w:pPr>
            <w:r w:rsidRPr="00564992">
              <w:t>Опасные примеры поведения. Снижение у ребенка инстинкта самосохранения, что может нанести ущерб здоровью.</w:t>
            </w:r>
            <w:r w:rsidRPr="00564992">
              <w:rPr>
                <w:b/>
                <w:bCs/>
              </w:rPr>
              <w:t xml:space="preserve"> </w:t>
            </w:r>
          </w:p>
          <w:p w:rsidR="00AB0DA1" w:rsidRPr="00564992" w:rsidRDefault="00AB0DA1" w:rsidP="002151C5">
            <w:pPr>
              <w:jc w:val="both"/>
            </w:pPr>
            <w:r w:rsidRPr="00564992">
              <w:t>Дети рефлекторно пытаются повторять поведение своих героев. Например, трёхлетний ребёнок может поверить в то, что он умеет летать и попытается спрыгнуть с высоты.</w:t>
            </w:r>
          </w:p>
          <w:p w:rsidR="00AB0DA1" w:rsidRPr="00564992" w:rsidRDefault="00AB0DA1" w:rsidP="002151C5">
            <w:pPr>
              <w:jc w:val="both"/>
            </w:pPr>
          </w:p>
        </w:tc>
      </w:tr>
      <w:tr w:rsidR="00AB0DA1" w:rsidRPr="00564992">
        <w:tc>
          <w:tcPr>
            <w:tcW w:w="3888" w:type="dxa"/>
          </w:tcPr>
          <w:p w:rsidR="00AB0DA1" w:rsidRPr="00564992" w:rsidRDefault="00AB0DA1" w:rsidP="002151C5">
            <w:pPr>
              <w:jc w:val="both"/>
            </w:pPr>
            <w:r w:rsidRPr="00564992">
              <w:t>Демонстрация сексуальности героев</w:t>
            </w:r>
          </w:p>
        </w:tc>
        <w:tc>
          <w:tcPr>
            <w:tcW w:w="6533" w:type="dxa"/>
          </w:tcPr>
          <w:p w:rsidR="00AB0DA1" w:rsidRPr="00564992" w:rsidRDefault="00AB0DA1" w:rsidP="002151C5">
            <w:pPr>
              <w:jc w:val="both"/>
            </w:pPr>
            <w:r w:rsidRPr="00564992">
              <w:t>Неадекватное формирование у ребенка представлений о красоте, о гендерных ролях.</w:t>
            </w:r>
          </w:p>
          <w:p w:rsidR="00AB0DA1" w:rsidRPr="00564992" w:rsidRDefault="00AB0DA1" w:rsidP="002151C5">
            <w:pPr>
              <w:jc w:val="both"/>
            </w:pPr>
            <w:r w:rsidRPr="00564992">
              <w:t>(Девочки в будущем будут стремиться к хрупкому телосложению и вызывающему виду).</w:t>
            </w:r>
          </w:p>
        </w:tc>
      </w:tr>
    </w:tbl>
    <w:p w:rsidR="00AB0DA1" w:rsidRPr="00564992" w:rsidRDefault="00AB0DA1" w:rsidP="002151C5">
      <w:pPr>
        <w:jc w:val="both"/>
      </w:pPr>
    </w:p>
    <w:p w:rsidR="00AB0DA1" w:rsidRPr="00564992" w:rsidRDefault="00AB0DA1" w:rsidP="002151C5">
      <w:pPr>
        <w:jc w:val="both"/>
      </w:pPr>
      <w:r w:rsidRPr="00564992">
        <w:t xml:space="preserve">Как уже было сказано, по данным за 2011 год, ребенок-дошкольник около 40% своего свободного времени проводит у экрана. </w:t>
      </w:r>
      <w:r w:rsidR="00B878E9" w:rsidRPr="00564992">
        <w:t>Взрослые</w:t>
      </w:r>
      <w:r w:rsidRPr="00564992">
        <w:t>, конечно же, не всегда могут оградить ребенка от нежелательной для него информации, транслируемой по телевидению. И хотя был принят закон, согласно которому все программы в обязательном порядке должны содержать данные о возрастных ограничениях (6+, 12+), но в тексте закона не понятно кто должен проводить экспертизу. Предлагается два варианта:</w:t>
      </w:r>
    </w:p>
    <w:p w:rsidR="00AB0DA1" w:rsidRPr="00564992" w:rsidRDefault="00AB0DA1" w:rsidP="002151C5">
      <w:pPr>
        <w:jc w:val="both"/>
      </w:pPr>
      <w:r w:rsidRPr="00564992">
        <w:t>- специалист, обладающий соответствующими знаниями в области возрастной психологии, педагогики, физиологии;</w:t>
      </w:r>
    </w:p>
    <w:p w:rsidR="00AB0DA1" w:rsidRPr="00564992" w:rsidRDefault="00AB0DA1" w:rsidP="002151C5">
      <w:pPr>
        <w:jc w:val="both"/>
      </w:pPr>
      <w:r w:rsidRPr="00564992">
        <w:t>- «производитель продукта», что, несомненно, предполагает совершенно другой уровень анализа.</w:t>
      </w:r>
    </w:p>
    <w:p w:rsidR="00AB0DA1" w:rsidRPr="00564992" w:rsidRDefault="00AB0DA1" w:rsidP="002151C5">
      <w:pPr>
        <w:jc w:val="both"/>
      </w:pPr>
      <w:r w:rsidRPr="00564992">
        <w:t xml:space="preserve">Получается, что мультфильмы для </w:t>
      </w:r>
      <w:r w:rsidR="00B878E9" w:rsidRPr="00564992">
        <w:t>детей</w:t>
      </w:r>
      <w:r w:rsidRPr="00564992">
        <w:t xml:space="preserve"> </w:t>
      </w:r>
      <w:r w:rsidR="00B878E9" w:rsidRPr="00564992">
        <w:t>взрослым</w:t>
      </w:r>
      <w:r w:rsidRPr="00564992">
        <w:t xml:space="preserve"> необходимо подбирать самостоятельно. Поэтому родители нуждаются в консультациях</w:t>
      </w:r>
      <w:r w:rsidR="00B878E9" w:rsidRPr="00564992">
        <w:t xml:space="preserve"> педагогов</w:t>
      </w:r>
      <w:r w:rsidRPr="00564992">
        <w:t>, которы</w:t>
      </w:r>
      <w:r w:rsidR="00B878E9" w:rsidRPr="00564992">
        <w:t>е</w:t>
      </w:r>
      <w:r w:rsidRPr="00564992">
        <w:t xml:space="preserve"> смог</w:t>
      </w:r>
      <w:r w:rsidR="00B878E9" w:rsidRPr="00564992">
        <w:t>ли</w:t>
      </w:r>
      <w:r w:rsidRPr="00564992">
        <w:t xml:space="preserve"> бы объяснить им критерии выбора мультфильмов.</w:t>
      </w:r>
    </w:p>
    <w:p w:rsidR="00475EE4" w:rsidRPr="00564992" w:rsidRDefault="00AB0DA1" w:rsidP="002151C5">
      <w:pPr>
        <w:jc w:val="both"/>
      </w:pPr>
      <w:r w:rsidRPr="00564992">
        <w:t>Мы предлагаем схему анализа мультфильмов, разработанную</w:t>
      </w:r>
      <w:r w:rsidR="00475EE4" w:rsidRPr="00564992">
        <w:t xml:space="preserve"> Тимошиной И.Н., Морозовой А.В.</w:t>
      </w:r>
    </w:p>
    <w:p w:rsidR="00475EE4" w:rsidRPr="00564992" w:rsidRDefault="00475EE4" w:rsidP="002151C5">
      <w:pPr>
        <w:ind w:firstLine="708"/>
        <w:jc w:val="both"/>
        <w:rPr>
          <w:color w:val="000000"/>
        </w:rPr>
      </w:pPr>
      <w:r w:rsidRPr="00564992">
        <w:rPr>
          <w:color w:val="000000"/>
        </w:rPr>
        <w:t xml:space="preserve">Схема состоит из </w:t>
      </w:r>
      <w:r w:rsidRPr="00564992">
        <w:rPr>
          <w:b/>
          <w:bCs/>
          <w:color w:val="000000"/>
        </w:rPr>
        <w:t>11 крите</w:t>
      </w:r>
      <w:r w:rsidRPr="00564992">
        <w:rPr>
          <w:b/>
          <w:bCs/>
          <w:color w:val="000000"/>
        </w:rPr>
        <w:softHyphen/>
        <w:t xml:space="preserve">риев, </w:t>
      </w:r>
      <w:r w:rsidRPr="00564992">
        <w:rPr>
          <w:color w:val="000000"/>
        </w:rPr>
        <w:t>затрагивающих как способы подачи информации (скорость смены кадра, изображение героев, спецэффекты и др.), так и отли</w:t>
      </w:r>
      <w:r w:rsidRPr="00564992">
        <w:rPr>
          <w:color w:val="000000"/>
        </w:rPr>
        <w:softHyphen/>
        <w:t>чительные особенности поведения персонажей, а также воспита</w:t>
      </w:r>
      <w:r w:rsidRPr="00564992">
        <w:rPr>
          <w:color w:val="000000"/>
        </w:rPr>
        <w:softHyphen/>
        <w:t xml:space="preserve">тельную и образовательную функцию мультфильма. </w:t>
      </w:r>
    </w:p>
    <w:p w:rsidR="00475EE4" w:rsidRPr="00564992" w:rsidRDefault="00475EE4" w:rsidP="002151C5">
      <w:pPr>
        <w:ind w:firstLine="708"/>
        <w:jc w:val="both"/>
        <w:rPr>
          <w:color w:val="000000"/>
        </w:rPr>
      </w:pPr>
      <w:r w:rsidRPr="00564992">
        <w:rPr>
          <w:color w:val="000000"/>
        </w:rPr>
        <w:t>Взрослый выбирает вариант ответа по каждому критерию, подходящий для анализируемого мультфильма, и фиксирует его номер в отве</w:t>
      </w:r>
      <w:r w:rsidRPr="00564992">
        <w:rPr>
          <w:color w:val="000000"/>
        </w:rPr>
        <w:softHyphen/>
        <w:t xml:space="preserve">денной для этого графе. </w:t>
      </w:r>
    </w:p>
    <w:p w:rsidR="00475EE4" w:rsidRPr="00564992" w:rsidRDefault="00475EE4" w:rsidP="002151C5">
      <w:pPr>
        <w:jc w:val="both"/>
        <w:rPr>
          <w:b/>
          <w:bCs/>
          <w:color w:val="000000"/>
        </w:rPr>
      </w:pPr>
      <w:r w:rsidRPr="00564992">
        <w:rPr>
          <w:b/>
          <w:bCs/>
          <w:color w:val="000000"/>
        </w:rPr>
        <w:t>Схема анализа мультфильма: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0"/>
        <w:gridCol w:w="844"/>
      </w:tblGrid>
      <w:tr w:rsidR="00475EE4" w:rsidRPr="00564992">
        <w:tc>
          <w:tcPr>
            <w:tcW w:w="10031" w:type="dxa"/>
          </w:tcPr>
          <w:p w:rsidR="00475EE4" w:rsidRPr="00564992" w:rsidRDefault="00475EE4" w:rsidP="002151C5">
            <w:pPr>
              <w:jc w:val="center"/>
              <w:rPr>
                <w:b/>
                <w:bCs/>
                <w:color w:val="000000"/>
              </w:rPr>
            </w:pPr>
            <w:r w:rsidRPr="00564992">
              <w:rPr>
                <w:b/>
                <w:bCs/>
                <w:color w:val="000000"/>
              </w:rPr>
              <w:t>критерий</w:t>
            </w:r>
          </w:p>
        </w:tc>
        <w:tc>
          <w:tcPr>
            <w:tcW w:w="850" w:type="dxa"/>
          </w:tcPr>
          <w:p w:rsidR="00475EE4" w:rsidRPr="00564992" w:rsidRDefault="00475EE4" w:rsidP="002151C5">
            <w:pPr>
              <w:jc w:val="center"/>
              <w:rPr>
                <w:b/>
                <w:bCs/>
                <w:color w:val="000000"/>
              </w:rPr>
            </w:pPr>
            <w:r w:rsidRPr="00564992">
              <w:rPr>
                <w:b/>
                <w:bCs/>
                <w:color w:val="000000"/>
              </w:rPr>
              <w:t>ответ</w:t>
            </w:r>
          </w:p>
        </w:tc>
      </w:tr>
      <w:tr w:rsidR="00475EE4" w:rsidRPr="00564992">
        <w:tc>
          <w:tcPr>
            <w:tcW w:w="10031" w:type="dxa"/>
          </w:tcPr>
          <w:p w:rsidR="00475EE4" w:rsidRPr="00564992" w:rsidRDefault="00475EE4" w:rsidP="002151C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564992">
              <w:rPr>
                <w:b/>
                <w:bCs/>
                <w:color w:val="000000"/>
              </w:rPr>
              <w:t>I. Скорость предъявления видеоряда:</w:t>
            </w:r>
          </w:p>
          <w:p w:rsidR="00475EE4" w:rsidRPr="00564992" w:rsidRDefault="00475EE4" w:rsidP="002151C5">
            <w:pPr>
              <w:autoSpaceDE w:val="0"/>
              <w:autoSpaceDN w:val="0"/>
              <w:adjustRightInd w:val="0"/>
              <w:ind w:left="180"/>
              <w:jc w:val="both"/>
              <w:rPr>
                <w:color w:val="000000"/>
              </w:rPr>
            </w:pPr>
            <w:r w:rsidRPr="00564992">
              <w:rPr>
                <w:color w:val="000000"/>
              </w:rPr>
              <w:t>1) плавная и медленная смена кадров;</w:t>
            </w:r>
          </w:p>
          <w:p w:rsidR="00475EE4" w:rsidRPr="00564992" w:rsidRDefault="00475EE4" w:rsidP="002151C5">
            <w:pPr>
              <w:autoSpaceDE w:val="0"/>
              <w:autoSpaceDN w:val="0"/>
              <w:adjustRightInd w:val="0"/>
              <w:ind w:left="180"/>
              <w:jc w:val="both"/>
              <w:rPr>
                <w:color w:val="000000"/>
              </w:rPr>
            </w:pPr>
            <w:r w:rsidRPr="00564992">
              <w:rPr>
                <w:color w:val="000000"/>
              </w:rPr>
              <w:t>2) скорость смены кадров зависит от сцены (от быстрой до плавной, медленной);</w:t>
            </w:r>
          </w:p>
          <w:p w:rsidR="00475EE4" w:rsidRPr="00564992" w:rsidRDefault="00475EE4" w:rsidP="002151C5">
            <w:pPr>
              <w:ind w:left="180"/>
              <w:jc w:val="both"/>
              <w:rPr>
                <w:b/>
                <w:bCs/>
                <w:color w:val="000000"/>
              </w:rPr>
            </w:pPr>
            <w:r w:rsidRPr="00564992">
              <w:rPr>
                <w:color w:val="000000"/>
              </w:rPr>
              <w:t>3) постоянная и быстрая смена кадра</w:t>
            </w:r>
          </w:p>
        </w:tc>
        <w:tc>
          <w:tcPr>
            <w:tcW w:w="850" w:type="dxa"/>
          </w:tcPr>
          <w:p w:rsidR="00475EE4" w:rsidRPr="00564992" w:rsidRDefault="00475EE4" w:rsidP="002151C5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475EE4" w:rsidRPr="00564992">
        <w:tc>
          <w:tcPr>
            <w:tcW w:w="10031" w:type="dxa"/>
          </w:tcPr>
          <w:p w:rsidR="00475EE4" w:rsidRPr="00564992" w:rsidRDefault="00475EE4" w:rsidP="002151C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564992">
              <w:rPr>
                <w:b/>
                <w:bCs/>
                <w:color w:val="000000"/>
              </w:rPr>
              <w:t>II. Количество и влияние спецэффектов:</w:t>
            </w:r>
          </w:p>
          <w:p w:rsidR="00475EE4" w:rsidRPr="00564992" w:rsidRDefault="00475EE4" w:rsidP="002151C5">
            <w:pPr>
              <w:autoSpaceDE w:val="0"/>
              <w:autoSpaceDN w:val="0"/>
              <w:adjustRightInd w:val="0"/>
              <w:ind w:left="180"/>
              <w:jc w:val="both"/>
              <w:rPr>
                <w:color w:val="000000"/>
              </w:rPr>
            </w:pPr>
            <w:r w:rsidRPr="00564992">
              <w:rPr>
                <w:color w:val="000000"/>
              </w:rPr>
              <w:t>1) спецэффектов нет, либо малое количество, они не вызывают сильного проявления эмоций;</w:t>
            </w:r>
          </w:p>
          <w:p w:rsidR="00475EE4" w:rsidRPr="00564992" w:rsidRDefault="00475EE4" w:rsidP="002151C5">
            <w:pPr>
              <w:autoSpaceDE w:val="0"/>
              <w:autoSpaceDN w:val="0"/>
              <w:adjustRightInd w:val="0"/>
              <w:ind w:left="180"/>
              <w:jc w:val="both"/>
              <w:rPr>
                <w:color w:val="000000"/>
              </w:rPr>
            </w:pPr>
            <w:r w:rsidRPr="00564992">
              <w:rPr>
                <w:color w:val="000000"/>
              </w:rPr>
              <w:lastRenderedPageBreak/>
              <w:t>2) умеренное количество спецэффектов, некоторые из них вызывают сильное прояв</w:t>
            </w:r>
            <w:r w:rsidRPr="00564992">
              <w:rPr>
                <w:color w:val="000000"/>
              </w:rPr>
              <w:softHyphen/>
              <w:t>ление эмоций (удивление, гнев, страх и проч.);</w:t>
            </w:r>
          </w:p>
          <w:p w:rsidR="00475EE4" w:rsidRPr="00564992" w:rsidRDefault="00475EE4" w:rsidP="002151C5">
            <w:pPr>
              <w:autoSpaceDE w:val="0"/>
              <w:autoSpaceDN w:val="0"/>
              <w:adjustRightInd w:val="0"/>
              <w:ind w:left="180"/>
              <w:jc w:val="both"/>
              <w:rPr>
                <w:color w:val="000000"/>
              </w:rPr>
            </w:pPr>
            <w:r w:rsidRPr="00564992">
              <w:rPr>
                <w:color w:val="000000"/>
              </w:rPr>
              <w:t>3) большое количество спецэффектов, привлекающих внимание, вызывающих силь</w:t>
            </w:r>
            <w:r w:rsidRPr="00564992">
              <w:rPr>
                <w:color w:val="000000"/>
              </w:rPr>
              <w:softHyphen/>
              <w:t xml:space="preserve">ное проявление эмоций (удивление, гнев, страх и пр.) </w:t>
            </w:r>
          </w:p>
        </w:tc>
        <w:tc>
          <w:tcPr>
            <w:tcW w:w="850" w:type="dxa"/>
          </w:tcPr>
          <w:p w:rsidR="00475EE4" w:rsidRPr="00564992" w:rsidRDefault="00475EE4" w:rsidP="002151C5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475EE4" w:rsidRPr="00564992">
        <w:tc>
          <w:tcPr>
            <w:tcW w:w="10031" w:type="dxa"/>
          </w:tcPr>
          <w:p w:rsidR="00475EE4" w:rsidRPr="00564992" w:rsidRDefault="00475EE4" w:rsidP="002151C5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564992">
              <w:rPr>
                <w:color w:val="000000"/>
                <w:lang w:val="en-US" w:eastAsia="en-US"/>
              </w:rPr>
              <w:lastRenderedPageBreak/>
              <w:t>III</w:t>
            </w:r>
            <w:r w:rsidRPr="00564992">
              <w:rPr>
                <w:color w:val="000000"/>
                <w:lang w:eastAsia="en-US"/>
              </w:rPr>
              <w:t>. Изображение героев:</w:t>
            </w:r>
          </w:p>
          <w:p w:rsidR="00475EE4" w:rsidRPr="00564992" w:rsidRDefault="00475EE4" w:rsidP="002151C5">
            <w:pPr>
              <w:autoSpaceDE w:val="0"/>
              <w:autoSpaceDN w:val="0"/>
              <w:adjustRightInd w:val="0"/>
              <w:ind w:left="180"/>
              <w:jc w:val="both"/>
              <w:rPr>
                <w:color w:val="000000"/>
              </w:rPr>
            </w:pPr>
            <w:r w:rsidRPr="00564992">
              <w:rPr>
                <w:color w:val="000000"/>
              </w:rPr>
              <w:t>1) естественное изображение всех героев;</w:t>
            </w:r>
          </w:p>
          <w:p w:rsidR="00475EE4" w:rsidRPr="00564992" w:rsidRDefault="00475EE4" w:rsidP="002151C5">
            <w:pPr>
              <w:autoSpaceDE w:val="0"/>
              <w:autoSpaceDN w:val="0"/>
              <w:adjustRightInd w:val="0"/>
              <w:ind w:left="180"/>
              <w:jc w:val="both"/>
              <w:rPr>
                <w:color w:val="000000"/>
              </w:rPr>
            </w:pPr>
            <w:r w:rsidRPr="00564992">
              <w:rPr>
                <w:color w:val="000000"/>
              </w:rPr>
              <w:t>2) некоторые герои имеют неестественный вид, некоторые части тела искажены, но в мультфильме объяснены причины этих изменений;</w:t>
            </w:r>
          </w:p>
          <w:p w:rsidR="00475EE4" w:rsidRPr="00564992" w:rsidRDefault="00475EE4" w:rsidP="002151C5">
            <w:pPr>
              <w:autoSpaceDE w:val="0"/>
              <w:autoSpaceDN w:val="0"/>
              <w:adjustRightInd w:val="0"/>
              <w:ind w:left="180"/>
              <w:jc w:val="both"/>
              <w:rPr>
                <w:color w:val="000000"/>
              </w:rPr>
            </w:pPr>
            <w:r w:rsidRPr="00564992">
              <w:rPr>
                <w:color w:val="000000"/>
              </w:rPr>
              <w:t>3) изображение героев полностью не соответствует действительности, части тела ис</w:t>
            </w:r>
            <w:r w:rsidRPr="00564992">
              <w:rPr>
                <w:color w:val="000000"/>
              </w:rPr>
              <w:softHyphen/>
              <w:t>кажены, причины данных изменение в мультфильме не уточнены</w:t>
            </w:r>
          </w:p>
        </w:tc>
        <w:tc>
          <w:tcPr>
            <w:tcW w:w="850" w:type="dxa"/>
          </w:tcPr>
          <w:p w:rsidR="00475EE4" w:rsidRPr="00564992" w:rsidRDefault="00475EE4" w:rsidP="002151C5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475EE4" w:rsidRPr="00564992">
        <w:tc>
          <w:tcPr>
            <w:tcW w:w="10031" w:type="dxa"/>
          </w:tcPr>
          <w:p w:rsidR="00475EE4" w:rsidRPr="00564992" w:rsidRDefault="00475EE4" w:rsidP="002151C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564992">
              <w:rPr>
                <w:b/>
                <w:bCs/>
                <w:color w:val="000000"/>
              </w:rPr>
              <w:t>IV. Соответствие действий героев реальной жизнедеятельности и знаниям дошкольников:</w:t>
            </w:r>
          </w:p>
          <w:p w:rsidR="00475EE4" w:rsidRPr="00564992" w:rsidRDefault="00475EE4" w:rsidP="002151C5">
            <w:pPr>
              <w:autoSpaceDE w:val="0"/>
              <w:autoSpaceDN w:val="0"/>
              <w:adjustRightInd w:val="0"/>
              <w:ind w:left="180"/>
              <w:jc w:val="both"/>
              <w:rPr>
                <w:color w:val="000000"/>
              </w:rPr>
            </w:pPr>
            <w:r w:rsidRPr="00564992">
              <w:rPr>
                <w:color w:val="000000"/>
              </w:rPr>
              <w:t>1) полное соответствие - детям понятны действия героев, они не требуют дополни</w:t>
            </w:r>
            <w:r w:rsidRPr="00564992">
              <w:rPr>
                <w:color w:val="000000"/>
              </w:rPr>
              <w:softHyphen/>
              <w:t>тельного уточнения;</w:t>
            </w:r>
          </w:p>
          <w:p w:rsidR="00475EE4" w:rsidRPr="00564992" w:rsidRDefault="00475EE4" w:rsidP="002151C5">
            <w:pPr>
              <w:autoSpaceDE w:val="0"/>
              <w:autoSpaceDN w:val="0"/>
              <w:adjustRightInd w:val="0"/>
              <w:ind w:left="180"/>
              <w:jc w:val="both"/>
              <w:rPr>
                <w:color w:val="000000"/>
              </w:rPr>
            </w:pPr>
            <w:r w:rsidRPr="00564992">
              <w:rPr>
                <w:color w:val="000000"/>
              </w:rPr>
              <w:t>2) некоторые действия героев требуют дополнительного уточнения у взрослых;</w:t>
            </w:r>
          </w:p>
          <w:p w:rsidR="00475EE4" w:rsidRPr="00564992" w:rsidRDefault="00475EE4" w:rsidP="002151C5">
            <w:pPr>
              <w:autoSpaceDE w:val="0"/>
              <w:autoSpaceDN w:val="0"/>
              <w:adjustRightInd w:val="0"/>
              <w:ind w:left="180"/>
              <w:jc w:val="both"/>
              <w:rPr>
                <w:b/>
                <w:bCs/>
                <w:color w:val="000000"/>
                <w:lang w:eastAsia="en-US"/>
              </w:rPr>
            </w:pPr>
            <w:r w:rsidRPr="00564992">
              <w:rPr>
                <w:color w:val="000000"/>
              </w:rPr>
              <w:t>3) полное несоответствие - действия героев непонятны, детям необходимы постоян</w:t>
            </w:r>
            <w:r w:rsidRPr="00564992">
              <w:rPr>
                <w:color w:val="000000"/>
              </w:rPr>
              <w:softHyphen/>
              <w:t>ные пояснения</w:t>
            </w:r>
          </w:p>
        </w:tc>
        <w:tc>
          <w:tcPr>
            <w:tcW w:w="850" w:type="dxa"/>
          </w:tcPr>
          <w:p w:rsidR="00475EE4" w:rsidRPr="00564992" w:rsidRDefault="00475EE4" w:rsidP="002151C5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475EE4" w:rsidRPr="00564992">
        <w:tc>
          <w:tcPr>
            <w:tcW w:w="10031" w:type="dxa"/>
          </w:tcPr>
          <w:p w:rsidR="00475EE4" w:rsidRPr="00564992" w:rsidRDefault="00475EE4" w:rsidP="002151C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564992">
              <w:rPr>
                <w:b/>
                <w:bCs/>
                <w:color w:val="000000"/>
              </w:rPr>
              <w:t>V. Характеристика речи героев:</w:t>
            </w:r>
          </w:p>
          <w:p w:rsidR="00475EE4" w:rsidRPr="00564992" w:rsidRDefault="00475EE4" w:rsidP="002151C5">
            <w:pPr>
              <w:autoSpaceDE w:val="0"/>
              <w:autoSpaceDN w:val="0"/>
              <w:adjustRightInd w:val="0"/>
              <w:ind w:left="180"/>
              <w:jc w:val="both"/>
              <w:rPr>
                <w:color w:val="000000"/>
              </w:rPr>
            </w:pPr>
            <w:r w:rsidRPr="00564992">
              <w:rPr>
                <w:color w:val="000000"/>
              </w:rPr>
              <w:t>1) темп речи не быстрый, есть интонационные паузы, голос героев приближен к реаль</w:t>
            </w:r>
            <w:r w:rsidRPr="00564992">
              <w:rPr>
                <w:color w:val="000000"/>
              </w:rPr>
              <w:softHyphen/>
              <w:t>ным, разборчив;</w:t>
            </w:r>
          </w:p>
          <w:p w:rsidR="00475EE4" w:rsidRPr="00564992" w:rsidRDefault="00475EE4" w:rsidP="002151C5">
            <w:pPr>
              <w:autoSpaceDE w:val="0"/>
              <w:autoSpaceDN w:val="0"/>
              <w:adjustRightInd w:val="0"/>
              <w:ind w:left="180"/>
              <w:jc w:val="both"/>
              <w:rPr>
                <w:color w:val="000000"/>
              </w:rPr>
            </w:pPr>
            <w:r w:rsidRPr="00564992">
              <w:rPr>
                <w:color w:val="000000"/>
              </w:rPr>
              <w:t>2) у некоторых героев темп речи быстрый, голос искажен, сложно разборчив;</w:t>
            </w:r>
          </w:p>
          <w:p w:rsidR="00475EE4" w:rsidRPr="00564992" w:rsidRDefault="00475EE4" w:rsidP="002151C5">
            <w:pPr>
              <w:autoSpaceDE w:val="0"/>
              <w:autoSpaceDN w:val="0"/>
              <w:adjustRightInd w:val="0"/>
              <w:ind w:left="180"/>
              <w:jc w:val="both"/>
              <w:rPr>
                <w:b/>
                <w:bCs/>
                <w:color w:val="000000"/>
              </w:rPr>
            </w:pPr>
            <w:r w:rsidRPr="00564992">
              <w:rPr>
                <w:color w:val="000000"/>
              </w:rPr>
              <w:t>3) темп речи быстрый, голос героев искажен, не похож на реальный, иногда сбивчив, сложно разборчив</w:t>
            </w:r>
          </w:p>
        </w:tc>
        <w:tc>
          <w:tcPr>
            <w:tcW w:w="850" w:type="dxa"/>
          </w:tcPr>
          <w:p w:rsidR="00475EE4" w:rsidRPr="00564992" w:rsidRDefault="00475EE4" w:rsidP="002151C5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475EE4" w:rsidRPr="00564992">
        <w:tc>
          <w:tcPr>
            <w:tcW w:w="10031" w:type="dxa"/>
          </w:tcPr>
          <w:p w:rsidR="00475EE4" w:rsidRPr="00564992" w:rsidRDefault="00475EE4" w:rsidP="002151C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564992">
              <w:rPr>
                <w:b/>
                <w:bCs/>
                <w:color w:val="000000"/>
              </w:rPr>
              <w:t>VI. Доступность содержания речи героев для дошкольников:</w:t>
            </w:r>
          </w:p>
          <w:p w:rsidR="00475EE4" w:rsidRPr="00564992" w:rsidRDefault="00475EE4" w:rsidP="002151C5">
            <w:pPr>
              <w:autoSpaceDE w:val="0"/>
              <w:autoSpaceDN w:val="0"/>
              <w:adjustRightInd w:val="0"/>
              <w:ind w:left="180"/>
              <w:jc w:val="both"/>
              <w:rPr>
                <w:color w:val="000000"/>
              </w:rPr>
            </w:pPr>
            <w:r w:rsidRPr="00564992">
              <w:rPr>
                <w:color w:val="000000"/>
              </w:rPr>
              <w:t>1) содержание речи доступно дошкольнику, не требует дополнительных пояснений;</w:t>
            </w:r>
          </w:p>
          <w:p w:rsidR="00475EE4" w:rsidRPr="00564992" w:rsidRDefault="00475EE4" w:rsidP="002151C5">
            <w:pPr>
              <w:autoSpaceDE w:val="0"/>
              <w:autoSpaceDN w:val="0"/>
              <w:adjustRightInd w:val="0"/>
              <w:ind w:left="180"/>
              <w:jc w:val="both"/>
              <w:rPr>
                <w:color w:val="000000"/>
              </w:rPr>
            </w:pPr>
            <w:r w:rsidRPr="00564992">
              <w:rPr>
                <w:color w:val="000000"/>
              </w:rPr>
              <w:t>2) некоторые слова или выражения требуют дополнительных пояснений взрослыми;</w:t>
            </w:r>
          </w:p>
          <w:p w:rsidR="00475EE4" w:rsidRPr="00564992" w:rsidRDefault="00475EE4" w:rsidP="002151C5">
            <w:pPr>
              <w:autoSpaceDE w:val="0"/>
              <w:autoSpaceDN w:val="0"/>
              <w:adjustRightInd w:val="0"/>
              <w:ind w:left="180"/>
              <w:jc w:val="both"/>
              <w:rPr>
                <w:color w:val="000000"/>
              </w:rPr>
            </w:pPr>
            <w:r w:rsidRPr="00564992">
              <w:rPr>
                <w:color w:val="000000"/>
              </w:rPr>
              <w:t>3) содержание речи недоступно дошкольнику, требует постоянных пояснений взрос</w:t>
            </w:r>
            <w:r w:rsidRPr="00564992">
              <w:rPr>
                <w:color w:val="000000"/>
              </w:rPr>
              <w:softHyphen/>
              <w:t>лыми</w:t>
            </w:r>
          </w:p>
        </w:tc>
        <w:tc>
          <w:tcPr>
            <w:tcW w:w="850" w:type="dxa"/>
          </w:tcPr>
          <w:p w:rsidR="00475EE4" w:rsidRPr="00564992" w:rsidRDefault="00475EE4" w:rsidP="002151C5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475EE4" w:rsidRPr="00564992">
        <w:tc>
          <w:tcPr>
            <w:tcW w:w="10031" w:type="dxa"/>
          </w:tcPr>
          <w:p w:rsidR="00475EE4" w:rsidRPr="00564992" w:rsidRDefault="00475EE4" w:rsidP="002151C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564992">
              <w:rPr>
                <w:b/>
                <w:bCs/>
                <w:color w:val="000000"/>
              </w:rPr>
              <w:t>VII. Проявления агрессивных действий:</w:t>
            </w:r>
          </w:p>
          <w:p w:rsidR="00475EE4" w:rsidRPr="00564992" w:rsidRDefault="00475EE4" w:rsidP="002151C5">
            <w:pPr>
              <w:autoSpaceDE w:val="0"/>
              <w:autoSpaceDN w:val="0"/>
              <w:adjustRightInd w:val="0"/>
              <w:ind w:left="180"/>
              <w:jc w:val="both"/>
              <w:rPr>
                <w:color w:val="000000"/>
              </w:rPr>
            </w:pPr>
            <w:r w:rsidRPr="00564992">
              <w:rPr>
                <w:color w:val="000000"/>
              </w:rPr>
              <w:t>1) герои не проявляют агрессивных действий по отношению к себе и друг к другу;</w:t>
            </w:r>
          </w:p>
          <w:p w:rsidR="00475EE4" w:rsidRPr="00564992" w:rsidRDefault="00475EE4" w:rsidP="002151C5">
            <w:pPr>
              <w:autoSpaceDE w:val="0"/>
              <w:autoSpaceDN w:val="0"/>
              <w:adjustRightInd w:val="0"/>
              <w:ind w:left="180"/>
              <w:jc w:val="both"/>
              <w:rPr>
                <w:color w:val="000000"/>
              </w:rPr>
            </w:pPr>
            <w:r w:rsidRPr="00564992">
              <w:rPr>
                <w:color w:val="000000"/>
              </w:rPr>
              <w:t>2) присутствуют единичные проявления агрессивного поведения;</w:t>
            </w:r>
          </w:p>
          <w:p w:rsidR="00475EE4" w:rsidRPr="00564992" w:rsidRDefault="00475EE4" w:rsidP="002151C5">
            <w:pPr>
              <w:autoSpaceDE w:val="0"/>
              <w:autoSpaceDN w:val="0"/>
              <w:adjustRightInd w:val="0"/>
              <w:ind w:left="180"/>
              <w:jc w:val="both"/>
              <w:rPr>
                <w:b/>
                <w:bCs/>
                <w:color w:val="000000"/>
              </w:rPr>
            </w:pPr>
            <w:r w:rsidRPr="00564992">
              <w:rPr>
                <w:color w:val="000000"/>
              </w:rPr>
              <w:t>3) частая демонстрация агрессивных действий героев</w:t>
            </w:r>
          </w:p>
        </w:tc>
        <w:tc>
          <w:tcPr>
            <w:tcW w:w="850" w:type="dxa"/>
          </w:tcPr>
          <w:p w:rsidR="00475EE4" w:rsidRPr="00564992" w:rsidRDefault="00475EE4" w:rsidP="002151C5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475EE4" w:rsidRPr="00564992">
        <w:tc>
          <w:tcPr>
            <w:tcW w:w="10031" w:type="dxa"/>
          </w:tcPr>
          <w:p w:rsidR="00475EE4" w:rsidRPr="00564992" w:rsidRDefault="00475EE4" w:rsidP="002151C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564992">
              <w:rPr>
                <w:b/>
                <w:bCs/>
                <w:color w:val="000000"/>
              </w:rPr>
              <w:t>VIII. Степень ответственности героев за совершенные ими негативные действия:</w:t>
            </w:r>
          </w:p>
          <w:p w:rsidR="00475EE4" w:rsidRPr="00564992" w:rsidRDefault="00475EE4" w:rsidP="002151C5">
            <w:pPr>
              <w:autoSpaceDE w:val="0"/>
              <w:autoSpaceDN w:val="0"/>
              <w:adjustRightInd w:val="0"/>
              <w:ind w:left="180"/>
              <w:jc w:val="both"/>
              <w:rPr>
                <w:color w:val="000000"/>
              </w:rPr>
            </w:pPr>
            <w:r w:rsidRPr="00564992">
              <w:rPr>
                <w:color w:val="000000"/>
              </w:rPr>
              <w:t>1) герои несут ответственность за совершенные негативные действия, наказываются, «добро побеждает зло»;</w:t>
            </w:r>
          </w:p>
          <w:p w:rsidR="00475EE4" w:rsidRPr="00564992" w:rsidRDefault="00475EE4" w:rsidP="002151C5">
            <w:pPr>
              <w:autoSpaceDE w:val="0"/>
              <w:autoSpaceDN w:val="0"/>
              <w:adjustRightInd w:val="0"/>
              <w:ind w:left="180"/>
              <w:jc w:val="both"/>
              <w:rPr>
                <w:color w:val="000000"/>
              </w:rPr>
            </w:pPr>
            <w:r w:rsidRPr="00564992">
              <w:rPr>
                <w:color w:val="000000"/>
              </w:rPr>
              <w:t>2) не все герои несут ответственность за совершенные негативные действия, условно «хорошие» герои при совершении негативных действий не наказываются;</w:t>
            </w:r>
          </w:p>
          <w:p w:rsidR="00475EE4" w:rsidRPr="00564992" w:rsidRDefault="00475EE4" w:rsidP="002151C5">
            <w:pPr>
              <w:autoSpaceDE w:val="0"/>
              <w:autoSpaceDN w:val="0"/>
              <w:adjustRightInd w:val="0"/>
              <w:ind w:left="180"/>
              <w:jc w:val="both"/>
              <w:rPr>
                <w:b/>
                <w:bCs/>
                <w:color w:val="000000"/>
              </w:rPr>
            </w:pPr>
            <w:r w:rsidRPr="00564992">
              <w:rPr>
                <w:color w:val="000000"/>
              </w:rPr>
              <w:t xml:space="preserve">3) герои при совершении негативных действий остаются безнаказанными, </w:t>
            </w:r>
            <w:r w:rsidRPr="00564992">
              <w:rPr>
                <w:b/>
                <w:bCs/>
                <w:color w:val="000000"/>
              </w:rPr>
              <w:t xml:space="preserve">их </w:t>
            </w:r>
            <w:r w:rsidRPr="00564992">
              <w:rPr>
                <w:color w:val="000000"/>
              </w:rPr>
              <w:t>поступки не объясняются</w:t>
            </w:r>
          </w:p>
        </w:tc>
        <w:tc>
          <w:tcPr>
            <w:tcW w:w="850" w:type="dxa"/>
          </w:tcPr>
          <w:p w:rsidR="00475EE4" w:rsidRPr="00564992" w:rsidRDefault="00475EE4" w:rsidP="002151C5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475EE4" w:rsidRPr="00564992">
        <w:tc>
          <w:tcPr>
            <w:tcW w:w="10031" w:type="dxa"/>
          </w:tcPr>
          <w:p w:rsidR="00475EE4" w:rsidRPr="00564992" w:rsidRDefault="00475EE4" w:rsidP="002151C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564992">
              <w:rPr>
                <w:b/>
                <w:bCs/>
                <w:color w:val="000000"/>
              </w:rPr>
              <w:t>IX. Демонстрация откровенных сцен и сексуальность героев:</w:t>
            </w:r>
          </w:p>
          <w:p w:rsidR="00475EE4" w:rsidRPr="00564992" w:rsidRDefault="00475EE4" w:rsidP="002151C5">
            <w:pPr>
              <w:autoSpaceDE w:val="0"/>
              <w:autoSpaceDN w:val="0"/>
              <w:adjustRightInd w:val="0"/>
              <w:ind w:left="180"/>
              <w:jc w:val="both"/>
              <w:rPr>
                <w:color w:val="000000"/>
              </w:rPr>
            </w:pPr>
            <w:r w:rsidRPr="00564992">
              <w:rPr>
                <w:color w:val="000000"/>
              </w:rPr>
              <w:t>1) откровенных сцен нет, в изображении героев нет акцента на их сексуальности;</w:t>
            </w:r>
          </w:p>
          <w:p w:rsidR="00475EE4" w:rsidRPr="00564992" w:rsidRDefault="00475EE4" w:rsidP="002151C5">
            <w:pPr>
              <w:autoSpaceDE w:val="0"/>
              <w:autoSpaceDN w:val="0"/>
              <w:adjustRightInd w:val="0"/>
              <w:ind w:left="180"/>
              <w:jc w:val="both"/>
              <w:rPr>
                <w:color w:val="000000"/>
              </w:rPr>
            </w:pPr>
            <w:r w:rsidRPr="00564992">
              <w:rPr>
                <w:color w:val="000000"/>
              </w:rPr>
              <w:t>2) откровенные сцены отсутствуют, но внешность героев может быть подчеркнуто сексуальной;</w:t>
            </w:r>
          </w:p>
          <w:p w:rsidR="00475EE4" w:rsidRPr="00564992" w:rsidRDefault="00475EE4" w:rsidP="002151C5">
            <w:pPr>
              <w:autoSpaceDE w:val="0"/>
              <w:autoSpaceDN w:val="0"/>
              <w:adjustRightInd w:val="0"/>
              <w:ind w:left="180"/>
              <w:jc w:val="both"/>
              <w:rPr>
                <w:b/>
                <w:bCs/>
                <w:color w:val="000000"/>
              </w:rPr>
            </w:pPr>
            <w:r w:rsidRPr="00564992">
              <w:rPr>
                <w:color w:val="000000"/>
              </w:rPr>
              <w:t>3) демонстрация откровенных сцен, гипертрофированная сексуальность героев</w:t>
            </w:r>
          </w:p>
        </w:tc>
        <w:tc>
          <w:tcPr>
            <w:tcW w:w="850" w:type="dxa"/>
          </w:tcPr>
          <w:p w:rsidR="00475EE4" w:rsidRPr="00564992" w:rsidRDefault="00475EE4" w:rsidP="002151C5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475EE4" w:rsidRPr="00564992">
        <w:tc>
          <w:tcPr>
            <w:tcW w:w="10031" w:type="dxa"/>
          </w:tcPr>
          <w:p w:rsidR="00475EE4" w:rsidRPr="00564992" w:rsidRDefault="00475EE4" w:rsidP="002151C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564992">
              <w:rPr>
                <w:b/>
                <w:bCs/>
                <w:color w:val="000000"/>
              </w:rPr>
              <w:t>X. Образовательная функция:</w:t>
            </w:r>
          </w:p>
          <w:p w:rsidR="00475EE4" w:rsidRPr="00564992" w:rsidRDefault="00475EE4" w:rsidP="002151C5">
            <w:pPr>
              <w:autoSpaceDE w:val="0"/>
              <w:autoSpaceDN w:val="0"/>
              <w:adjustRightInd w:val="0"/>
              <w:ind w:left="180"/>
              <w:jc w:val="both"/>
              <w:rPr>
                <w:color w:val="000000"/>
              </w:rPr>
            </w:pPr>
            <w:r w:rsidRPr="00564992">
              <w:rPr>
                <w:color w:val="000000"/>
              </w:rPr>
              <w:t>1) при просмотре мультфильма ребенок приобретает знания и умения, которые впо</w:t>
            </w:r>
            <w:r w:rsidRPr="00564992">
              <w:rPr>
                <w:color w:val="000000"/>
              </w:rPr>
              <w:softHyphen/>
              <w:t xml:space="preserve">следствии могут быть применены на практике; </w:t>
            </w:r>
          </w:p>
          <w:p w:rsidR="00475EE4" w:rsidRPr="00564992" w:rsidRDefault="00475EE4" w:rsidP="002151C5">
            <w:pPr>
              <w:autoSpaceDE w:val="0"/>
              <w:autoSpaceDN w:val="0"/>
              <w:adjustRightInd w:val="0"/>
              <w:ind w:left="180"/>
              <w:jc w:val="both"/>
              <w:rPr>
                <w:color w:val="000000"/>
              </w:rPr>
            </w:pPr>
            <w:r w:rsidRPr="00564992">
              <w:rPr>
                <w:color w:val="000000"/>
              </w:rPr>
              <w:t>2) в мультфильме нет явного акцента на образовательной функции;</w:t>
            </w:r>
          </w:p>
          <w:p w:rsidR="00475EE4" w:rsidRPr="00564992" w:rsidRDefault="00475EE4" w:rsidP="002151C5">
            <w:pPr>
              <w:autoSpaceDE w:val="0"/>
              <w:autoSpaceDN w:val="0"/>
              <w:adjustRightInd w:val="0"/>
              <w:ind w:left="180"/>
              <w:jc w:val="both"/>
              <w:rPr>
                <w:b/>
                <w:bCs/>
                <w:color w:val="000000"/>
              </w:rPr>
            </w:pPr>
            <w:r w:rsidRPr="00564992">
              <w:rPr>
                <w:color w:val="000000"/>
              </w:rPr>
              <w:t xml:space="preserve">3) сюжет мультфильма не только не несет в себе образовательной функции, но и </w:t>
            </w:r>
            <w:r w:rsidRPr="00564992">
              <w:rPr>
                <w:color w:val="000000"/>
              </w:rPr>
              <w:lastRenderedPageBreak/>
              <w:t>вся</w:t>
            </w:r>
            <w:r w:rsidRPr="00564992">
              <w:rPr>
                <w:color w:val="000000"/>
              </w:rPr>
              <w:softHyphen/>
              <w:t>чески высмеивает возможные способы приобретения знаний и умений</w:t>
            </w:r>
          </w:p>
        </w:tc>
        <w:tc>
          <w:tcPr>
            <w:tcW w:w="850" w:type="dxa"/>
          </w:tcPr>
          <w:p w:rsidR="00475EE4" w:rsidRPr="00564992" w:rsidRDefault="00475EE4" w:rsidP="002151C5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475EE4" w:rsidRPr="00564992">
        <w:tc>
          <w:tcPr>
            <w:tcW w:w="10031" w:type="dxa"/>
          </w:tcPr>
          <w:p w:rsidR="00475EE4" w:rsidRPr="00564992" w:rsidRDefault="00475EE4" w:rsidP="002151C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564992">
              <w:rPr>
                <w:b/>
                <w:bCs/>
                <w:color w:val="000000"/>
              </w:rPr>
              <w:lastRenderedPageBreak/>
              <w:t>XI. Воспитательная функция (морально-нравственная основа):</w:t>
            </w:r>
          </w:p>
          <w:p w:rsidR="00475EE4" w:rsidRPr="00564992" w:rsidRDefault="00475EE4" w:rsidP="002151C5">
            <w:pPr>
              <w:autoSpaceDE w:val="0"/>
              <w:autoSpaceDN w:val="0"/>
              <w:adjustRightInd w:val="0"/>
              <w:ind w:left="180"/>
              <w:jc w:val="both"/>
              <w:rPr>
                <w:color w:val="000000"/>
              </w:rPr>
            </w:pPr>
            <w:r w:rsidRPr="00564992">
              <w:rPr>
                <w:color w:val="000000"/>
              </w:rPr>
              <w:t>1) герои транслируют принятые в обществе нормы морали, есть четкое разделение на «добро» и «зло»;</w:t>
            </w:r>
          </w:p>
          <w:p w:rsidR="00475EE4" w:rsidRPr="00564992" w:rsidRDefault="00475EE4" w:rsidP="002151C5">
            <w:pPr>
              <w:autoSpaceDE w:val="0"/>
              <w:autoSpaceDN w:val="0"/>
              <w:adjustRightInd w:val="0"/>
              <w:ind w:left="180"/>
              <w:jc w:val="both"/>
              <w:rPr>
                <w:color w:val="000000"/>
              </w:rPr>
            </w:pPr>
            <w:r w:rsidRPr="00564992">
              <w:rPr>
                <w:color w:val="000000"/>
              </w:rPr>
              <w:t>2) есть разделение на «добро» и «зло», но герои не всегда ведут себя в соответствие с моральными нормами;</w:t>
            </w:r>
          </w:p>
          <w:p w:rsidR="00475EE4" w:rsidRPr="00564992" w:rsidRDefault="00475EE4" w:rsidP="002151C5">
            <w:pPr>
              <w:autoSpaceDE w:val="0"/>
              <w:autoSpaceDN w:val="0"/>
              <w:adjustRightInd w:val="0"/>
              <w:ind w:left="180"/>
              <w:jc w:val="both"/>
              <w:rPr>
                <w:b/>
                <w:bCs/>
                <w:color w:val="000000"/>
              </w:rPr>
            </w:pPr>
            <w:r w:rsidRPr="00564992">
              <w:rPr>
                <w:color w:val="000000"/>
              </w:rPr>
              <w:t>3) поведение героев полностью противоречит моральным нормам, возможно, ведет к разрушению уже известных ребенку правил поведения, размыты границы «добра» и «зла»</w:t>
            </w:r>
          </w:p>
        </w:tc>
        <w:tc>
          <w:tcPr>
            <w:tcW w:w="850" w:type="dxa"/>
          </w:tcPr>
          <w:p w:rsidR="00475EE4" w:rsidRPr="00564992" w:rsidRDefault="00475EE4" w:rsidP="002151C5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475EE4" w:rsidRPr="00564992">
        <w:tc>
          <w:tcPr>
            <w:tcW w:w="10031" w:type="dxa"/>
          </w:tcPr>
          <w:p w:rsidR="00475EE4" w:rsidRPr="00564992" w:rsidRDefault="00475EE4" w:rsidP="002151C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564992">
              <w:rPr>
                <w:b/>
                <w:bCs/>
                <w:color w:val="000000"/>
              </w:rPr>
              <w:t xml:space="preserve">Сумма баллов: </w:t>
            </w:r>
          </w:p>
        </w:tc>
        <w:tc>
          <w:tcPr>
            <w:tcW w:w="850" w:type="dxa"/>
          </w:tcPr>
          <w:p w:rsidR="00475EE4" w:rsidRPr="00564992" w:rsidRDefault="00475EE4" w:rsidP="002151C5">
            <w:pPr>
              <w:jc w:val="both"/>
              <w:rPr>
                <w:b/>
                <w:bCs/>
                <w:color w:val="000000"/>
              </w:rPr>
            </w:pPr>
          </w:p>
        </w:tc>
      </w:tr>
    </w:tbl>
    <w:p w:rsidR="00475EE4" w:rsidRPr="00564992" w:rsidRDefault="00475EE4" w:rsidP="002151C5">
      <w:pPr>
        <w:jc w:val="both"/>
        <w:rPr>
          <w:color w:val="000000"/>
        </w:rPr>
      </w:pPr>
    </w:p>
    <w:p w:rsidR="00475EE4" w:rsidRPr="00564992" w:rsidRDefault="00475EE4" w:rsidP="002151C5">
      <w:pPr>
        <w:jc w:val="both"/>
        <w:rPr>
          <w:color w:val="000000"/>
        </w:rPr>
      </w:pPr>
      <w:r w:rsidRPr="00564992">
        <w:rPr>
          <w:color w:val="000000"/>
        </w:rPr>
        <w:t>Затем результаты по всем критериям сум</w:t>
      </w:r>
      <w:r w:rsidRPr="00564992">
        <w:rPr>
          <w:color w:val="000000"/>
        </w:rPr>
        <w:softHyphen/>
        <w:t>мируются, что дает итоговый балл оценки данного мультфильма.</w:t>
      </w:r>
    </w:p>
    <w:p w:rsidR="00B878E9" w:rsidRPr="00564992" w:rsidRDefault="00B878E9" w:rsidP="002151C5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64992">
        <w:rPr>
          <w:b/>
          <w:bCs/>
          <w:color w:val="000000"/>
        </w:rPr>
        <w:t>Интерпретация результатов</w:t>
      </w:r>
    </w:p>
    <w:p w:rsidR="00B878E9" w:rsidRPr="00564992" w:rsidRDefault="00B878E9" w:rsidP="002151C5">
      <w:pPr>
        <w:autoSpaceDE w:val="0"/>
        <w:autoSpaceDN w:val="0"/>
        <w:adjustRightInd w:val="0"/>
        <w:jc w:val="both"/>
        <w:rPr>
          <w:color w:val="000000"/>
        </w:rPr>
      </w:pPr>
      <w:r w:rsidRPr="00564992">
        <w:rPr>
          <w:b/>
          <w:bCs/>
          <w:color w:val="000000"/>
        </w:rPr>
        <w:t xml:space="preserve">11-16 баллов. </w:t>
      </w:r>
      <w:r w:rsidRPr="00564992">
        <w:rPr>
          <w:color w:val="000000"/>
        </w:rPr>
        <w:t>Мультфильм можно рекомендовать к просмотру детям дошкольного возраста. Он оказывает положительное влия</w:t>
      </w:r>
      <w:r w:rsidRPr="00564992">
        <w:rPr>
          <w:color w:val="000000"/>
        </w:rPr>
        <w:softHyphen/>
        <w:t>ние на психическое развитие ребенка, выполняет социализирую</w:t>
      </w:r>
      <w:r w:rsidRPr="00564992">
        <w:rPr>
          <w:color w:val="000000"/>
        </w:rPr>
        <w:softHyphen/>
        <w:t>щую, воспитательную и образовательную функции, формирует правильные знания об окружающем мире. Герои такого мультфиль</w:t>
      </w:r>
      <w:r w:rsidRPr="00564992">
        <w:rPr>
          <w:color w:val="000000"/>
        </w:rPr>
        <w:softHyphen/>
        <w:t>ма имеют естественное изображение, их речь ясна, агрессивные действия сведены к минимуму. Сюжет мультфильма понятен и до</w:t>
      </w:r>
      <w:r w:rsidRPr="00564992">
        <w:rPr>
          <w:color w:val="000000"/>
        </w:rPr>
        <w:softHyphen/>
        <w:t>ступен детям дошкольного возраста. Данный мультфильм ребенок может смотреть как самостоятельно, так и вместе со взрослым с последующим обсуждением.</w:t>
      </w:r>
    </w:p>
    <w:p w:rsidR="00B878E9" w:rsidRPr="00564992" w:rsidRDefault="00B878E9" w:rsidP="002151C5">
      <w:pPr>
        <w:autoSpaceDE w:val="0"/>
        <w:autoSpaceDN w:val="0"/>
        <w:adjustRightInd w:val="0"/>
        <w:jc w:val="both"/>
        <w:rPr>
          <w:color w:val="000000"/>
        </w:rPr>
      </w:pPr>
      <w:r w:rsidRPr="00564992">
        <w:rPr>
          <w:b/>
          <w:bCs/>
          <w:color w:val="000000"/>
        </w:rPr>
        <w:t>17-24</w:t>
      </w:r>
      <w:r w:rsidRPr="00564992">
        <w:rPr>
          <w:color w:val="000000"/>
        </w:rPr>
        <w:t xml:space="preserve"> </w:t>
      </w:r>
      <w:r w:rsidRPr="00564992">
        <w:rPr>
          <w:b/>
          <w:bCs/>
          <w:color w:val="000000"/>
        </w:rPr>
        <w:t xml:space="preserve">балла. </w:t>
      </w:r>
      <w:r w:rsidRPr="00564992">
        <w:rPr>
          <w:color w:val="000000"/>
        </w:rPr>
        <w:t>Мультфильм можно рекомендовать к просмотру детям дошкольного возраста совместно с родителями, т. к. некото</w:t>
      </w:r>
      <w:r w:rsidRPr="00564992">
        <w:rPr>
          <w:color w:val="000000"/>
        </w:rPr>
        <w:softHyphen/>
        <w:t>рые сцены могут вызвать у ребенка вопросы, требующие объясне</w:t>
      </w:r>
      <w:r w:rsidRPr="00564992">
        <w:rPr>
          <w:color w:val="000000"/>
        </w:rPr>
        <w:softHyphen/>
        <w:t>ния. Данный мультфильм можно считать скорее средством развле</w:t>
      </w:r>
      <w:r w:rsidRPr="00564992">
        <w:rPr>
          <w:color w:val="000000"/>
        </w:rPr>
        <w:softHyphen/>
        <w:t>чения, нежели обучения и воспитания. Просмотр такого мультфильма должен быть ограничен во времени, обязательно об</w:t>
      </w:r>
      <w:r w:rsidRPr="00564992">
        <w:rPr>
          <w:color w:val="000000"/>
        </w:rPr>
        <w:softHyphen/>
        <w:t>сужден со взрослыми.</w:t>
      </w:r>
    </w:p>
    <w:p w:rsidR="00B878E9" w:rsidRPr="00564992" w:rsidRDefault="00B878E9" w:rsidP="002151C5">
      <w:pPr>
        <w:jc w:val="both"/>
        <w:rPr>
          <w:color w:val="000000"/>
        </w:rPr>
      </w:pPr>
      <w:r w:rsidRPr="00564992">
        <w:rPr>
          <w:b/>
          <w:bCs/>
          <w:color w:val="000000"/>
        </w:rPr>
        <w:t xml:space="preserve">25-33 балла. </w:t>
      </w:r>
      <w:r w:rsidRPr="00564992">
        <w:rPr>
          <w:color w:val="000000"/>
        </w:rPr>
        <w:t>Мультфильм не рекомендуется к просмотру детям дошкольного возраста. Он оказывает негативное влияние на пси</w:t>
      </w:r>
      <w:r w:rsidRPr="00564992">
        <w:rPr>
          <w:color w:val="000000"/>
        </w:rPr>
        <w:softHyphen/>
        <w:t>хическое развитие ребенка. Сюжет такого мультфильма не ясен для детей-дошкольников, изображения героев далеки от есте</w:t>
      </w:r>
      <w:r w:rsidRPr="00564992">
        <w:rPr>
          <w:color w:val="000000"/>
        </w:rPr>
        <w:softHyphen/>
        <w:t>ственного вида, их речь быстра, непонятна. Мультфильм оказывает негативное влияние на эмоциональные процессы и мыслительные функции из-за быстрой смены кадров, обилия спецэффектов, агрессивных действий персонажей. Он не несет в себе воспита</w:t>
      </w:r>
      <w:r w:rsidRPr="00564992">
        <w:rPr>
          <w:color w:val="000000"/>
        </w:rPr>
        <w:softHyphen/>
        <w:t>тельной и образовательной нагрузки, разрушает правильные представления о моральных нормах. При просмотре такого муль</w:t>
      </w:r>
      <w:r w:rsidRPr="00564992">
        <w:rPr>
          <w:color w:val="000000"/>
        </w:rPr>
        <w:softHyphen/>
        <w:t>тфильма дошкольником в обязательном порядке необходимо при</w:t>
      </w:r>
      <w:r w:rsidRPr="00564992">
        <w:rPr>
          <w:color w:val="000000"/>
        </w:rPr>
        <w:softHyphen/>
        <w:t>сутствие рядом взрослого.</w:t>
      </w:r>
    </w:p>
    <w:p w:rsidR="00B878E9" w:rsidRPr="00564992" w:rsidRDefault="00B878E9" w:rsidP="002151C5">
      <w:pPr>
        <w:jc w:val="both"/>
        <w:rPr>
          <w:color w:val="000000"/>
        </w:rPr>
      </w:pPr>
    </w:p>
    <w:p w:rsidR="00AB0DA1" w:rsidRPr="00564992" w:rsidRDefault="00AB0DA1" w:rsidP="002151C5">
      <w:pPr>
        <w:jc w:val="both"/>
      </w:pPr>
      <w:r w:rsidRPr="00564992">
        <w:tab/>
        <w:t xml:space="preserve">Помимо этого, </w:t>
      </w:r>
      <w:r w:rsidR="00B878E9" w:rsidRPr="00564992">
        <w:t>очень</w:t>
      </w:r>
      <w:r w:rsidRPr="00564992">
        <w:t xml:space="preserve"> что важно выбирать мультфильмы по возрасту ребенка, чтобы он понимал то, что смотрит, проживал вместе с героями перипетии сюжета.</w:t>
      </w:r>
    </w:p>
    <w:p w:rsidR="00AB0DA1" w:rsidRPr="00564992" w:rsidRDefault="00AB0DA1" w:rsidP="002151C5">
      <w:pPr>
        <w:pStyle w:val="3"/>
        <w:keepNext w:val="0"/>
        <w:numPr>
          <w:ilvl w:val="0"/>
          <w:numId w:val="22"/>
        </w:numPr>
        <w:tabs>
          <w:tab w:val="clear" w:pos="720"/>
          <w:tab w:val="num" w:pos="-3240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6499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2 года ребенок, в основном, слушает и воспринимает сказки о животных. Их и нужно показывать («Колобок», «Три медведя», «Петушок-Золотой гребешок» и т.п.). Также это могут быть мультфильмы, обучающие культуре приёма пищи, гигиене, общению, играм на примерах мультгероев. </w:t>
      </w:r>
    </w:p>
    <w:p w:rsidR="00AB0DA1" w:rsidRPr="00564992" w:rsidRDefault="00AB0DA1" w:rsidP="002151C5">
      <w:pPr>
        <w:pStyle w:val="3"/>
        <w:keepNext w:val="0"/>
        <w:numPr>
          <w:ilvl w:val="0"/>
          <w:numId w:val="22"/>
        </w:numPr>
        <w:tabs>
          <w:tab w:val="clear" w:pos="720"/>
          <w:tab w:val="num" w:pos="-3240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64992">
        <w:rPr>
          <w:rFonts w:ascii="Times New Roman" w:hAnsi="Times New Roman" w:cs="Times New Roman"/>
          <w:b w:val="0"/>
          <w:bCs w:val="0"/>
          <w:sz w:val="24"/>
          <w:szCs w:val="24"/>
        </w:rPr>
        <w:t>в 3 года дети могут воспринимать и более сложные сюжеты мультфильмов. Это могут быть русские народные сказки: «Лиса и волк», «Кот Котофеевич» и др., а также сказки Сутеева и Чуковского. Плюс еще многие другие несложные мультфильмы о животных. Но они должны быть правдоподобными, не искажать реальность и носить обучающий характер («Даша-путешественница», «Лунтик» и т.д.);</w:t>
      </w:r>
    </w:p>
    <w:p w:rsidR="00AB0DA1" w:rsidRPr="00564992" w:rsidRDefault="00AB0DA1" w:rsidP="002151C5">
      <w:pPr>
        <w:pStyle w:val="3"/>
        <w:keepNext w:val="0"/>
        <w:numPr>
          <w:ilvl w:val="0"/>
          <w:numId w:val="22"/>
        </w:numPr>
        <w:tabs>
          <w:tab w:val="clear" w:pos="720"/>
          <w:tab w:val="num" w:pos="-3240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6499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4-хлетние дети способны к осознанному восприятию мультфильмов. Поэтому вводим мультфильмы по русским волшебным сказкам («Гуси-Лебеди», «Царевна-Лягушка», «По щучьему велению» и др.). Можно посмотреть и простые сказки Андерсена: «Дюймовочка», «Золушка», «Свинья-копилка», а также сказки Чуковского. В этом возрасте ребенок уже начинает воспринимать социальные отношения: дружба, любовь, верность, помощь в беде, </w:t>
      </w:r>
      <w:r w:rsidRPr="00564992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борьба добра со злом и т.д. («Винни-Пух», «Ежик и Медвежонок», «Кот Леопольд», «Крокодил Гена и Чебурашка», «38 попугаев» и др.</w:t>
      </w:r>
    </w:p>
    <w:p w:rsidR="00AB0DA1" w:rsidRPr="00564992" w:rsidRDefault="00AB0DA1" w:rsidP="002151C5">
      <w:pPr>
        <w:pStyle w:val="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6499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мультфильмах для четырехлеток главные действующие лица уже не только животные, но и люди (как правило, дети). «Карлсон», «Маугли», «Простоквашино», «Незнайка» и др.</w:t>
      </w:r>
    </w:p>
    <w:p w:rsidR="00AB0DA1" w:rsidRPr="00564992" w:rsidRDefault="00AB0DA1" w:rsidP="002151C5">
      <w:pPr>
        <w:pStyle w:val="3"/>
        <w:keepNext w:val="0"/>
        <w:numPr>
          <w:ilvl w:val="0"/>
          <w:numId w:val="22"/>
        </w:numPr>
        <w:tabs>
          <w:tab w:val="clear" w:pos="720"/>
          <w:tab w:val="num" w:pos="-1080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64992">
        <w:rPr>
          <w:rFonts w:ascii="Times New Roman" w:hAnsi="Times New Roman" w:cs="Times New Roman"/>
          <w:b w:val="0"/>
          <w:bCs w:val="0"/>
          <w:sz w:val="24"/>
          <w:szCs w:val="24"/>
        </w:rPr>
        <w:t>в 5 лет дети должны понимать разделение добра и зла. Это важно для дальнейшей адаптации ребенка в обществе. Ребёнок должен понимать, что такое «опасность», «угроза» и включать тем самым защитную реакцию. Поэтому необходимо подбирать к просмотру простые мультфильмы, где есть злой и добрый персонаж;</w:t>
      </w:r>
    </w:p>
    <w:p w:rsidR="00AB0DA1" w:rsidRPr="00564992" w:rsidRDefault="00AB0DA1" w:rsidP="002151C5">
      <w:pPr>
        <w:pStyle w:val="3"/>
        <w:keepNext w:val="0"/>
        <w:numPr>
          <w:ilvl w:val="0"/>
          <w:numId w:val="22"/>
        </w:numPr>
        <w:tabs>
          <w:tab w:val="clear" w:pos="720"/>
          <w:tab w:val="num" w:pos="-1080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64992">
        <w:rPr>
          <w:rFonts w:ascii="Times New Roman" w:hAnsi="Times New Roman" w:cs="Times New Roman"/>
          <w:b w:val="0"/>
          <w:bCs w:val="0"/>
          <w:sz w:val="24"/>
          <w:szCs w:val="24"/>
        </w:rPr>
        <w:t>в 6 лет мультфильмы еще более сложные: научно-популярные («Алло! Вас слышу!», «Коля, Оля и Архимед»), с «навороченным» сюжетом («Тайна третьей планеты»), о школьной жизни («В стране невыученных уроков»). Можно показывать мультфильмы с обучающим эффектом. Это могут быть целые мультсериалы, рассказывающие о природных, физических явлениях. </w:t>
      </w:r>
    </w:p>
    <w:p w:rsidR="00AB0DA1" w:rsidRPr="00564992" w:rsidRDefault="00AB0DA1" w:rsidP="002151C5">
      <w:pPr>
        <w:pStyle w:val="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64992">
        <w:rPr>
          <w:rFonts w:ascii="Times New Roman" w:hAnsi="Times New Roman" w:cs="Times New Roman"/>
          <w:b w:val="0"/>
          <w:bCs w:val="0"/>
          <w:sz w:val="24"/>
          <w:szCs w:val="24"/>
        </w:rPr>
        <w:t>Некоторые родители говорят: «А мой ребенок с большим интересом смотрел в 2 года Винни-Пуха (крокодила Гену, Карлсона, кота Леопольда...)!» Да, дети могут многое смотреть, но при этом, не очень понимая, что происходит на экране. Такова сила голубого экрана и особенности человеческого восприятия: движущаяся и звучащая картинка завораживают, приковывают внимание, особенно детское. Ребенок с неподдельным интересом просмотрит в 2 года и «Соломенного бычка», и «Снежную королеву», и взрослый фильм, и рекламу. Но поймет и проживет только «Соломенного Бычка». А все остальное, по большей части, пройдет мимо (один вред ребёнку!).</w:t>
      </w:r>
    </w:p>
    <w:p w:rsidR="00AB0DA1" w:rsidRPr="00564992" w:rsidRDefault="00AB0DA1" w:rsidP="002151C5">
      <w:pPr>
        <w:ind w:firstLine="708"/>
        <w:jc w:val="both"/>
      </w:pPr>
      <w:r w:rsidRPr="00564992">
        <w:t xml:space="preserve">Т.о., актуальность работы </w:t>
      </w:r>
      <w:r w:rsidR="00B878E9" w:rsidRPr="00564992">
        <w:t xml:space="preserve">педагогов </w:t>
      </w:r>
      <w:r w:rsidRPr="00564992">
        <w:t>по вопросу пользы и вреда мультипликационных фильмов очень велика.</w:t>
      </w:r>
    </w:p>
    <w:p w:rsidR="00AB0DA1" w:rsidRPr="00564992" w:rsidRDefault="00AB0DA1" w:rsidP="002151C5">
      <w:pPr>
        <w:ind w:firstLine="708"/>
        <w:jc w:val="both"/>
        <w:rPr>
          <w:b/>
          <w:bCs/>
          <w:i/>
          <w:iCs/>
        </w:rPr>
      </w:pPr>
      <w:r w:rsidRPr="00564992">
        <w:t>Еще один вопрос, на который необходимо обратить внимание родителей – это совместный просмотр мультфильма. Во-первых, некоторые сцены могут потребовать разъяснений, а, во-вторых, многим детям часто не хватает участия родителей в их личной жизни, а совместное получение впечатлений очень сплачивает семью.</w:t>
      </w:r>
    </w:p>
    <w:p w:rsidR="00AB0DA1" w:rsidRPr="00564992" w:rsidRDefault="00AB0DA1" w:rsidP="002151C5">
      <w:pPr>
        <w:jc w:val="both"/>
        <w:rPr>
          <w:b/>
          <w:bCs/>
          <w:i/>
          <w:iCs/>
        </w:rPr>
      </w:pPr>
    </w:p>
    <w:p w:rsidR="00AB0DA1" w:rsidRPr="00564992" w:rsidRDefault="00AB0DA1" w:rsidP="002151C5">
      <w:pPr>
        <w:jc w:val="both"/>
      </w:pPr>
      <w:r w:rsidRPr="00564992">
        <w:rPr>
          <w:b/>
          <w:bCs/>
          <w:i/>
          <w:iCs/>
        </w:rPr>
        <w:t xml:space="preserve">После просмотра мультфильма необходимо рекомендовать родителям поговорить с ребенком об увиденном. </w:t>
      </w:r>
      <w:r w:rsidRPr="00564992">
        <w:t xml:space="preserve">Такая беседа может преследовать множество развивающих задач: </w:t>
      </w:r>
    </w:p>
    <w:p w:rsidR="00AB0DA1" w:rsidRPr="00564992" w:rsidRDefault="00AB0DA1" w:rsidP="002151C5">
      <w:pPr>
        <w:jc w:val="both"/>
      </w:pPr>
    </w:p>
    <w:p w:rsidR="00AB0DA1" w:rsidRPr="00564992" w:rsidRDefault="00AB0DA1" w:rsidP="002151C5">
      <w:pPr>
        <w:numPr>
          <w:ilvl w:val="0"/>
          <w:numId w:val="23"/>
        </w:numPr>
        <w:ind w:left="0" w:firstLine="0"/>
        <w:jc w:val="both"/>
      </w:pPr>
      <w:r w:rsidRPr="00564992">
        <w:rPr>
          <w:u w:val="single"/>
        </w:rPr>
        <w:t>Развитие внимания, памяти.</w:t>
      </w:r>
      <w:r w:rsidRPr="00564992">
        <w:t xml:space="preserve"> Можно поиграть с ребенком в игру «Сыщики». Родитель задает вопросы о последовательности сюжета, героях мультфильма, именах героев, их внешнем виде. А потом ребенок придумывает вопросы. С каждой такой игрой ребенок будет становиться наблюдательнее и внимательнее. Причем развитие внимания и памяти будет происходить в веселой игре с любимым взрослым, а не во время скучных учебных действий. </w:t>
      </w:r>
    </w:p>
    <w:p w:rsidR="00AB0DA1" w:rsidRPr="00564992" w:rsidRDefault="00AB0DA1" w:rsidP="002151C5">
      <w:pPr>
        <w:numPr>
          <w:ilvl w:val="0"/>
          <w:numId w:val="23"/>
        </w:numPr>
        <w:ind w:left="0" w:firstLine="0"/>
        <w:jc w:val="both"/>
      </w:pPr>
      <w:r w:rsidRPr="00564992">
        <w:rPr>
          <w:u w:val="single"/>
        </w:rPr>
        <w:t>Развитие мышления</w:t>
      </w:r>
      <w:r w:rsidRPr="00564992">
        <w:t xml:space="preserve">. Чаще задавать ребенку вопросы «Почему?» и «Зачем?», чтобы понять, насколько он понял сюжет, логику событий, не ускользнуло ли от него что-то важное. </w:t>
      </w:r>
    </w:p>
    <w:p w:rsidR="00AB0DA1" w:rsidRPr="00564992" w:rsidRDefault="00AB0DA1" w:rsidP="002151C5">
      <w:pPr>
        <w:numPr>
          <w:ilvl w:val="0"/>
          <w:numId w:val="23"/>
        </w:numPr>
        <w:ind w:left="0" w:firstLine="0"/>
        <w:jc w:val="both"/>
      </w:pPr>
      <w:r w:rsidRPr="00564992">
        <w:rPr>
          <w:u w:val="single"/>
        </w:rPr>
        <w:t>Развитие эмоций</w:t>
      </w:r>
      <w:r w:rsidRPr="00564992">
        <w:t xml:space="preserve">. Можно поговорить с ребенком о настроении и чувствах во время просмотра. Полезны вопросы: «Какой момент тебе понравился больше всего?», «Когда тебе было страшно?», «Какой эпизод тебе показался самым смешным?». И обязательно. Что бы родитель рассказал ребенку о своих чувствах от просмотра мультфильма. Можно поиграть в игру «Зеркало» – по очереди изображать то  выражение лица, которое было у героя, и попробовать назвать словом то чувство, которое испытывает герой в этот момент.  </w:t>
      </w:r>
    </w:p>
    <w:p w:rsidR="00AB0DA1" w:rsidRPr="00564992" w:rsidRDefault="00AB0DA1" w:rsidP="002151C5">
      <w:pPr>
        <w:numPr>
          <w:ilvl w:val="0"/>
          <w:numId w:val="23"/>
        </w:numPr>
        <w:ind w:left="0" w:firstLine="0"/>
        <w:jc w:val="both"/>
      </w:pPr>
      <w:r w:rsidRPr="00564992">
        <w:rPr>
          <w:u w:val="single"/>
        </w:rPr>
        <w:t>Развитие самосознания, самооценки</w:t>
      </w:r>
      <w:r w:rsidRPr="00564992">
        <w:t xml:space="preserve">. Вопросы типа: «А с тобой случалось что-то подобное?», «А ты вел когда-нибудь себя так же?» – являются обращением к внутреннему опыту ребенка, связывают мультфильм с его жизнью, помогают ребенку задуматься о себе и оценить себя со стороны. </w:t>
      </w:r>
    </w:p>
    <w:p w:rsidR="00AB0DA1" w:rsidRPr="00564992" w:rsidRDefault="00AB0DA1" w:rsidP="002151C5">
      <w:pPr>
        <w:numPr>
          <w:ilvl w:val="0"/>
          <w:numId w:val="23"/>
        </w:numPr>
        <w:ind w:left="0" w:firstLine="0"/>
        <w:jc w:val="both"/>
      </w:pPr>
      <w:r w:rsidRPr="00564992">
        <w:rPr>
          <w:u w:val="single"/>
        </w:rPr>
        <w:t>Развитие творчества</w:t>
      </w:r>
      <w:r w:rsidRPr="00564992">
        <w:t xml:space="preserve">. Можно попробовать вместе придумать, чем может закончиться мультфильм, не зная этого заранее. Или пофантазировать, как бы развернулись события </w:t>
      </w:r>
      <w:r w:rsidRPr="00564992">
        <w:lastRenderedPageBreak/>
        <w:t xml:space="preserve">мультфильма с другим героем или в другом месте. Можно нарисовать или слепить вместе с ребенком главного героя мультфильма или самый интересный эпизод. </w:t>
      </w:r>
    </w:p>
    <w:p w:rsidR="00AB0DA1" w:rsidRPr="00564992" w:rsidRDefault="00AB0DA1" w:rsidP="002151C5">
      <w:pPr>
        <w:ind w:firstLine="708"/>
        <w:jc w:val="both"/>
      </w:pPr>
    </w:p>
    <w:p w:rsidR="00AB0DA1" w:rsidRPr="00564992" w:rsidRDefault="00AB0DA1" w:rsidP="002151C5">
      <w:pPr>
        <w:ind w:firstLine="708"/>
        <w:jc w:val="both"/>
      </w:pPr>
      <w:r w:rsidRPr="00564992">
        <w:t xml:space="preserve">Подводя итог, хочется подчеркнуть, что </w:t>
      </w:r>
      <w:r w:rsidR="00B878E9" w:rsidRPr="00564992">
        <w:t xml:space="preserve">педагоги и </w:t>
      </w:r>
      <w:r w:rsidRPr="00564992">
        <w:t xml:space="preserve">родители могут сделать так, что просмотр мультфильма станет их помощником в развитии </w:t>
      </w:r>
      <w:r w:rsidR="00B878E9" w:rsidRPr="00564992">
        <w:t xml:space="preserve">и воспитании </w:t>
      </w:r>
      <w:r w:rsidRPr="00564992">
        <w:t xml:space="preserve">ребенка. </w:t>
      </w:r>
    </w:p>
    <w:p w:rsidR="00AB0DA1" w:rsidRPr="00564992" w:rsidRDefault="00AB0DA1" w:rsidP="002151C5"/>
    <w:p w:rsidR="00DB7797" w:rsidRPr="00564992" w:rsidRDefault="00DB7797" w:rsidP="002151C5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Style w:val="a6"/>
        </w:rPr>
      </w:pPr>
      <w:r w:rsidRPr="00564992">
        <w:rPr>
          <w:rStyle w:val="a6"/>
        </w:rPr>
        <w:t>Используемая литература</w:t>
      </w:r>
    </w:p>
    <w:p w:rsidR="00DB7797" w:rsidRPr="00564992" w:rsidRDefault="00DB7797" w:rsidP="002151C5">
      <w:pPr>
        <w:numPr>
          <w:ilvl w:val="0"/>
          <w:numId w:val="16"/>
        </w:numPr>
        <w:shd w:val="clear" w:color="auto" w:fill="FFFFFF"/>
        <w:jc w:val="both"/>
      </w:pPr>
      <w:r w:rsidRPr="00564992">
        <w:rPr>
          <w:shd w:val="clear" w:color="auto" w:fill="FFFFFF"/>
        </w:rPr>
        <w:t>Бурухина А.Ф « Мультфильмы в воспитательно-образовательной работе с детьми // Воспитатель ДОУ, 2012. №10</w:t>
      </w:r>
    </w:p>
    <w:p w:rsidR="00DB7797" w:rsidRPr="00564992" w:rsidRDefault="00DB7797" w:rsidP="002151C5">
      <w:pPr>
        <w:numPr>
          <w:ilvl w:val="0"/>
          <w:numId w:val="16"/>
        </w:numPr>
        <w:shd w:val="clear" w:color="auto" w:fill="FFFFFF"/>
        <w:jc w:val="both"/>
      </w:pPr>
      <w:r w:rsidRPr="00564992">
        <w:t>Гуськова А.А. Мультфильмы в детском саду. - М.: ТЦ Сфера, 2010</w:t>
      </w:r>
    </w:p>
    <w:p w:rsidR="00DB7797" w:rsidRPr="00564992" w:rsidRDefault="00DB7797" w:rsidP="002151C5">
      <w:pPr>
        <w:numPr>
          <w:ilvl w:val="0"/>
          <w:numId w:val="16"/>
        </w:numPr>
        <w:shd w:val="clear" w:color="auto" w:fill="FFFFFF"/>
        <w:jc w:val="both"/>
      </w:pPr>
      <w:r w:rsidRPr="00564992">
        <w:t>Катаева Л.И. Коррекционно-развивающие занятия в подготовительной группе: конспекты занятий. - М.: Книголюб, 2005</w:t>
      </w:r>
    </w:p>
    <w:p w:rsidR="00DB7797" w:rsidRPr="00564992" w:rsidRDefault="00DB7797" w:rsidP="002151C5">
      <w:pPr>
        <w:numPr>
          <w:ilvl w:val="0"/>
          <w:numId w:val="16"/>
        </w:numPr>
        <w:shd w:val="clear" w:color="auto" w:fill="FFFFFF"/>
        <w:jc w:val="both"/>
      </w:pPr>
      <w:r w:rsidRPr="00564992">
        <w:t>Монахова А.Ю. Психолог и семья: активные методы взаимодействия.- Ярославль.: 2004</w:t>
      </w:r>
    </w:p>
    <w:p w:rsidR="00DB7797" w:rsidRPr="00564992" w:rsidRDefault="00DB7797" w:rsidP="002151C5">
      <w:pPr>
        <w:numPr>
          <w:ilvl w:val="0"/>
          <w:numId w:val="16"/>
        </w:numPr>
        <w:shd w:val="clear" w:color="auto" w:fill="FFFFFF"/>
        <w:jc w:val="both"/>
      </w:pPr>
      <w:r w:rsidRPr="00564992">
        <w:t>Развитие эмоций дошкольников (занятия, игры). Минаева В.М.- М.: 2000</w:t>
      </w:r>
    </w:p>
    <w:p w:rsidR="002151C5" w:rsidRPr="002151C5" w:rsidRDefault="00DB7797" w:rsidP="002151C5">
      <w:pPr>
        <w:numPr>
          <w:ilvl w:val="0"/>
          <w:numId w:val="16"/>
        </w:numPr>
        <w:shd w:val="clear" w:color="auto" w:fill="FFFFFF"/>
        <w:jc w:val="both"/>
        <w:rPr>
          <w:b/>
          <w:bCs/>
        </w:rPr>
      </w:pPr>
      <w:r w:rsidRPr="00564992">
        <w:t>Саранская O.K. Психологический тренинг для дошкольников "Давайте дружить!". - М.: Книголюб, 2008</w:t>
      </w:r>
    </w:p>
    <w:p w:rsidR="00504A8B" w:rsidRPr="00564992" w:rsidRDefault="00DB7797" w:rsidP="00C62701">
      <w:pPr>
        <w:numPr>
          <w:ilvl w:val="0"/>
          <w:numId w:val="16"/>
        </w:numPr>
        <w:shd w:val="clear" w:color="auto" w:fill="FFFFFF"/>
        <w:jc w:val="both"/>
      </w:pPr>
      <w:r w:rsidRPr="00564992">
        <w:t>Семенака С.И. Социально-психологическая адаптация ребёнка в обществе. Коррекционно-развивающие занятия. - 3-е изд., испр. и доп. - М.: АРКТИ, 2006</w:t>
      </w:r>
    </w:p>
    <w:sectPr w:rsidR="00504A8B" w:rsidRPr="00564992" w:rsidSect="00564992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484" w:rsidRDefault="00906484">
      <w:r>
        <w:separator/>
      </w:r>
    </w:p>
  </w:endnote>
  <w:endnote w:type="continuationSeparator" w:id="1">
    <w:p w:rsidR="00906484" w:rsidRDefault="00906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915" w:rsidRDefault="00241915" w:rsidP="00AF3F8E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D11D3">
      <w:rPr>
        <w:rStyle w:val="aa"/>
        <w:noProof/>
      </w:rPr>
      <w:t>7</w:t>
    </w:r>
    <w:r>
      <w:rPr>
        <w:rStyle w:val="aa"/>
      </w:rPr>
      <w:fldChar w:fldCharType="end"/>
    </w:r>
  </w:p>
  <w:p w:rsidR="00241915" w:rsidRDefault="00241915" w:rsidP="00AC2AD0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484" w:rsidRDefault="00906484">
      <w:r>
        <w:separator/>
      </w:r>
    </w:p>
  </w:footnote>
  <w:footnote w:type="continuationSeparator" w:id="1">
    <w:p w:rsidR="00906484" w:rsidRDefault="009064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927EBC"/>
    <w:lvl w:ilvl="0">
      <w:numFmt w:val="bullet"/>
      <w:lvlText w:val="*"/>
      <w:lvlJc w:val="left"/>
    </w:lvl>
  </w:abstractNum>
  <w:abstractNum w:abstractNumId="1">
    <w:nsid w:val="016F1EBF"/>
    <w:multiLevelType w:val="multilevel"/>
    <w:tmpl w:val="9B023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C1F11"/>
    <w:multiLevelType w:val="multilevel"/>
    <w:tmpl w:val="FC7489C8"/>
    <w:lvl w:ilvl="0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cs="Symbol" w:hint="default"/>
        <w:shadow/>
        <w:emboss w:val="0"/>
        <w:imprint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CF7A94"/>
    <w:multiLevelType w:val="hybridMultilevel"/>
    <w:tmpl w:val="C64282AA"/>
    <w:lvl w:ilvl="0" w:tplc="350EB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8C074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D2EFE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87CC33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C5431D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E3088F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0EEC59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AC4C87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3C8CCD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245D42EA"/>
    <w:multiLevelType w:val="hybridMultilevel"/>
    <w:tmpl w:val="776E112E"/>
    <w:lvl w:ilvl="0" w:tplc="E2186558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cs="Symbol" w:hint="default"/>
        <w:shadow/>
        <w:emboss w:val="0"/>
        <w:imprint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28FB65F2"/>
    <w:multiLevelType w:val="hybridMultilevel"/>
    <w:tmpl w:val="6100C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hadow/>
        <w:emboss w:val="0"/>
        <w:imprint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29295126"/>
    <w:multiLevelType w:val="hybridMultilevel"/>
    <w:tmpl w:val="CE180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665602"/>
    <w:multiLevelType w:val="hybridMultilevel"/>
    <w:tmpl w:val="B1442F7C"/>
    <w:lvl w:ilvl="0" w:tplc="C8DC24CC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ahoma" w:hAnsi="Tahoma" w:cs="Tahoma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A8154A6"/>
    <w:multiLevelType w:val="hybridMultilevel"/>
    <w:tmpl w:val="796494F4"/>
    <w:lvl w:ilvl="0" w:tplc="9CE4543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26B651B"/>
    <w:multiLevelType w:val="multilevel"/>
    <w:tmpl w:val="295AB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3AD24497"/>
    <w:multiLevelType w:val="multilevel"/>
    <w:tmpl w:val="9B023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AC3B21"/>
    <w:multiLevelType w:val="hybridMultilevel"/>
    <w:tmpl w:val="67103F42"/>
    <w:lvl w:ilvl="0" w:tplc="E2186558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cs="Symbol" w:hint="default"/>
        <w:shadow/>
        <w:emboss w:val="0"/>
        <w:imprint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3F7D65F8"/>
    <w:multiLevelType w:val="multilevel"/>
    <w:tmpl w:val="59D6C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46CB0A23"/>
    <w:multiLevelType w:val="hybridMultilevel"/>
    <w:tmpl w:val="17FA2FDA"/>
    <w:lvl w:ilvl="0" w:tplc="8604BA4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F604E3"/>
    <w:multiLevelType w:val="hybridMultilevel"/>
    <w:tmpl w:val="CAA25CDC"/>
    <w:lvl w:ilvl="0" w:tplc="BB589A6A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sz w:val="18"/>
        <w:szCs w:val="18"/>
      </w:rPr>
    </w:lvl>
    <w:lvl w:ilvl="1" w:tplc="D5B4E324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ahoma" w:hAnsi="Tahoma" w:cs="Tahoma" w:hint="default"/>
        <w:sz w:val="18"/>
        <w:szCs w:val="18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CFE64DB"/>
    <w:multiLevelType w:val="hybridMultilevel"/>
    <w:tmpl w:val="0246ABAC"/>
    <w:lvl w:ilvl="0" w:tplc="E2186558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cs="Symbol" w:hint="default"/>
        <w:shadow/>
        <w:emboss w:val="0"/>
        <w:imprint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>
    <w:nsid w:val="4DC94F22"/>
    <w:multiLevelType w:val="multilevel"/>
    <w:tmpl w:val="322AE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4F4A18C5"/>
    <w:multiLevelType w:val="hybridMultilevel"/>
    <w:tmpl w:val="F4701742"/>
    <w:lvl w:ilvl="0" w:tplc="E2186558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cs="Symbol" w:hint="default"/>
        <w:shadow/>
        <w:emboss w:val="0"/>
        <w:imprint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5071355A"/>
    <w:multiLevelType w:val="multilevel"/>
    <w:tmpl w:val="9B023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323905"/>
    <w:multiLevelType w:val="hybridMultilevel"/>
    <w:tmpl w:val="77D20DBE"/>
    <w:lvl w:ilvl="0" w:tplc="8DB0434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986E8F"/>
    <w:multiLevelType w:val="hybridMultilevel"/>
    <w:tmpl w:val="7A4C5C38"/>
    <w:lvl w:ilvl="0" w:tplc="8B3886C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E7B2C39"/>
    <w:multiLevelType w:val="multilevel"/>
    <w:tmpl w:val="7234B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671DD6"/>
    <w:multiLevelType w:val="multilevel"/>
    <w:tmpl w:val="8ED2A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9"/>
  </w:num>
  <w:num w:numId="5">
    <w:abstractNumId w:val="14"/>
  </w:num>
  <w:num w:numId="6">
    <w:abstractNumId w:val="6"/>
  </w:num>
  <w:num w:numId="7">
    <w:abstractNumId w:val="12"/>
  </w:num>
  <w:num w:numId="8">
    <w:abstractNumId w:val="16"/>
  </w:num>
  <w:num w:numId="9">
    <w:abstractNumId w:val="10"/>
  </w:num>
  <w:num w:numId="10">
    <w:abstractNumId w:val="22"/>
  </w:num>
  <w:num w:numId="11">
    <w:abstractNumId w:val="18"/>
  </w:num>
  <w:num w:numId="12">
    <w:abstractNumId w:val="1"/>
  </w:num>
  <w:num w:numId="13">
    <w:abstractNumId w:val="21"/>
  </w:num>
  <w:num w:numId="14">
    <w:abstractNumId w:val="2"/>
  </w:num>
  <w:num w:numId="15">
    <w:abstractNumId w:val="4"/>
  </w:num>
  <w:num w:numId="16">
    <w:abstractNumId w:val="5"/>
  </w:num>
  <w:num w:numId="17">
    <w:abstractNumId w:val="17"/>
  </w:num>
  <w:num w:numId="18">
    <w:abstractNumId w:val="15"/>
  </w:num>
  <w:num w:numId="19">
    <w:abstractNumId w:val="11"/>
  </w:num>
  <w:num w:numId="20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0"/>
  </w:num>
  <w:num w:numId="22">
    <w:abstractNumId w:val="9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A6EEB"/>
    <w:rsid w:val="00034804"/>
    <w:rsid w:val="00057179"/>
    <w:rsid w:val="00073002"/>
    <w:rsid w:val="0007598C"/>
    <w:rsid w:val="000B7084"/>
    <w:rsid w:val="000D5454"/>
    <w:rsid w:val="000F7E7C"/>
    <w:rsid w:val="001435B3"/>
    <w:rsid w:val="0018647D"/>
    <w:rsid w:val="00186EE5"/>
    <w:rsid w:val="001A4298"/>
    <w:rsid w:val="001C15C4"/>
    <w:rsid w:val="001C3FDA"/>
    <w:rsid w:val="001F6CE4"/>
    <w:rsid w:val="002151C5"/>
    <w:rsid w:val="00223855"/>
    <w:rsid w:val="00241915"/>
    <w:rsid w:val="00267BF5"/>
    <w:rsid w:val="00295A61"/>
    <w:rsid w:val="002D239B"/>
    <w:rsid w:val="002E5CB2"/>
    <w:rsid w:val="0031260B"/>
    <w:rsid w:val="00396FFC"/>
    <w:rsid w:val="003A6EEB"/>
    <w:rsid w:val="003C0776"/>
    <w:rsid w:val="003C79A8"/>
    <w:rsid w:val="003D3432"/>
    <w:rsid w:val="003D5AC7"/>
    <w:rsid w:val="0044374C"/>
    <w:rsid w:val="00453ADE"/>
    <w:rsid w:val="00475EE4"/>
    <w:rsid w:val="00486AFF"/>
    <w:rsid w:val="004C54AB"/>
    <w:rsid w:val="00504A8B"/>
    <w:rsid w:val="00515DD8"/>
    <w:rsid w:val="00523660"/>
    <w:rsid w:val="00530E7A"/>
    <w:rsid w:val="00536D14"/>
    <w:rsid w:val="00564992"/>
    <w:rsid w:val="0057558A"/>
    <w:rsid w:val="005B18AB"/>
    <w:rsid w:val="005E493D"/>
    <w:rsid w:val="005E554F"/>
    <w:rsid w:val="006C57A0"/>
    <w:rsid w:val="006C75AF"/>
    <w:rsid w:val="006D5E22"/>
    <w:rsid w:val="007144D4"/>
    <w:rsid w:val="00730F3C"/>
    <w:rsid w:val="007343D5"/>
    <w:rsid w:val="0073495B"/>
    <w:rsid w:val="007602D0"/>
    <w:rsid w:val="0077678E"/>
    <w:rsid w:val="00781F5A"/>
    <w:rsid w:val="007B75BB"/>
    <w:rsid w:val="007B7F58"/>
    <w:rsid w:val="007C4780"/>
    <w:rsid w:val="007D7965"/>
    <w:rsid w:val="007E7C87"/>
    <w:rsid w:val="008022F1"/>
    <w:rsid w:val="00813193"/>
    <w:rsid w:val="008215FC"/>
    <w:rsid w:val="008356C7"/>
    <w:rsid w:val="008862E1"/>
    <w:rsid w:val="00895BE4"/>
    <w:rsid w:val="0089612D"/>
    <w:rsid w:val="008D08EC"/>
    <w:rsid w:val="008D5266"/>
    <w:rsid w:val="008E2ABC"/>
    <w:rsid w:val="00906484"/>
    <w:rsid w:val="009114F1"/>
    <w:rsid w:val="009606DB"/>
    <w:rsid w:val="00977548"/>
    <w:rsid w:val="009D5193"/>
    <w:rsid w:val="009F2BA8"/>
    <w:rsid w:val="00A2077F"/>
    <w:rsid w:val="00A40DFC"/>
    <w:rsid w:val="00A4301E"/>
    <w:rsid w:val="00A46076"/>
    <w:rsid w:val="00A7781B"/>
    <w:rsid w:val="00A86FB0"/>
    <w:rsid w:val="00AB0999"/>
    <w:rsid w:val="00AB0DA1"/>
    <w:rsid w:val="00AC1488"/>
    <w:rsid w:val="00AC2AD0"/>
    <w:rsid w:val="00AC508F"/>
    <w:rsid w:val="00AC7F35"/>
    <w:rsid w:val="00AE2E9B"/>
    <w:rsid w:val="00AF3F8E"/>
    <w:rsid w:val="00B03B88"/>
    <w:rsid w:val="00B20D0A"/>
    <w:rsid w:val="00B82508"/>
    <w:rsid w:val="00B878E9"/>
    <w:rsid w:val="00BD0680"/>
    <w:rsid w:val="00C35480"/>
    <w:rsid w:val="00C43DA0"/>
    <w:rsid w:val="00C53328"/>
    <w:rsid w:val="00C62701"/>
    <w:rsid w:val="00C83DB1"/>
    <w:rsid w:val="00C863C5"/>
    <w:rsid w:val="00CB3408"/>
    <w:rsid w:val="00CE245B"/>
    <w:rsid w:val="00CE438B"/>
    <w:rsid w:val="00D53790"/>
    <w:rsid w:val="00D7298A"/>
    <w:rsid w:val="00D85654"/>
    <w:rsid w:val="00D94167"/>
    <w:rsid w:val="00DA09C8"/>
    <w:rsid w:val="00DB5252"/>
    <w:rsid w:val="00DB7797"/>
    <w:rsid w:val="00DD3BA5"/>
    <w:rsid w:val="00DE0796"/>
    <w:rsid w:val="00DE2996"/>
    <w:rsid w:val="00DF5D31"/>
    <w:rsid w:val="00DF6708"/>
    <w:rsid w:val="00E32971"/>
    <w:rsid w:val="00E709AA"/>
    <w:rsid w:val="00E904C3"/>
    <w:rsid w:val="00ED11D3"/>
    <w:rsid w:val="00EE0D98"/>
    <w:rsid w:val="00F12349"/>
    <w:rsid w:val="00F71D7D"/>
    <w:rsid w:val="00F734F2"/>
    <w:rsid w:val="00F82B57"/>
    <w:rsid w:val="00FC2CE0"/>
    <w:rsid w:val="00FC4CB4"/>
    <w:rsid w:val="00FD6D49"/>
    <w:rsid w:val="00FE5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E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DE29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AB0D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Hyperlink"/>
    <w:basedOn w:val="a0"/>
    <w:uiPriority w:val="99"/>
    <w:rsid w:val="00DE2996"/>
    <w:rPr>
      <w:color w:val="0000FF"/>
      <w:u w:val="single"/>
    </w:rPr>
  </w:style>
  <w:style w:type="character" w:styleId="a4">
    <w:name w:val="Emphasis"/>
    <w:basedOn w:val="a0"/>
    <w:uiPriority w:val="99"/>
    <w:qFormat/>
    <w:rsid w:val="00DE2996"/>
    <w:rPr>
      <w:rFonts w:ascii="Times New Roman" w:hAnsi="Times New Roman" w:cs="Times New Roman"/>
      <w:i/>
      <w:iCs/>
    </w:rPr>
  </w:style>
  <w:style w:type="character" w:customStyle="1" w:styleId="small">
    <w:name w:val="small"/>
    <w:basedOn w:val="a0"/>
    <w:uiPriority w:val="99"/>
    <w:rsid w:val="00DE2996"/>
  </w:style>
  <w:style w:type="paragraph" w:styleId="a5">
    <w:name w:val="Normal (Web)"/>
    <w:basedOn w:val="a"/>
    <w:uiPriority w:val="99"/>
    <w:rsid w:val="008D08EC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8D08EC"/>
    <w:rPr>
      <w:b/>
      <w:bCs/>
    </w:rPr>
  </w:style>
  <w:style w:type="character" w:customStyle="1" w:styleId="apple-converted-space">
    <w:name w:val="apple-converted-space"/>
    <w:basedOn w:val="a0"/>
    <w:uiPriority w:val="99"/>
    <w:rsid w:val="000D5454"/>
  </w:style>
  <w:style w:type="table" w:styleId="a7">
    <w:name w:val="Table Grid"/>
    <w:basedOn w:val="a1"/>
    <w:uiPriority w:val="99"/>
    <w:rsid w:val="007B7F5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AC2A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Pr>
      <w:sz w:val="24"/>
      <w:szCs w:val="24"/>
    </w:rPr>
  </w:style>
  <w:style w:type="character" w:styleId="aa">
    <w:name w:val="page number"/>
    <w:basedOn w:val="a0"/>
    <w:uiPriority w:val="99"/>
    <w:rsid w:val="00AC2AD0"/>
  </w:style>
  <w:style w:type="paragraph" w:customStyle="1" w:styleId="Style3">
    <w:name w:val="Style3"/>
    <w:basedOn w:val="a"/>
    <w:uiPriority w:val="99"/>
    <w:rsid w:val="00977548"/>
    <w:pPr>
      <w:widowControl w:val="0"/>
      <w:autoSpaceDE w:val="0"/>
      <w:autoSpaceDN w:val="0"/>
      <w:adjustRightInd w:val="0"/>
      <w:spacing w:line="259" w:lineRule="exact"/>
      <w:ind w:firstLine="336"/>
      <w:jc w:val="both"/>
    </w:pPr>
  </w:style>
  <w:style w:type="character" w:customStyle="1" w:styleId="FontStyle11">
    <w:name w:val="Font Style11"/>
    <w:basedOn w:val="a0"/>
    <w:uiPriority w:val="99"/>
    <w:rsid w:val="0097754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977548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977548"/>
    <w:pPr>
      <w:widowControl w:val="0"/>
      <w:autoSpaceDE w:val="0"/>
      <w:autoSpaceDN w:val="0"/>
      <w:adjustRightInd w:val="0"/>
      <w:spacing w:line="259" w:lineRule="exact"/>
    </w:pPr>
  </w:style>
  <w:style w:type="paragraph" w:customStyle="1" w:styleId="Style6">
    <w:name w:val="Style6"/>
    <w:basedOn w:val="a"/>
    <w:uiPriority w:val="99"/>
    <w:rsid w:val="00977548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customStyle="1" w:styleId="Style7">
    <w:name w:val="Style7"/>
    <w:basedOn w:val="a"/>
    <w:uiPriority w:val="99"/>
    <w:rsid w:val="00977548"/>
    <w:pPr>
      <w:widowControl w:val="0"/>
      <w:autoSpaceDE w:val="0"/>
      <w:autoSpaceDN w:val="0"/>
      <w:adjustRightInd w:val="0"/>
      <w:spacing w:line="269" w:lineRule="exact"/>
      <w:jc w:val="both"/>
    </w:pPr>
  </w:style>
  <w:style w:type="character" w:customStyle="1" w:styleId="watch-title">
    <w:name w:val="watch-title"/>
    <w:basedOn w:val="a0"/>
    <w:uiPriority w:val="99"/>
    <w:rsid w:val="00504A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12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2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98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2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2863</Words>
  <Characters>16325</Characters>
  <Application>Microsoft Office Word</Application>
  <DocSecurity>0</DocSecurity>
  <Lines>136</Lines>
  <Paragraphs>38</Paragraphs>
  <ScaleCrop>false</ScaleCrop>
  <Company>Microsoft</Company>
  <LinksUpToDate>false</LinksUpToDate>
  <CharactersWithSpaces>19150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Использование мультфильмов</dc:title>
  <dc:creator>Computer</dc:creator>
  <cp:lastModifiedBy>PC</cp:lastModifiedBy>
  <cp:revision>2</cp:revision>
  <cp:lastPrinted>2015-10-20T10:22:00Z</cp:lastPrinted>
  <dcterms:created xsi:type="dcterms:W3CDTF">2015-12-09T16:13:00Z</dcterms:created>
  <dcterms:modified xsi:type="dcterms:W3CDTF">2015-12-09T16:13:00Z</dcterms:modified>
</cp:coreProperties>
</file>