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C" w:rsidRDefault="00513F4C" w:rsidP="00513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513F4C" w:rsidRDefault="00513F4C" w:rsidP="00513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«Ложкинская основная общеобразовательная школа»</w:t>
      </w:r>
    </w:p>
    <w:p w:rsidR="00513F4C" w:rsidRDefault="00513F4C" w:rsidP="00513F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578"/>
      </w:tblGrid>
      <w:tr w:rsidR="00513F4C" w:rsidRPr="000D0AF2" w:rsidTr="009D5085">
        <w:trPr>
          <w:trHeight w:val="1963"/>
          <w:jc w:val="center"/>
        </w:trPr>
        <w:tc>
          <w:tcPr>
            <w:tcW w:w="3208" w:type="dxa"/>
          </w:tcPr>
          <w:p w:rsidR="00513F4C" w:rsidRDefault="00513F4C" w:rsidP="009D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13F4C" w:rsidRDefault="00513F4C" w:rsidP="009D5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УВР</w:t>
            </w:r>
          </w:p>
          <w:p w:rsidR="00513F4C" w:rsidRDefault="00513F4C" w:rsidP="009D5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 Мерзликина Г.Ч.</w:t>
            </w:r>
          </w:p>
          <w:p w:rsidR="00513F4C" w:rsidRDefault="00513F4C" w:rsidP="009D5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F4C" w:rsidRPr="000D0AF2" w:rsidRDefault="00513F4C" w:rsidP="009D5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2015г.</w:t>
            </w:r>
          </w:p>
        </w:tc>
        <w:tc>
          <w:tcPr>
            <w:tcW w:w="3578" w:type="dxa"/>
          </w:tcPr>
          <w:p w:rsidR="00513F4C" w:rsidRDefault="00513F4C" w:rsidP="009D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13F4C" w:rsidRPr="000D0AF2" w:rsidRDefault="00513F4C" w:rsidP="009D5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A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13F4C" w:rsidRPr="000D0AF2" w:rsidRDefault="00513F4C" w:rsidP="009D50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 Ковалевская  Л.И.</w:t>
            </w:r>
          </w:p>
          <w:p w:rsidR="00513F4C" w:rsidRDefault="00513F4C" w:rsidP="009D5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0D0AF2">
              <w:rPr>
                <w:rFonts w:ascii="Times New Roman" w:hAnsi="Times New Roman"/>
                <w:sz w:val="28"/>
                <w:szCs w:val="28"/>
              </w:rPr>
              <w:t xml:space="preserve"> №_____ </w:t>
            </w:r>
          </w:p>
          <w:p w:rsidR="00513F4C" w:rsidRPr="000D0AF2" w:rsidRDefault="00513F4C" w:rsidP="009D50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0A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«___»________2015</w:t>
            </w:r>
            <w:r w:rsidRPr="000D0AF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513F4C" w:rsidRDefault="00513F4C" w:rsidP="00513F4C">
      <w:pPr>
        <w:jc w:val="center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jc w:val="center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jc w:val="center"/>
        <w:rPr>
          <w:rFonts w:ascii="Times New Roman" w:hAnsi="Times New Roman"/>
          <w:sz w:val="28"/>
          <w:szCs w:val="28"/>
        </w:rPr>
      </w:pPr>
    </w:p>
    <w:p w:rsidR="00513F4C" w:rsidRPr="00F959E7" w:rsidRDefault="00513F4C" w:rsidP="00513F4C">
      <w:pPr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B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513F4C" w:rsidRDefault="00513F4C" w:rsidP="00513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область: филология</w:t>
      </w:r>
    </w:p>
    <w:p w:rsidR="00513F4C" w:rsidRPr="00367CB5" w:rsidRDefault="00513F4C" w:rsidP="00513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CB5">
        <w:rPr>
          <w:rFonts w:ascii="Times New Roman" w:hAnsi="Times New Roman"/>
          <w:b/>
          <w:sz w:val="28"/>
          <w:szCs w:val="28"/>
        </w:rPr>
        <w:t>5 класс</w:t>
      </w:r>
    </w:p>
    <w:p w:rsidR="00513F4C" w:rsidRDefault="00513F4C" w:rsidP="00513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513F4C" w:rsidRPr="00367CB5" w:rsidRDefault="00513F4C" w:rsidP="00513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Pr="00367CB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13F4C" w:rsidRDefault="00513F4C" w:rsidP="00513F4C">
      <w:pPr>
        <w:spacing w:after="0"/>
        <w:jc w:val="center"/>
        <w:rPr>
          <w:rFonts w:ascii="Comic Sans MS" w:hAnsi="Comic Sans MS"/>
          <w:color w:val="FF0000"/>
          <w:sz w:val="44"/>
          <w:szCs w:val="44"/>
        </w:rPr>
      </w:pPr>
    </w:p>
    <w:p w:rsidR="00513F4C" w:rsidRDefault="00513F4C" w:rsidP="00513F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Составитель:  Галиевская Т.А.</w:t>
      </w: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учитель русского языка</w:t>
      </w: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первой  квалификационной категории</w:t>
      </w: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Pr="00513F4C" w:rsidRDefault="00513F4C" w:rsidP="00513F4C">
      <w:pPr>
        <w:spacing w:after="0"/>
        <w:rPr>
          <w:rFonts w:ascii="Times New Roman" w:hAnsi="Times New Roman"/>
          <w:sz w:val="28"/>
          <w:szCs w:val="28"/>
        </w:rPr>
      </w:pPr>
    </w:p>
    <w:p w:rsidR="00513F4C" w:rsidRPr="00513F4C" w:rsidRDefault="00513F4C" w:rsidP="00513F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Ложкино 2015</w:t>
      </w:r>
    </w:p>
    <w:p w:rsidR="0062183E" w:rsidRDefault="0062183E" w:rsidP="0055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sz w:val="24"/>
          <w:szCs w:val="24"/>
        </w:rPr>
      </w:pP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lastRenderedPageBreak/>
        <w:t>Пояснительная записка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 xml:space="preserve">      Рабочая программа по русскому языку предназначена для обучения учащихся 5 класса общеобразовательных школ и  составлена </w:t>
      </w:r>
      <w:r w:rsidRPr="00CF5718">
        <w:rPr>
          <w:rFonts w:ascii="Times New Roman" w:hAnsi="Times New Roman"/>
          <w:sz w:val="24"/>
          <w:szCs w:val="24"/>
        </w:rPr>
        <w:t xml:space="preserve"> на основе:</w:t>
      </w:r>
    </w:p>
    <w:p w:rsidR="0055504D" w:rsidRPr="00CF5718" w:rsidRDefault="0055504D" w:rsidP="005550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F5718">
        <w:rPr>
          <w:rFonts w:ascii="Times New Roman" w:hAnsi="Times New Roman"/>
          <w:sz w:val="24"/>
          <w:szCs w:val="24"/>
        </w:rPr>
        <w:t>Федерального закона от 29.12.2012 года № 273-ФЗ «Об образовании в Российской Федерации» (принят Государственной Думой 21.12.12., одобрен Советом Федерации 26.12.12).</w:t>
      </w:r>
    </w:p>
    <w:p w:rsidR="0055504D" w:rsidRPr="00CF5718" w:rsidRDefault="0055504D" w:rsidP="0055504D">
      <w:pPr>
        <w:pStyle w:val="a3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rFonts w:eastAsia="HiddenHorzOCR"/>
          <w:sz w:val="24"/>
          <w:szCs w:val="24"/>
        </w:rPr>
        <w:t>-</w:t>
      </w:r>
      <w:r w:rsidRPr="00CF5718">
        <w:rPr>
          <w:rFonts w:eastAsia="HiddenHorzOCR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CF5718">
        <w:rPr>
          <w:sz w:val="24"/>
          <w:szCs w:val="24"/>
        </w:rPr>
        <w:t xml:space="preserve"> </w:t>
      </w:r>
      <w:r w:rsidRPr="00CF5718">
        <w:rPr>
          <w:rFonts w:eastAsia="HiddenHorzOCR"/>
          <w:sz w:val="24"/>
          <w:szCs w:val="24"/>
        </w:rPr>
        <w:t>стандарта основного общего образования».</w:t>
      </w:r>
      <w:r w:rsidRPr="00CF5718">
        <w:rPr>
          <w:sz w:val="24"/>
          <w:szCs w:val="24"/>
        </w:rPr>
        <w:t xml:space="preserve"> М.: Просвещение, 2014 г.</w:t>
      </w:r>
    </w:p>
    <w:p w:rsidR="0055504D" w:rsidRPr="00CF5718" w:rsidRDefault="0055504D" w:rsidP="0055504D">
      <w:pPr>
        <w:pStyle w:val="a3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F5718">
        <w:rPr>
          <w:sz w:val="24"/>
          <w:szCs w:val="24"/>
        </w:rPr>
        <w:t>Примерной  программы основного общего образования. Русский язык. 5 – 9 классы.3-е изд., дораб., -М.: Просвещение, 2011 г – 112 с.-(стандарты второго поколения)</w:t>
      </w:r>
    </w:p>
    <w:p w:rsidR="0055504D" w:rsidRPr="00CF5718" w:rsidRDefault="0055504D" w:rsidP="0055504D">
      <w:pPr>
        <w:pStyle w:val="a3"/>
        <w:shd w:val="clear" w:color="auto" w:fill="FFFFFF"/>
        <w:ind w:left="0"/>
        <w:jc w:val="both"/>
        <w:rPr>
          <w:color w:val="FF0000"/>
          <w:sz w:val="24"/>
          <w:szCs w:val="24"/>
        </w:rPr>
      </w:pPr>
      <w:r>
        <w:rPr>
          <w:rFonts w:eastAsia="Newton-Regular"/>
          <w:sz w:val="24"/>
          <w:szCs w:val="24"/>
        </w:rPr>
        <w:t>-</w:t>
      </w:r>
      <w:r w:rsidRPr="00CF5718">
        <w:rPr>
          <w:rFonts w:eastAsia="Newton-Regular"/>
          <w:sz w:val="24"/>
          <w:szCs w:val="24"/>
        </w:rPr>
        <w:t>Программы по русскому языку  к учебнику для 5 класса общеобразовательной школы авторов  М.Т. Баранова, Т.А. Ладыженской, Н.М.Шанского, Л.А. Тростенцовой и др. (Русский язык. Рабочие программы. Предметная линия учебников Т.А.Ладыженской, М.Т.Баранова, Л.А.Тростенцовой и других 5-9 классы. Пособие для учителей общеобразовательных учреждений. 12-е издание, переработанное. М.: «Просвещение», 2011).</w:t>
      </w:r>
    </w:p>
    <w:p w:rsidR="0055504D" w:rsidRPr="00B2239D" w:rsidRDefault="0055504D" w:rsidP="0055504D">
      <w:pPr>
        <w:pStyle w:val="a3"/>
        <w:shd w:val="clear" w:color="auto" w:fill="FFFFFF"/>
        <w:ind w:left="0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Newton-Regular"/>
          <w:sz w:val="24"/>
          <w:szCs w:val="24"/>
        </w:rPr>
        <w:t>-</w:t>
      </w:r>
      <w:r w:rsidRPr="00CF5718">
        <w:rPr>
          <w:rFonts w:eastAsia="Newton-Regular"/>
          <w:sz w:val="24"/>
          <w:szCs w:val="24"/>
        </w:rPr>
        <w:t>Федерального перечня учебников</w:t>
      </w:r>
      <w:r>
        <w:rPr>
          <w:rFonts w:eastAsia="Newton-Regular"/>
          <w:sz w:val="24"/>
          <w:szCs w:val="24"/>
        </w:rPr>
        <w:t>,</w:t>
      </w:r>
      <w:r w:rsidRPr="00CF5718">
        <w:rPr>
          <w:rFonts w:eastAsia="Newton-Regular"/>
          <w:sz w:val="24"/>
          <w:szCs w:val="24"/>
        </w:rPr>
        <w:t xml:space="preserve"> </w:t>
      </w:r>
      <w:r w:rsidRPr="00B2239D">
        <w:rPr>
          <w:rFonts w:eastAsia="Newton-Regular"/>
          <w:sz w:val="24"/>
          <w:szCs w:val="24"/>
          <w:lang w:eastAsia="en-US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г.№ 253</w:t>
      </w:r>
    </w:p>
    <w:p w:rsidR="0055504D" w:rsidRPr="00CF5718" w:rsidRDefault="0055504D" w:rsidP="0055504D">
      <w:pPr>
        <w:pStyle w:val="a3"/>
        <w:shd w:val="clear" w:color="auto" w:fill="FFFFFF"/>
        <w:ind w:left="0"/>
        <w:jc w:val="both"/>
        <w:rPr>
          <w:color w:val="FF0000"/>
          <w:sz w:val="24"/>
          <w:szCs w:val="24"/>
        </w:rPr>
      </w:pPr>
      <w:r>
        <w:rPr>
          <w:rFonts w:eastAsia="Newton-Regular"/>
          <w:sz w:val="24"/>
          <w:szCs w:val="24"/>
        </w:rPr>
        <w:t>-</w:t>
      </w:r>
      <w:r w:rsidRPr="00CF5718">
        <w:rPr>
          <w:rFonts w:eastAsia="Newton-Regular"/>
          <w:sz w:val="24"/>
          <w:szCs w:val="24"/>
        </w:rPr>
        <w:t>ООП ООО МКОУ «Ложкинская основная общеобразовательная школа» Целинного района Алтайского края</w:t>
      </w:r>
    </w:p>
    <w:p w:rsidR="0055504D" w:rsidRPr="00B2239D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39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B2239D">
        <w:rPr>
          <w:rFonts w:ascii="Times New Roman" w:hAnsi="Times New Roman"/>
          <w:sz w:val="24"/>
          <w:szCs w:val="24"/>
        </w:rPr>
        <w:t>.</w:t>
      </w:r>
    </w:p>
    <w:p w:rsidR="0055504D" w:rsidRPr="00CF5718" w:rsidRDefault="0055504D" w:rsidP="0055504D">
      <w:pPr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B2239D">
        <w:rPr>
          <w:rFonts w:ascii="Times New Roman" w:hAnsi="Times New Roman"/>
          <w:sz w:val="24"/>
          <w:szCs w:val="24"/>
        </w:rPr>
        <w:t xml:space="preserve">    Федеральный базисный (образовательный</w:t>
      </w:r>
      <w:r w:rsidRPr="00CF5718">
        <w:rPr>
          <w:rFonts w:ascii="Times New Roman" w:hAnsi="Times New Roman"/>
          <w:sz w:val="24"/>
          <w:szCs w:val="24"/>
        </w:rPr>
        <w:t>) учебный план для образовательных учреждений Р</w:t>
      </w:r>
      <w:r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CF5718">
        <w:rPr>
          <w:rFonts w:ascii="Times New Roman" w:hAnsi="Times New Roman"/>
          <w:sz w:val="24"/>
          <w:szCs w:val="24"/>
        </w:rPr>
        <w:t xml:space="preserve">предусматривает обязательное изучение русского языка. </w:t>
      </w:r>
      <w:r w:rsidRPr="00CF5718">
        <w:rPr>
          <w:rFonts w:ascii="Times New Roman" w:eastAsia="Newton-Regular" w:hAnsi="Times New Roman"/>
          <w:sz w:val="24"/>
          <w:szCs w:val="24"/>
        </w:rPr>
        <w:t>На изучение курса отводится 175 часов из расчёта 5 часов в неделю по учебному плану МКОУ «ЛООШ».</w:t>
      </w:r>
    </w:p>
    <w:p w:rsidR="0055504D" w:rsidRPr="00CF5718" w:rsidRDefault="0055504D" w:rsidP="00555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</w:rPr>
        <w:t xml:space="preserve">    За основу рабочей программы взята авторская программа по русскому языку для 5-9 классов </w:t>
      </w:r>
      <w:r w:rsidRPr="00CF5718">
        <w:rPr>
          <w:rFonts w:ascii="Times New Roman" w:eastAsia="Newton-Regular" w:hAnsi="Times New Roman"/>
          <w:sz w:val="24"/>
          <w:szCs w:val="24"/>
        </w:rPr>
        <w:t xml:space="preserve">М.Т. Баранова, Т.А. Ладыженской, Н.М.Шанского, Л.А. Тростенцовой и др., которая полностью соответствует новым образовательным стандартам по русскому языку и входит в состав УМК. Рекомендована Министерством образования и науки Российской Федерации.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2015/2016 учебный год.  </w:t>
      </w:r>
    </w:p>
    <w:p w:rsidR="0055504D" w:rsidRPr="002105D2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Cs/>
          <w:sz w:val="24"/>
          <w:szCs w:val="24"/>
        </w:rPr>
      </w:pPr>
      <w:r w:rsidRPr="00B2239D">
        <w:rPr>
          <w:rFonts w:ascii="Times New Roman" w:eastAsia="Newton-Regular" w:hAnsi="Times New Roman"/>
          <w:b/>
          <w:bCs/>
          <w:sz w:val="24"/>
          <w:szCs w:val="24"/>
        </w:rPr>
        <w:t>Общая характеристика учебного предмета</w:t>
      </w:r>
      <w:r w:rsidRPr="002105D2">
        <w:rPr>
          <w:rFonts w:ascii="Times New Roman" w:eastAsia="Newton-Regular" w:hAnsi="Times New Roman"/>
          <w:bCs/>
          <w:sz w:val="24"/>
          <w:szCs w:val="24"/>
        </w:rPr>
        <w:t>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0" w:right="53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 xml:space="preserve">В школе изучается современный русский литературный </w:t>
      </w:r>
      <w:r w:rsidRPr="002105D2">
        <w:rPr>
          <w:rFonts w:ascii="Times New Roman" w:hAnsi="Times New Roman"/>
          <w:spacing w:val="-1"/>
          <w:sz w:val="24"/>
          <w:szCs w:val="24"/>
        </w:rPr>
        <w:t>язык, поэтому программу школьного курса русского языка со</w:t>
      </w:r>
      <w:r w:rsidRPr="002105D2">
        <w:rPr>
          <w:rFonts w:ascii="Times New Roman" w:hAnsi="Times New Roman"/>
          <w:sz w:val="24"/>
          <w:szCs w:val="24"/>
        </w:rPr>
        <w:t>ставляют основные сведения о нём. Вместе с тем в неё вклю</w:t>
      </w:r>
      <w:r w:rsidRPr="002105D2">
        <w:rPr>
          <w:rFonts w:ascii="Times New Roman" w:hAnsi="Times New Roman"/>
          <w:sz w:val="24"/>
          <w:szCs w:val="24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2105D2">
        <w:rPr>
          <w:rFonts w:ascii="Times New Roman" w:hAnsi="Times New Roman"/>
          <w:spacing w:val="-7"/>
          <w:sz w:val="24"/>
          <w:szCs w:val="24"/>
        </w:rPr>
        <w:t>ональных.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4"/>
          <w:sz w:val="24"/>
          <w:szCs w:val="24"/>
        </w:rPr>
        <w:t>Программа содержит:</w:t>
      </w:r>
    </w:p>
    <w:p w:rsidR="0055504D" w:rsidRPr="002105D2" w:rsidRDefault="0055504D" w:rsidP="0055504D">
      <w:pPr>
        <w:pStyle w:val="a3"/>
        <w:shd w:val="clear" w:color="auto" w:fill="FFFFFF"/>
        <w:ind w:left="0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05D2">
        <w:rPr>
          <w:sz w:val="24"/>
          <w:szCs w:val="24"/>
        </w:rPr>
        <w:t>отобранную в соответствии с задачами обучения систе</w:t>
      </w:r>
      <w:r w:rsidRPr="002105D2">
        <w:rPr>
          <w:sz w:val="24"/>
          <w:szCs w:val="24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снсдсния о роли языка в жи</w:t>
      </w:r>
      <w:r w:rsidR="004B11C5">
        <w:rPr>
          <w:sz w:val="24"/>
          <w:szCs w:val="24"/>
        </w:rPr>
        <w:t>зни общества, о языке как развив</w:t>
      </w:r>
      <w:r w:rsidRPr="002105D2">
        <w:rPr>
          <w:sz w:val="24"/>
          <w:szCs w:val="24"/>
        </w:rPr>
        <w:t>ающемся явлении и т. д.; речеведческие понятия, на основе которых строится рабо</w:t>
      </w:r>
      <w:r w:rsidR="004B11C5">
        <w:rPr>
          <w:sz w:val="24"/>
          <w:szCs w:val="24"/>
        </w:rPr>
        <w:t>та по развитию связной речи уча</w:t>
      </w:r>
      <w:r w:rsidRPr="002105D2">
        <w:rPr>
          <w:sz w:val="24"/>
          <w:szCs w:val="24"/>
        </w:rPr>
        <w:t>щихся, формирование коммуникат</w:t>
      </w:r>
      <w:r>
        <w:rPr>
          <w:sz w:val="24"/>
          <w:szCs w:val="24"/>
        </w:rPr>
        <w:t xml:space="preserve">ивных умений и навыков; </w:t>
      </w:r>
      <w:r w:rsidRPr="002105D2">
        <w:rPr>
          <w:sz w:val="24"/>
          <w:szCs w:val="24"/>
        </w:rPr>
        <w:t>сведения об основных нормах русского литературного языка;</w:t>
      </w:r>
    </w:p>
    <w:p w:rsidR="0055504D" w:rsidRPr="002105D2" w:rsidRDefault="0055504D" w:rsidP="0055504D">
      <w:pPr>
        <w:pStyle w:val="a3"/>
        <w:shd w:val="clear" w:color="auto" w:fill="FFFFFF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105D2">
        <w:rPr>
          <w:sz w:val="24"/>
          <w:szCs w:val="24"/>
        </w:rPr>
        <w:t xml:space="preserve">сведения о графике, орфографии и пунктуации; перечень  видов </w:t>
      </w:r>
      <w:r>
        <w:rPr>
          <w:sz w:val="24"/>
          <w:szCs w:val="24"/>
        </w:rPr>
        <w:t xml:space="preserve"> </w:t>
      </w:r>
      <w:r w:rsidRPr="002105D2">
        <w:rPr>
          <w:sz w:val="24"/>
          <w:szCs w:val="24"/>
        </w:rPr>
        <w:t>орфограмм и названий пунктуационных правил.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82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</w:t>
      </w:r>
      <w:r w:rsidRPr="002105D2">
        <w:rPr>
          <w:rFonts w:ascii="Times New Roman" w:hAnsi="Times New Roman"/>
          <w:spacing w:val="-6"/>
          <w:w w:val="101"/>
          <w:sz w:val="24"/>
          <w:szCs w:val="24"/>
        </w:rPr>
        <w:t>щиеся.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72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 xml:space="preserve">Содержание курса русского 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языка в основной школе обусловлено общей нацеленностью образовательного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 xml:space="preserve">процесса на достижение метапредметных и предметных целей 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обучения, что возможно на основе </w:t>
      </w:r>
      <w:r w:rsidRPr="002105D2">
        <w:rPr>
          <w:rFonts w:ascii="Times New Roman" w:hAnsi="Times New Roman"/>
          <w:i/>
          <w:iCs/>
          <w:w w:val="101"/>
          <w:sz w:val="24"/>
          <w:szCs w:val="24"/>
        </w:rPr>
        <w:t xml:space="preserve">компетентностного подхода, 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который обеспечивает формирование и развитие коммуникативной, языковой, лингвистической (языковедческой)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и культуроведческой компетенции.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24" w:right="43" w:firstLine="269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i/>
          <w:iCs/>
          <w:sz w:val="24"/>
          <w:szCs w:val="24"/>
        </w:rPr>
        <w:t xml:space="preserve">Коммуникативная компетенция </w:t>
      </w:r>
      <w:r w:rsidRPr="002105D2">
        <w:rPr>
          <w:rFonts w:ascii="Times New Roman" w:hAnsi="Times New Roman"/>
          <w:sz w:val="24"/>
          <w:szCs w:val="24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</w:t>
      </w:r>
      <w:r w:rsidRPr="002105D2">
        <w:rPr>
          <w:rFonts w:ascii="Times New Roman" w:hAnsi="Times New Roman"/>
          <w:spacing w:val="-1"/>
          <w:sz w:val="24"/>
          <w:szCs w:val="24"/>
        </w:rPr>
        <w:t>вать речевую ситуацию, учитывать коммуникативные намере</w:t>
      </w:r>
      <w:r w:rsidRPr="002105D2">
        <w:rPr>
          <w:rFonts w:ascii="Times New Roman" w:hAnsi="Times New Roman"/>
          <w:sz w:val="24"/>
          <w:szCs w:val="24"/>
        </w:rPr>
        <w:t>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3" w:right="29" w:firstLine="27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2"/>
          <w:sz w:val="24"/>
          <w:szCs w:val="24"/>
        </w:rPr>
        <w:t>Изучение каждого раздела, каждой темы должно содейство</w:t>
      </w:r>
      <w:r w:rsidRPr="002105D2">
        <w:rPr>
          <w:rFonts w:ascii="Times New Roman" w:hAnsi="Times New Roman"/>
          <w:sz w:val="24"/>
          <w:szCs w:val="24"/>
        </w:rPr>
        <w:t>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3" w:right="29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</w:t>
      </w:r>
      <w:r w:rsidRPr="002105D2">
        <w:rPr>
          <w:rFonts w:ascii="Times New Roman" w:hAnsi="Times New Roman"/>
          <w:spacing w:val="-9"/>
          <w:sz w:val="24"/>
          <w:szCs w:val="24"/>
        </w:rPr>
        <w:t>стью.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67" w:firstLine="274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sz w:val="24"/>
          <w:szCs w:val="24"/>
        </w:rPr>
        <w:t>Овладение нормами русского литературного языка предпо</w:t>
      </w:r>
      <w:r w:rsidRPr="002105D2">
        <w:rPr>
          <w:rFonts w:ascii="Times New Roman" w:hAnsi="Times New Roman"/>
          <w:sz w:val="24"/>
          <w:szCs w:val="24"/>
        </w:rPr>
        <w:t>лагает систематическую работу по устранению из речи учащихся диалектизмов и жаргонизмов. Успех обеспечен в том случае,  если учитель,   принимая  во  внимание 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 xml:space="preserve">    Второе  направление — обогащение  словарного  запаса 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 к словарной работе — развитие у школьников  </w:t>
      </w:r>
      <w:r w:rsidRPr="002105D2">
        <w:rPr>
          <w:rFonts w:ascii="Times New Roman" w:hAnsi="Times New Roman"/>
          <w:w w:val="101"/>
          <w:sz w:val="24"/>
          <w:szCs w:val="24"/>
        </w:rPr>
        <w:t>умения видеть незнакомые слова, воспитывать привычку обращаться за их разъяснением к учителю и пользоваться сло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варями-справочниками.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86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w w:val="101"/>
          <w:sz w:val="24"/>
          <w:szCs w:val="24"/>
        </w:rPr>
        <w:t xml:space="preserve">Обогащение грамматического строя речи детей достигается </w:t>
      </w:r>
      <w:r w:rsidRPr="002105D2">
        <w:rPr>
          <w:rFonts w:ascii="Times New Roman" w:hAnsi="Times New Roman"/>
          <w:w w:val="101"/>
          <w:sz w:val="24"/>
          <w:szCs w:val="24"/>
        </w:rPr>
        <w:t>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8" w:right="19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>Третье направление в развитии речи учащихся — форми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рование умений и навыков связного изложения мыслей в уст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ной и письменной форме. Развитие связной речи предполагает работу над содержанием, построением и языковым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оформлением высказывания, которая осуществляется при вы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полнении специальных упражнений и при подготовке изложе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в соответствии с ним систематизировать материал, правильно отбирать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языковые средства.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48" w:right="48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lastRenderedPageBreak/>
        <w:t>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ского красноречия.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43" w:right="58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 xml:space="preserve">Как обязательная составная часть в работе по развитию речи учащихся — предупреждение и устранение различных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языковых ошибок.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24" w:right="62" w:firstLine="28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 xml:space="preserve">Работа по развитию речи включает в себя формирование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навыков выразительного чтения. Занятиям по выразительному чтению предшествует и сопутствует работа над развитием ре</w:t>
      </w:r>
      <w:r w:rsidRPr="002105D2">
        <w:rPr>
          <w:rFonts w:ascii="Times New Roman" w:hAnsi="Times New Roman"/>
          <w:spacing w:val="-3"/>
          <w:w w:val="101"/>
          <w:sz w:val="24"/>
          <w:szCs w:val="24"/>
        </w:rPr>
        <w:t>чевого слуха учащихся (умение различать звуки в слове, отчёт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ливо произносить слова, различать ударные и безударные сло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softHyphen/>
      </w:r>
      <w:r w:rsidRPr="002105D2">
        <w:rPr>
          <w:rFonts w:ascii="Times New Roman" w:hAnsi="Times New Roman"/>
          <w:w w:val="101"/>
          <w:sz w:val="24"/>
          <w:szCs w:val="24"/>
        </w:rPr>
        <w:t xml:space="preserve"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чтобы каждый связный текст не был прочитан монотонно, не</w:t>
      </w:r>
      <w:r>
        <w:rPr>
          <w:rFonts w:ascii="Times New Roman" w:hAnsi="Times New Roman"/>
          <w:spacing w:val="-8"/>
          <w:w w:val="101"/>
          <w:sz w:val="24"/>
          <w:szCs w:val="24"/>
        </w:rPr>
        <w:t>в</w:t>
      </w:r>
      <w:r w:rsidRPr="002105D2">
        <w:rPr>
          <w:rFonts w:ascii="Times New Roman" w:hAnsi="Times New Roman"/>
          <w:spacing w:val="-8"/>
          <w:w w:val="101"/>
          <w:sz w:val="24"/>
          <w:szCs w:val="24"/>
        </w:rPr>
        <w:t>ыразительно.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96" w:firstLine="254"/>
        <w:jc w:val="both"/>
        <w:rPr>
          <w:rFonts w:ascii="Times New Roman" w:hAnsi="Times New Roman"/>
          <w:spacing w:val="-1"/>
          <w:sz w:val="24"/>
          <w:szCs w:val="24"/>
        </w:rPr>
      </w:pPr>
      <w:r w:rsidRPr="002105D2">
        <w:rPr>
          <w:rFonts w:ascii="Times New Roman" w:hAnsi="Times New Roman"/>
          <w:i/>
          <w:iCs/>
          <w:w w:val="102"/>
          <w:sz w:val="24"/>
          <w:szCs w:val="24"/>
        </w:rPr>
        <w:t>Языковая и лингвистическая (языковедческая) компетен</w:t>
      </w:r>
      <w:r w:rsidRPr="002105D2">
        <w:rPr>
          <w:rFonts w:ascii="Times New Roman" w:hAnsi="Times New Roman"/>
          <w:i/>
          <w:iCs/>
          <w:sz w:val="24"/>
          <w:szCs w:val="24"/>
        </w:rPr>
        <w:t xml:space="preserve">ции </w:t>
      </w:r>
      <w:r w:rsidRPr="002105D2">
        <w:rPr>
          <w:rFonts w:ascii="Times New Roman" w:hAnsi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</w:t>
      </w:r>
      <w:r w:rsidRPr="002105D2">
        <w:rPr>
          <w:rFonts w:ascii="Times New Roman" w:hAnsi="Times New Roman"/>
          <w:spacing w:val="-1"/>
          <w:sz w:val="24"/>
          <w:szCs w:val="24"/>
        </w:rPr>
        <w:t>ния словарного запаса и грамматического строя речи уча</w:t>
      </w:r>
      <w:r w:rsidRPr="002105D2">
        <w:rPr>
          <w:rFonts w:ascii="Times New Roman" w:hAnsi="Times New Roman"/>
          <w:sz w:val="24"/>
          <w:szCs w:val="24"/>
        </w:rPr>
        <w:t>щихся; формирования представлений о нормативной речи и практических умений нормативного употребления слов, фразеолог</w:t>
      </w:r>
      <w:r w:rsidRPr="002105D2">
        <w:rPr>
          <w:rFonts w:ascii="Times New Roman" w:hAnsi="Times New Roman"/>
          <w:spacing w:val="-3"/>
          <w:sz w:val="24"/>
          <w:szCs w:val="24"/>
        </w:rPr>
        <w:t>ических выражений, грамматических форм, синтаксических</w:t>
      </w:r>
      <w:r w:rsidRPr="002105D2">
        <w:rPr>
          <w:rFonts w:ascii="Times New Roman" w:hAnsi="Times New Roman"/>
          <w:sz w:val="24"/>
          <w:szCs w:val="24"/>
        </w:rPr>
        <w:t xml:space="preserve"> </w:t>
      </w:r>
      <w:r w:rsidRPr="002105D2">
        <w:rPr>
          <w:rFonts w:ascii="Times New Roman" w:hAnsi="Times New Roman"/>
          <w:spacing w:val="-1"/>
          <w:sz w:val="24"/>
          <w:szCs w:val="24"/>
        </w:rPr>
        <w:t>конструкций; совершенствования орфографической и пунктуационной грамотности; умения пользоваться различны</w:t>
      </w:r>
      <w:r w:rsidRPr="002105D2">
        <w:rPr>
          <w:rFonts w:ascii="Times New Roman" w:hAnsi="Times New Roman"/>
          <w:spacing w:val="-1"/>
          <w:sz w:val="24"/>
          <w:szCs w:val="24"/>
        </w:rPr>
        <w:softHyphen/>
      </w:r>
      <w:r w:rsidRPr="002105D2">
        <w:rPr>
          <w:rFonts w:ascii="Times New Roman" w:hAnsi="Times New Roman"/>
          <w:sz w:val="24"/>
          <w:szCs w:val="24"/>
        </w:rPr>
        <w:t>ми видами лингвистических словарей.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0" w:right="53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2"/>
          <w:sz w:val="24"/>
          <w:szCs w:val="24"/>
        </w:rPr>
        <w:t>Одно из основных направлений преподавания русского язы</w:t>
      </w:r>
      <w:r w:rsidRPr="002105D2">
        <w:rPr>
          <w:rFonts w:ascii="Times New Roman" w:hAnsi="Times New Roman"/>
          <w:sz w:val="24"/>
          <w:szCs w:val="24"/>
        </w:rPr>
        <w:t>ка — организация работы по овладению учащимися прочными и осознанными знаниями.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0" w:right="34" w:firstLine="274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sz w:val="24"/>
          <w:szCs w:val="24"/>
        </w:rPr>
        <w:t xml:space="preserve">Усиление практической направленности обучения русскому </w:t>
      </w:r>
      <w:r w:rsidRPr="002105D2">
        <w:rPr>
          <w:rFonts w:ascii="Times New Roman" w:hAnsi="Times New Roman"/>
          <w:sz w:val="24"/>
          <w:szCs w:val="24"/>
        </w:rPr>
        <w:t>языку в школе требует особого внимания к тем вопросам те</w:t>
      </w:r>
      <w:r w:rsidRPr="002105D2">
        <w:rPr>
          <w:rFonts w:ascii="Times New Roman" w:hAnsi="Times New Roman"/>
          <w:sz w:val="24"/>
          <w:szCs w:val="24"/>
        </w:rPr>
        <w:softHyphen/>
        <w:t>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24" w:right="29" w:firstLine="269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</w:t>
      </w:r>
      <w:r w:rsidRPr="002105D2">
        <w:rPr>
          <w:rFonts w:ascii="Times New Roman" w:hAnsi="Times New Roman"/>
          <w:spacing w:val="-1"/>
          <w:sz w:val="24"/>
          <w:szCs w:val="24"/>
        </w:rPr>
        <w:t>пунктуационного и других видов разбора, которые следует ис</w:t>
      </w:r>
      <w:r w:rsidRPr="002105D2">
        <w:rPr>
          <w:rFonts w:ascii="Times New Roman" w:hAnsi="Times New Roman"/>
          <w:sz w:val="24"/>
          <w:szCs w:val="24"/>
        </w:rPr>
        <w:t>пользовать прежде всего для объяснения условий выбора орфограммы и знаков препинания, а также для выработки на</w:t>
      </w:r>
      <w:r w:rsidRPr="002105D2">
        <w:rPr>
          <w:rFonts w:ascii="Times New Roman" w:hAnsi="Times New Roman"/>
          <w:spacing w:val="-1"/>
          <w:sz w:val="24"/>
          <w:szCs w:val="24"/>
        </w:rPr>
        <w:t>выков самоконтроля.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43" w:right="19" w:firstLine="27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3" w:firstLine="264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 xml:space="preserve">Большое значение в формировании прочных орфографических умений и навыков имеет систематическая работа над словами с непроверяемыми и труднопроверяемыми написаниями. Запоминание требует обязательной зрительной опоры и целенаправленной тренировки. В словарно-лексической 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</w:t>
      </w:r>
      <w:r>
        <w:rPr>
          <w:rFonts w:ascii="Times New Roman" w:hAnsi="Times New Roman"/>
          <w:sz w:val="24"/>
          <w:szCs w:val="24"/>
        </w:rPr>
        <w:t>индивидуальных словариков, обра</w:t>
      </w:r>
      <w:r w:rsidRPr="002105D2">
        <w:rPr>
          <w:rFonts w:ascii="Times New Roman" w:hAnsi="Times New Roman"/>
          <w:sz w:val="24"/>
          <w:szCs w:val="24"/>
        </w:rPr>
        <w:t xml:space="preserve">щение к этимологии слов, работа с орфографическими и толковыми словарями, использование </w:t>
      </w:r>
      <w:r w:rsidRPr="002105D2">
        <w:rPr>
          <w:rFonts w:ascii="Times New Roman" w:hAnsi="Times New Roman"/>
          <w:sz w:val="24"/>
          <w:szCs w:val="24"/>
        </w:rPr>
        <w:lastRenderedPageBreak/>
        <w:t xml:space="preserve">словарных диктантов. </w:t>
      </w:r>
      <w:r w:rsidRPr="002105D2">
        <w:rPr>
          <w:rFonts w:ascii="Times New Roman" w:hAnsi="Times New Roman"/>
          <w:spacing w:val="-2"/>
          <w:sz w:val="24"/>
          <w:szCs w:val="24"/>
        </w:rPr>
        <w:t xml:space="preserve">Эти и другие виды упражнений способствуют прочному </w:t>
      </w:r>
      <w:r w:rsidRPr="002105D2">
        <w:rPr>
          <w:rFonts w:ascii="Times New Roman" w:hAnsi="Times New Roman"/>
          <w:sz w:val="24"/>
          <w:szCs w:val="24"/>
        </w:rPr>
        <w:t xml:space="preserve">усвоению словаря-минимума, необходимого для грамотного </w:t>
      </w:r>
      <w:r w:rsidRPr="002105D2">
        <w:rPr>
          <w:rFonts w:ascii="Times New Roman" w:hAnsi="Times New Roman"/>
          <w:spacing w:val="-5"/>
          <w:sz w:val="24"/>
          <w:szCs w:val="24"/>
        </w:rPr>
        <w:t>человека.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96" w:firstLine="254"/>
        <w:jc w:val="both"/>
        <w:rPr>
          <w:rFonts w:ascii="Times New Roman" w:hAnsi="Times New Roman"/>
          <w:spacing w:val="-1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>Важно обеспечить закрепление орфографических и пункт</w:t>
      </w:r>
      <w:r w:rsidR="004B11C5">
        <w:rPr>
          <w:rFonts w:ascii="Times New Roman" w:hAnsi="Times New Roman"/>
          <w:spacing w:val="-2"/>
          <w:sz w:val="24"/>
          <w:szCs w:val="24"/>
        </w:rPr>
        <w:t xml:space="preserve">уационных </w:t>
      </w:r>
      <w:r w:rsidRPr="002105D2">
        <w:rPr>
          <w:rFonts w:ascii="Times New Roman" w:hAnsi="Times New Roman"/>
          <w:spacing w:val="-2"/>
          <w:sz w:val="24"/>
          <w:szCs w:val="24"/>
        </w:rPr>
        <w:t>навыков</w:t>
      </w:r>
      <w:r w:rsidR="004B11C5">
        <w:rPr>
          <w:rFonts w:ascii="Times New Roman" w:hAnsi="Times New Roman"/>
          <w:spacing w:val="-2"/>
          <w:sz w:val="24"/>
          <w:szCs w:val="24"/>
        </w:rPr>
        <w:t xml:space="preserve"> при изучении всех без</w:t>
      </w:r>
      <w:r w:rsidRPr="002105D2">
        <w:rPr>
          <w:rFonts w:ascii="Times New Roman" w:hAnsi="Times New Roman"/>
          <w:spacing w:val="-2"/>
          <w:sz w:val="24"/>
          <w:szCs w:val="24"/>
        </w:rPr>
        <w:t xml:space="preserve"> исключения </w:t>
      </w:r>
      <w:r w:rsidRPr="002105D2">
        <w:rPr>
          <w:rFonts w:ascii="Times New Roman" w:hAnsi="Times New Roman"/>
          <w:sz w:val="24"/>
          <w:szCs w:val="24"/>
        </w:rPr>
        <w:t xml:space="preserve">разделов и тем школьного курса русского языка, тем самым </w:t>
      </w:r>
      <w:r w:rsidRPr="002105D2">
        <w:rPr>
          <w:rFonts w:ascii="Times New Roman" w:hAnsi="Times New Roman"/>
          <w:spacing w:val="-1"/>
          <w:sz w:val="24"/>
          <w:szCs w:val="24"/>
        </w:rPr>
        <w:t>создавая непрерывность в совершенствовании навыков правоп</w:t>
      </w:r>
      <w:r w:rsidRPr="002105D2">
        <w:rPr>
          <w:rFonts w:ascii="Times New Roman" w:hAnsi="Times New Roman"/>
          <w:sz w:val="24"/>
          <w:szCs w:val="24"/>
        </w:rPr>
        <w:t xml:space="preserve">исания. Для работы по формированию умений и навыков </w:t>
      </w:r>
      <w:r w:rsidRPr="002105D2">
        <w:rPr>
          <w:rFonts w:ascii="Times New Roman" w:hAnsi="Times New Roman"/>
          <w:spacing w:val="-2"/>
          <w:sz w:val="24"/>
          <w:szCs w:val="24"/>
        </w:rPr>
        <w:t xml:space="preserve">отводится большая часть времени, предназначенного для изучения </w:t>
      </w:r>
      <w:r w:rsidRPr="002105D2">
        <w:rPr>
          <w:rFonts w:ascii="Times New Roman" w:hAnsi="Times New Roman"/>
          <w:spacing w:val="-1"/>
          <w:sz w:val="24"/>
          <w:szCs w:val="24"/>
        </w:rPr>
        <w:t>предмета.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15" w:firstLine="29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>Особую важность приобретает контроль учителя за классными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86" w:right="24" w:firstLine="302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z w:val="24"/>
          <w:szCs w:val="24"/>
        </w:rPr>
        <w:t xml:space="preserve"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</w:t>
      </w:r>
      <w:r w:rsidRPr="002105D2">
        <w:rPr>
          <w:rFonts w:ascii="Times New Roman" w:hAnsi="Times New Roman"/>
          <w:spacing w:val="-2"/>
          <w:sz w:val="24"/>
          <w:szCs w:val="24"/>
        </w:rPr>
        <w:t>школы словарям и справочникам, учитель вырабатывает у уча</w:t>
      </w:r>
      <w:r w:rsidRPr="002105D2">
        <w:rPr>
          <w:rFonts w:ascii="Times New Roman" w:hAnsi="Times New Roman"/>
          <w:sz w:val="24"/>
          <w:szCs w:val="24"/>
        </w:rPr>
        <w:t xml:space="preserve">щихся привычку обращаться к этим пособиям в трудных или </w:t>
      </w:r>
      <w:r w:rsidRPr="002105D2">
        <w:rPr>
          <w:rFonts w:ascii="Times New Roman" w:hAnsi="Times New Roman"/>
          <w:spacing w:val="-2"/>
          <w:sz w:val="24"/>
          <w:szCs w:val="24"/>
        </w:rPr>
        <w:t>сомнительных случаях написания слов, их произношения, уда</w:t>
      </w:r>
      <w:r w:rsidRPr="002105D2">
        <w:rPr>
          <w:rFonts w:ascii="Times New Roman" w:hAnsi="Times New Roman"/>
          <w:sz w:val="24"/>
          <w:szCs w:val="24"/>
        </w:rPr>
        <w:t>рения, образования формы, раскрытия значения.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62" w:right="48" w:firstLine="302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i/>
          <w:iCs/>
          <w:sz w:val="24"/>
          <w:szCs w:val="24"/>
        </w:rPr>
        <w:t xml:space="preserve">Культуроведческая компетенция </w:t>
      </w:r>
      <w:r w:rsidRPr="002105D2">
        <w:rPr>
          <w:rFonts w:ascii="Times New Roman" w:hAnsi="Times New Roman"/>
          <w:sz w:val="24"/>
          <w:szCs w:val="24"/>
        </w:rPr>
        <w:t xml:space="preserve">предполагает осознание </w:t>
      </w:r>
      <w:r w:rsidRPr="002105D2">
        <w:rPr>
          <w:rFonts w:ascii="Times New Roman" w:hAnsi="Times New Roman"/>
          <w:spacing w:val="-1"/>
          <w:sz w:val="24"/>
          <w:szCs w:val="24"/>
        </w:rPr>
        <w:t xml:space="preserve">родного языка как формы выражения национальной культуры, </w:t>
      </w:r>
      <w:r w:rsidRPr="002105D2">
        <w:rPr>
          <w:rFonts w:ascii="Times New Roman" w:hAnsi="Times New Roman"/>
          <w:sz w:val="24"/>
          <w:szCs w:val="24"/>
        </w:rPr>
        <w:t>понимание взаимосвязи языка и истории народа, националь</w:t>
      </w:r>
      <w:r w:rsidRPr="002105D2">
        <w:rPr>
          <w:rFonts w:ascii="Times New Roman" w:hAnsi="Times New Roman"/>
          <w:spacing w:val="-1"/>
          <w:sz w:val="24"/>
          <w:szCs w:val="24"/>
        </w:rPr>
        <w:t xml:space="preserve">но-культурной специфики русского языка, освоение норм русского речевого этикета, культуры межнационального общения; </w:t>
      </w:r>
      <w:r w:rsidRPr="002105D2">
        <w:rPr>
          <w:rFonts w:ascii="Times New Roman" w:hAnsi="Times New Roman"/>
          <w:sz w:val="24"/>
          <w:szCs w:val="24"/>
        </w:rPr>
        <w:t>способность объяснять значения слов с национально-культур</w:t>
      </w:r>
      <w:r w:rsidRPr="002105D2">
        <w:rPr>
          <w:rFonts w:ascii="Times New Roman" w:hAnsi="Times New Roman"/>
          <w:spacing w:val="-1"/>
          <w:sz w:val="24"/>
          <w:szCs w:val="24"/>
        </w:rPr>
        <w:t>ным компонентом.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3" w:right="77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 xml:space="preserve">В программе реализован </w:t>
      </w:r>
      <w:r w:rsidRPr="002105D2">
        <w:rPr>
          <w:rFonts w:ascii="Times New Roman" w:hAnsi="Times New Roman"/>
          <w:i/>
          <w:iCs/>
          <w:w w:val="101"/>
          <w:sz w:val="24"/>
          <w:szCs w:val="24"/>
        </w:rPr>
        <w:t>коммуникативно-деятельност</w:t>
      </w:r>
      <w:r w:rsidRPr="002105D2">
        <w:rPr>
          <w:rFonts w:ascii="Times New Roman" w:hAnsi="Times New Roman"/>
          <w:i/>
          <w:iCs/>
          <w:spacing w:val="-4"/>
          <w:w w:val="101"/>
          <w:sz w:val="24"/>
          <w:szCs w:val="24"/>
        </w:rPr>
        <w:t xml:space="preserve">ный подход, </w:t>
      </w:r>
      <w:r w:rsidRPr="002105D2">
        <w:rPr>
          <w:rFonts w:ascii="Times New Roman" w:hAnsi="Times New Roman"/>
          <w:spacing w:val="-4"/>
          <w:w w:val="101"/>
          <w:sz w:val="24"/>
          <w:szCs w:val="24"/>
        </w:rPr>
        <w:t>предполагающий предъявление материала не толь</w:t>
      </w:r>
      <w:r w:rsidRPr="002105D2">
        <w:rPr>
          <w:rFonts w:ascii="Times New Roman" w:hAnsi="Times New Roman"/>
          <w:w w:val="101"/>
          <w:sz w:val="24"/>
          <w:szCs w:val="24"/>
        </w:rPr>
        <w:t>ко в знаниевой, но и в деятельностной форме.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48" w:right="86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Направленность курса русского  языка на форми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рование коммуникативной, языковой и лингвистической (язы</w:t>
      </w:r>
      <w:r w:rsidRPr="002105D2">
        <w:rPr>
          <w:rFonts w:ascii="Times New Roman" w:hAnsi="Times New Roman"/>
          <w:w w:val="101"/>
          <w:sz w:val="24"/>
          <w:szCs w:val="24"/>
        </w:rPr>
        <w:t>коведческой) и культуроведческой компетенции нашла отра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жение в структуре программы.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4" w:right="96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Материал школьного курса русского языка по классам рас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полагается следующим образом: в 5, 6 и 7 классах изучаются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фонетика и графика, лексика и фразеология, морфемика и слов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ообразование, морфология и орфография. Систематический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>курс синтаксиса является предметом изучения в 8 и 9 классах. Однако первоначальные сведения об основных понятиях син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таксиса и пунктуации вводятся уже в 5 классе. Это позволяет организовать работу над синтаксическими, пунктуационными </w:t>
      </w:r>
      <w:r w:rsidRPr="002105D2">
        <w:rPr>
          <w:rFonts w:ascii="Times New Roman" w:hAnsi="Times New Roman"/>
          <w:spacing w:val="-1"/>
          <w:w w:val="101"/>
          <w:sz w:val="24"/>
          <w:szCs w:val="24"/>
        </w:rPr>
        <w:t xml:space="preserve">и речевыми навыками учащихся и подготовить их к изучению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систематического курса синтаксиса в 8—9 классах.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5" w:right="120" w:firstLine="28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 xml:space="preserve">Материал в программе расположен с учётом возрастных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 xml:space="preserve"> возможностей учащихся. В соответствии с этим изучение 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некоторых тем курса русского языка проводится в два этапа. </w:t>
      </w:r>
      <w:r w:rsidRPr="002105D2">
        <w:rPr>
          <w:rFonts w:ascii="Times New Roman" w:hAnsi="Times New Roman"/>
          <w:spacing w:val="-2"/>
          <w:w w:val="101"/>
          <w:sz w:val="24"/>
          <w:szCs w:val="24"/>
        </w:rPr>
        <w:t>Например, темы «Лексика», «Словообразование», «Имя существ</w:t>
      </w:r>
      <w:r w:rsidRPr="002105D2">
        <w:rPr>
          <w:rFonts w:ascii="Times New Roman" w:hAnsi="Times New Roman"/>
          <w:spacing w:val="-3"/>
          <w:w w:val="101"/>
          <w:sz w:val="24"/>
          <w:szCs w:val="24"/>
        </w:rPr>
        <w:t xml:space="preserve">ительное», «Имя прилагательное», «Глагол» даются в 5 </w:t>
      </w:r>
      <w:r w:rsidRPr="002105D2">
        <w:rPr>
          <w:rFonts w:ascii="Times New Roman" w:hAnsi="Times New Roman"/>
          <w:w w:val="101"/>
          <w:sz w:val="24"/>
          <w:szCs w:val="24"/>
        </w:rPr>
        <w:t xml:space="preserve">и 6 классах, сведения по стилистике и речеведению — в 5, 6 </w:t>
      </w:r>
      <w:r w:rsidRPr="002105D2">
        <w:rPr>
          <w:rFonts w:ascii="Times New Roman" w:hAnsi="Times New Roman"/>
          <w:spacing w:val="-7"/>
          <w:w w:val="101"/>
          <w:sz w:val="24"/>
          <w:szCs w:val="24"/>
        </w:rPr>
        <w:t>и 9 классах.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96" w:firstLine="254"/>
        <w:jc w:val="both"/>
        <w:rPr>
          <w:rFonts w:ascii="Times New Roman" w:hAnsi="Times New Roman"/>
          <w:spacing w:val="-3"/>
          <w:w w:val="101"/>
          <w:sz w:val="24"/>
          <w:szCs w:val="24"/>
        </w:rPr>
      </w:pPr>
      <w:r w:rsidRPr="002105D2">
        <w:rPr>
          <w:rFonts w:ascii="Times New Roman" w:hAnsi="Times New Roman"/>
          <w:w w:val="101"/>
          <w:sz w:val="24"/>
          <w:szCs w:val="24"/>
        </w:rPr>
        <w:t xml:space="preserve">Работа по культуре речи рассредоточена по всем классам. В каждом классе предусмотрены вводные уроки о русском </w:t>
      </w:r>
      <w:r w:rsidRPr="002105D2">
        <w:rPr>
          <w:rFonts w:ascii="Times New Roman" w:hAnsi="Times New Roman"/>
          <w:spacing w:val="-3"/>
          <w:w w:val="101"/>
          <w:sz w:val="24"/>
          <w:szCs w:val="24"/>
        </w:rPr>
        <w:t>языке. Эти уроки дают учителю большие возможности для ре</w:t>
      </w:r>
      <w:r w:rsidRPr="002105D2">
        <w:rPr>
          <w:rFonts w:ascii="Times New Roman" w:hAnsi="Times New Roman"/>
          <w:w w:val="102"/>
          <w:sz w:val="24"/>
          <w:szCs w:val="24"/>
        </w:rPr>
        <w:t>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</w:t>
      </w:r>
      <w:r w:rsidRPr="002105D2">
        <w:rPr>
          <w:rFonts w:ascii="Times New Roman" w:hAnsi="Times New Roman"/>
          <w:spacing w:val="-2"/>
          <w:w w:val="102"/>
          <w:sz w:val="24"/>
          <w:szCs w:val="24"/>
        </w:rPr>
        <w:t>ках, обобщаются и систематизируются в разделе «Общие све</w:t>
      </w:r>
      <w:r w:rsidRPr="002105D2">
        <w:rPr>
          <w:rFonts w:ascii="Times New Roman" w:hAnsi="Times New Roman"/>
          <w:w w:val="102"/>
          <w:sz w:val="24"/>
          <w:szCs w:val="24"/>
        </w:rPr>
        <w:t>дения о языке», которым заканчивается школьный курс русского языка в 9 классе.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06" w:right="38" w:firstLine="254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2"/>
          <w:sz w:val="24"/>
          <w:szCs w:val="24"/>
        </w:rPr>
        <w:t xml:space="preserve">Программа предусматривает прочное усвоение материала, </w:t>
      </w:r>
      <w:r w:rsidRPr="002105D2">
        <w:rPr>
          <w:rFonts w:ascii="Times New Roman" w:hAnsi="Times New Roman"/>
          <w:spacing w:val="-2"/>
          <w:w w:val="102"/>
          <w:sz w:val="24"/>
          <w:szCs w:val="24"/>
        </w:rPr>
        <w:t xml:space="preserve">для чего значительное место в ней отводится повторению. Для </w:t>
      </w:r>
      <w:r w:rsidRPr="002105D2">
        <w:rPr>
          <w:rFonts w:ascii="Times New Roman" w:hAnsi="Times New Roman"/>
          <w:w w:val="102"/>
          <w:sz w:val="24"/>
          <w:szCs w:val="24"/>
        </w:rPr>
        <w:t xml:space="preserve">повторения в начале и конце года в каждом классе выделяются специальные часы. В 5 классе в разделе «Повторение </w:t>
      </w:r>
      <w:r w:rsidRPr="002105D2">
        <w:rPr>
          <w:rFonts w:ascii="Times New Roman" w:hAnsi="Times New Roman"/>
          <w:spacing w:val="-3"/>
          <w:w w:val="102"/>
          <w:sz w:val="24"/>
          <w:szCs w:val="24"/>
        </w:rPr>
        <w:t xml:space="preserve">пройденного в </w:t>
      </w:r>
      <w:r w:rsidRPr="002105D2">
        <w:rPr>
          <w:rFonts w:ascii="Times New Roman" w:hAnsi="Times New Roman"/>
          <w:spacing w:val="-3"/>
          <w:w w:val="102"/>
          <w:sz w:val="24"/>
          <w:szCs w:val="24"/>
        </w:rPr>
        <w:lastRenderedPageBreak/>
        <w:t>1—4 классах» определено содержание этой ра</w:t>
      </w:r>
      <w:r w:rsidRPr="002105D2">
        <w:rPr>
          <w:rFonts w:ascii="Times New Roman" w:hAnsi="Times New Roman"/>
          <w:w w:val="102"/>
          <w:sz w:val="24"/>
          <w:szCs w:val="24"/>
        </w:rPr>
        <w:t>боты, что продиктовано необходимостью правильно решать вопросы преемственности между начальным и средним зве</w:t>
      </w:r>
      <w:r w:rsidRPr="002105D2">
        <w:rPr>
          <w:rFonts w:ascii="Times New Roman" w:hAnsi="Times New Roman"/>
          <w:spacing w:val="-5"/>
          <w:w w:val="102"/>
          <w:sz w:val="24"/>
          <w:szCs w:val="24"/>
        </w:rPr>
        <w:t>ном обучения. В остальных классах содержание работы на уро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 xml:space="preserve">ках повторения не регламентируется. Учитель использует их, </w:t>
      </w:r>
      <w:r w:rsidRPr="002105D2">
        <w:rPr>
          <w:rFonts w:ascii="Times New Roman" w:hAnsi="Times New Roman"/>
          <w:w w:val="102"/>
          <w:sz w:val="24"/>
          <w:szCs w:val="24"/>
        </w:rPr>
        <w:t>учитывая конкретные условия преподавания. Темам, изуча</w:t>
      </w:r>
      <w:r w:rsidRPr="002105D2">
        <w:rPr>
          <w:rFonts w:ascii="Times New Roman" w:hAnsi="Times New Roman"/>
          <w:spacing w:val="-3"/>
          <w:w w:val="102"/>
          <w:sz w:val="24"/>
          <w:szCs w:val="24"/>
        </w:rPr>
        <w:t>емым в несколько этапов, на следующей ступени предшеству</w:t>
      </w:r>
      <w:r w:rsidRPr="002105D2">
        <w:rPr>
          <w:rFonts w:ascii="Times New Roman" w:hAnsi="Times New Roman"/>
          <w:w w:val="102"/>
          <w:sz w:val="24"/>
          <w:szCs w:val="24"/>
        </w:rPr>
        <w:t xml:space="preserve">ет повторение сведений, полученных в предыдущем классе 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>(классах). Каждая тема завершается повторением пройденно</w:t>
      </w:r>
      <w:r w:rsidRPr="002105D2">
        <w:rPr>
          <w:rFonts w:ascii="Times New Roman" w:hAnsi="Times New Roman"/>
          <w:w w:val="102"/>
          <w:sz w:val="24"/>
          <w:szCs w:val="24"/>
        </w:rPr>
        <w:t>го. Данная система повторения обеспечивает необходимый уровень прочных знаний и умений.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49" w:right="24" w:firstLine="27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spacing w:val="-1"/>
          <w:w w:val="102"/>
          <w:sz w:val="24"/>
          <w:szCs w:val="24"/>
        </w:rPr>
        <w:t>В программе специально выделены часы на развитие связ</w:t>
      </w:r>
      <w:r w:rsidRPr="002105D2">
        <w:rPr>
          <w:rFonts w:ascii="Times New Roman" w:hAnsi="Times New Roman"/>
          <w:w w:val="102"/>
          <w:sz w:val="24"/>
          <w:szCs w:val="24"/>
        </w:rPr>
        <w:t xml:space="preserve">ной речи — пятая часть всего учебного времени, указанного 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 xml:space="preserve">для данного класса. Темы по развитию речи — речеведческие </w:t>
      </w:r>
      <w:r w:rsidRPr="002105D2">
        <w:rPr>
          <w:rFonts w:ascii="Times New Roman" w:hAnsi="Times New Roman"/>
          <w:spacing w:val="-2"/>
          <w:w w:val="102"/>
          <w:sz w:val="24"/>
          <w:szCs w:val="24"/>
        </w:rPr>
        <w:t>понятия и виды работы над текстом — пропорционально рас</w:t>
      </w:r>
      <w:r w:rsidRPr="002105D2">
        <w:rPr>
          <w:rFonts w:ascii="Times New Roman" w:hAnsi="Times New Roman"/>
          <w:spacing w:val="-4"/>
          <w:w w:val="102"/>
          <w:sz w:val="24"/>
          <w:szCs w:val="24"/>
        </w:rPr>
        <w:t>пределяются среди грамматического материала. Это обеспечи</w:t>
      </w:r>
      <w:r w:rsidRPr="002105D2">
        <w:rPr>
          <w:rFonts w:ascii="Times New Roman" w:hAnsi="Times New Roman"/>
          <w:w w:val="102"/>
          <w:sz w:val="24"/>
          <w:szCs w:val="24"/>
        </w:rPr>
        <w:t>вает равномерность обучения речи, условия для его органи</w:t>
      </w:r>
      <w:r w:rsidRPr="002105D2">
        <w:rPr>
          <w:rFonts w:ascii="Times New Roman" w:hAnsi="Times New Roman"/>
          <w:spacing w:val="-6"/>
          <w:w w:val="102"/>
          <w:sz w:val="24"/>
          <w:szCs w:val="24"/>
        </w:rPr>
        <w:t>зации.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68" w:right="48" w:firstLine="28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2"/>
          <w:sz w:val="24"/>
          <w:szCs w:val="24"/>
        </w:rPr>
        <w:t>В конце программы каждого класса в специальном разде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>ле перечислены основные умения и навыки, которые форми</w:t>
      </w:r>
      <w:r w:rsidRPr="002105D2">
        <w:rPr>
          <w:rFonts w:ascii="Times New Roman" w:hAnsi="Times New Roman"/>
          <w:w w:val="102"/>
          <w:sz w:val="24"/>
          <w:szCs w:val="24"/>
        </w:rPr>
        <w:t>руются в процессе изучения сведений о языке и речи.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2"/>
          <w:sz w:val="24"/>
          <w:szCs w:val="24"/>
        </w:rPr>
        <w:t xml:space="preserve">В программе указан годовой объём учебного времени по каждому классу, а также распределение количества часов по </w:t>
      </w:r>
      <w:r w:rsidRPr="002105D2">
        <w:rPr>
          <w:rFonts w:ascii="Times New Roman" w:hAnsi="Times New Roman"/>
          <w:spacing w:val="-5"/>
          <w:w w:val="102"/>
          <w:sz w:val="24"/>
          <w:szCs w:val="24"/>
        </w:rPr>
        <w:t>темам программы. Преподаватель, учитывая значимость мате</w:t>
      </w:r>
      <w:r w:rsidRPr="002105D2">
        <w:rPr>
          <w:rFonts w:ascii="Times New Roman" w:hAnsi="Times New Roman"/>
          <w:w w:val="102"/>
          <w:sz w:val="24"/>
          <w:szCs w:val="24"/>
        </w:rPr>
        <w:t>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</w:t>
      </w:r>
      <w:r w:rsidRPr="002105D2">
        <w:rPr>
          <w:rFonts w:ascii="Times New Roman" w:hAnsi="Times New Roman"/>
          <w:spacing w:val="-2"/>
          <w:w w:val="102"/>
          <w:sz w:val="24"/>
          <w:szCs w:val="24"/>
        </w:rPr>
        <w:t xml:space="preserve"> вносить свои коррективы.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97" w:firstLine="264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2"/>
          <w:sz w:val="24"/>
          <w:szCs w:val="24"/>
        </w:rPr>
        <w:t xml:space="preserve">Программа включает базовые знания и умения, которыми 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 xml:space="preserve">должны овладеть все учащиеся общеобразовательной школы </w:t>
      </w:r>
      <w:r w:rsidRPr="002105D2">
        <w:rPr>
          <w:rFonts w:ascii="Times New Roman" w:hAnsi="Times New Roman"/>
          <w:spacing w:val="-3"/>
          <w:w w:val="102"/>
          <w:sz w:val="24"/>
          <w:szCs w:val="24"/>
        </w:rPr>
        <w:t xml:space="preserve">Учитель должен реализовать её выполнение. Вместе с тем </w:t>
      </w:r>
      <w:r w:rsidRPr="002105D2">
        <w:rPr>
          <w:rFonts w:ascii="Times New Roman" w:hAnsi="Times New Roman"/>
          <w:spacing w:val="18"/>
          <w:w w:val="102"/>
          <w:sz w:val="24"/>
          <w:szCs w:val="24"/>
        </w:rPr>
        <w:t xml:space="preserve">ему </w:t>
      </w:r>
      <w:r w:rsidRPr="002105D2">
        <w:rPr>
          <w:rFonts w:ascii="Times New Roman" w:hAnsi="Times New Roman"/>
          <w:w w:val="102"/>
          <w:sz w:val="24"/>
          <w:szCs w:val="24"/>
        </w:rPr>
        <w:t xml:space="preserve">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</w:t>
      </w:r>
      <w:r w:rsidRPr="002105D2">
        <w:rPr>
          <w:rFonts w:ascii="Times New Roman" w:hAnsi="Times New Roman"/>
          <w:spacing w:val="26"/>
          <w:w w:val="102"/>
          <w:sz w:val="24"/>
          <w:szCs w:val="24"/>
        </w:rPr>
        <w:t xml:space="preserve">Для </w:t>
      </w:r>
      <w:r w:rsidRPr="002105D2">
        <w:rPr>
          <w:rFonts w:ascii="Times New Roman" w:hAnsi="Times New Roman"/>
          <w:spacing w:val="-5"/>
          <w:w w:val="102"/>
          <w:sz w:val="24"/>
          <w:szCs w:val="24"/>
        </w:rPr>
        <w:t>этого  преподаватель располагает следующими  возможностями</w:t>
      </w:r>
      <w:r w:rsidRPr="002105D2">
        <w:rPr>
          <w:rFonts w:ascii="Times New Roman" w:hAnsi="Times New Roman"/>
          <w:spacing w:val="-2"/>
          <w:w w:val="102"/>
          <w:sz w:val="24"/>
          <w:szCs w:val="24"/>
        </w:rPr>
        <w:t xml:space="preserve">: давать учащимся сходные и сложные темы обобщённо (в </w:t>
      </w:r>
      <w:r w:rsidRPr="002105D2">
        <w:rPr>
          <w:rFonts w:ascii="Times New Roman" w:hAnsi="Times New Roman"/>
          <w:spacing w:val="-1"/>
          <w:w w:val="102"/>
          <w:sz w:val="24"/>
          <w:szCs w:val="24"/>
        </w:rPr>
        <w:t xml:space="preserve">виде блоков);  по-своему использовать материал  повторения </w:t>
      </w:r>
      <w:r w:rsidRPr="002105D2">
        <w:rPr>
          <w:rFonts w:ascii="Times New Roman" w:hAnsi="Times New Roman"/>
          <w:w w:val="102"/>
          <w:sz w:val="24"/>
          <w:szCs w:val="24"/>
        </w:rPr>
        <w:t>пройденного; увеличивать (за счёт повторения пройденного</w:t>
      </w:r>
      <w:r w:rsidRPr="002105D2">
        <w:rPr>
          <w:rFonts w:ascii="Times New Roman" w:hAnsi="Times New Roman"/>
          <w:sz w:val="24"/>
          <w:szCs w:val="24"/>
        </w:rPr>
        <w:t xml:space="preserve"> </w:t>
      </w:r>
      <w:r w:rsidRPr="002105D2">
        <w:rPr>
          <w:rFonts w:ascii="Times New Roman" w:hAnsi="Times New Roman"/>
          <w:w w:val="102"/>
          <w:sz w:val="24"/>
          <w:szCs w:val="24"/>
        </w:rPr>
        <w:t xml:space="preserve">в сильных классах) количество работ по развитию связной </w:t>
      </w:r>
      <w:r w:rsidRPr="002105D2">
        <w:rPr>
          <w:rFonts w:ascii="Times New Roman" w:hAnsi="Times New Roman"/>
          <w:spacing w:val="-7"/>
          <w:w w:val="102"/>
          <w:sz w:val="24"/>
          <w:szCs w:val="24"/>
        </w:rPr>
        <w:t>речи.</w:t>
      </w:r>
    </w:p>
    <w:p w:rsidR="0055504D" w:rsidRPr="002105D2" w:rsidRDefault="0055504D" w:rsidP="0055504D">
      <w:pPr>
        <w:shd w:val="clear" w:color="auto" w:fill="FFFFFF"/>
        <w:spacing w:after="0" w:line="240" w:lineRule="auto"/>
        <w:ind w:left="125" w:right="10" w:firstLine="298"/>
        <w:jc w:val="both"/>
        <w:rPr>
          <w:rFonts w:ascii="Times New Roman" w:hAnsi="Times New Roman"/>
          <w:sz w:val="24"/>
          <w:szCs w:val="24"/>
        </w:rPr>
      </w:pPr>
      <w:r w:rsidRPr="002105D2">
        <w:rPr>
          <w:rFonts w:ascii="Times New Roman" w:hAnsi="Times New Roman"/>
          <w:w w:val="102"/>
          <w:sz w:val="24"/>
          <w:szCs w:val="24"/>
        </w:rPr>
        <w:t xml:space="preserve">Разные коллективы учащихся по-разному подготовлены </w:t>
      </w:r>
      <w:r w:rsidRPr="002105D2">
        <w:rPr>
          <w:rFonts w:ascii="Times New Roman" w:hAnsi="Times New Roman"/>
          <w:spacing w:val="-3"/>
          <w:w w:val="102"/>
          <w:sz w:val="24"/>
          <w:szCs w:val="24"/>
        </w:rPr>
        <w:t xml:space="preserve">к восприятию нового. Учитывая реальный объём знаний </w:t>
      </w:r>
      <w:r w:rsidRPr="002105D2">
        <w:rPr>
          <w:rFonts w:ascii="Times New Roman" w:hAnsi="Times New Roman"/>
          <w:w w:val="102"/>
          <w:sz w:val="24"/>
          <w:szCs w:val="24"/>
        </w:rPr>
        <w:t>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4"/>
          <w:szCs w:val="24"/>
        </w:rPr>
      </w:pPr>
      <w:r w:rsidRPr="00CF5718">
        <w:rPr>
          <w:rFonts w:ascii="Times New Roman" w:eastAsia="Newton-Regular" w:hAnsi="Times New Roman"/>
          <w:bCs/>
          <w:sz w:val="24"/>
          <w:szCs w:val="24"/>
        </w:rPr>
        <w:t xml:space="preserve">    </w:t>
      </w:r>
      <w:r w:rsidRPr="00B2239D">
        <w:rPr>
          <w:rFonts w:ascii="Times New Roman" w:eastAsia="Newton-Regular" w:hAnsi="Times New Roman"/>
          <w:b/>
          <w:bCs/>
          <w:sz w:val="24"/>
          <w:szCs w:val="24"/>
        </w:rPr>
        <w:t>Цели обучения</w:t>
      </w:r>
      <w:r w:rsidRPr="00CF5718">
        <w:rPr>
          <w:rFonts w:ascii="Times New Roman" w:eastAsia="Newton-Regular" w:hAnsi="Times New Roman"/>
          <w:bCs/>
          <w:sz w:val="24"/>
          <w:szCs w:val="24"/>
        </w:rPr>
        <w:t>: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и получения знаний в разных сферах человеческой деятельности;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</w:t>
      </w:r>
      <w:r>
        <w:rPr>
          <w:rFonts w:ascii="Times New Roman" w:eastAsia="Newton-Regular" w:hAnsi="Times New Roman"/>
          <w:sz w:val="24"/>
          <w:szCs w:val="24"/>
        </w:rPr>
        <w:t xml:space="preserve"> </w:t>
      </w:r>
      <w:r w:rsidRPr="00CF5718">
        <w:rPr>
          <w:rFonts w:ascii="Times New Roman" w:eastAsia="Newton-Regular" w:hAnsi="Times New Roman"/>
          <w:sz w:val="24"/>
          <w:szCs w:val="24"/>
        </w:rPr>
        <w:t>самосовершенствовании;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lastRenderedPageBreak/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Cs/>
          <w:sz w:val="24"/>
          <w:szCs w:val="24"/>
        </w:rPr>
      </w:pPr>
      <w:r w:rsidRPr="00CF5718">
        <w:rPr>
          <w:rFonts w:ascii="Times New Roman" w:eastAsia="Newton-Regular" w:hAnsi="Times New Roman"/>
          <w:bCs/>
          <w:sz w:val="24"/>
          <w:szCs w:val="24"/>
        </w:rPr>
        <w:t xml:space="preserve">     Данные цели обусловливают решение следующих </w:t>
      </w:r>
      <w:r w:rsidRPr="00147F5A">
        <w:rPr>
          <w:rFonts w:ascii="Times New Roman" w:eastAsia="Newton-Regular" w:hAnsi="Times New Roman"/>
          <w:b/>
          <w:bCs/>
          <w:sz w:val="24"/>
          <w:szCs w:val="24"/>
        </w:rPr>
        <w:t>задач: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- Развитие всех видов речевой деятельности: чтение, аудирование, говорение, письмо;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- формирование универсальных учебных действий: познавательных, регулятивных, коммуникативных;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развитие логического мышления учащихся, обучение школьников умению;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совершенствование речевой деятельности обучающихся на основе овладения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знаниями об устройстве русского языка и особенностях его употребления в разных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условиях общения, на базе усвоения основных норм русского литературного языка, речевого этикета.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формирование общеучебных умений – работа с книгой, со справочной литературой, совершенствование навыков чтения;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hAnsi="Times New Roman"/>
          <w:sz w:val="24"/>
          <w:szCs w:val="24"/>
          <w:lang w:eastAsia="ru-RU"/>
        </w:rPr>
        <w:t>- самостоятельно пополнять знания по русскому языку;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5504D" w:rsidRPr="00CF5718" w:rsidRDefault="0055504D" w:rsidP="0055504D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B6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методы и средства проверки и оценки образовательных результатов: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стартовы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и итоговые проверочные работы;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тестовые диагностические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текущие проверочные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F5718">
        <w:rPr>
          <w:rFonts w:ascii="Times New Roman" w:hAnsi="Times New Roman"/>
          <w:sz w:val="24"/>
          <w:szCs w:val="24"/>
        </w:rPr>
        <w:t xml:space="preserve">«портфель» учащегося </w:t>
      </w:r>
    </w:p>
    <w:p w:rsidR="0055504D" w:rsidRPr="00CF5718" w:rsidRDefault="0055504D" w:rsidP="0055504D">
      <w:pPr>
        <w:pStyle w:val="a8"/>
        <w:jc w:val="both"/>
        <w:rPr>
          <w:rFonts w:ascii="Times New Roman" w:hAnsi="Times New Roman" w:cs="Times New Roman"/>
        </w:rPr>
      </w:pPr>
      <w:r w:rsidRPr="00CF5718">
        <w:rPr>
          <w:rFonts w:ascii="Times New Roman" w:hAnsi="Times New Roman" w:cs="Times New Roman"/>
        </w:rPr>
        <w:t>Методы контроля: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18">
        <w:rPr>
          <w:rFonts w:ascii="Times New Roman" w:hAnsi="Times New Roman"/>
          <w:sz w:val="24"/>
          <w:szCs w:val="24"/>
        </w:rPr>
        <w:t xml:space="preserve"> Устные (опрос, взаимоопрос); письменные (письменный опрос, тесты), программированные (медиапрезентации), комбинированные (самоконтроль, рефлексия, смотр знаний, олимпиады)</w:t>
      </w:r>
    </w:p>
    <w:p w:rsidR="0055504D" w:rsidRPr="00CF5718" w:rsidRDefault="0055504D" w:rsidP="005550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B6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методы и средства обучения, технологии, используемые при организации учебного процесса в 5 классе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504D" w:rsidRPr="00CF5718" w:rsidRDefault="0055504D" w:rsidP="0055504D">
      <w:pPr>
        <w:pStyle w:val="a8"/>
        <w:jc w:val="both"/>
        <w:rPr>
          <w:rFonts w:ascii="Times New Roman" w:hAnsi="Times New Roman" w:cs="Times New Roman"/>
        </w:rPr>
      </w:pPr>
      <w:r w:rsidRPr="00CF5718">
        <w:rPr>
          <w:rFonts w:ascii="Times New Roman" w:hAnsi="Times New Roman" w:cs="Times New Roman"/>
        </w:rPr>
        <w:t>Основная форма организации учебного процесса – урок.</w:t>
      </w:r>
    </w:p>
    <w:p w:rsidR="0055504D" w:rsidRPr="00072743" w:rsidRDefault="0055504D" w:rsidP="00555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5718">
        <w:rPr>
          <w:rFonts w:ascii="Times New Roman" w:hAnsi="Times New Roman"/>
          <w:color w:val="000000"/>
          <w:sz w:val="24"/>
          <w:szCs w:val="24"/>
        </w:rPr>
        <w:t>В планировании учебного материала, а также в зависимости от цели урока используются следующие типы  уроков: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«открытия» нового знания; общеметодической направленности;</w:t>
      </w:r>
    </w:p>
    <w:p w:rsidR="0055504D" w:rsidRPr="00072743" w:rsidRDefault="0055504D" w:rsidP="00555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развивающего контроля;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рефлексии;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>Формы обучения: фронтальная, парная, групповая, индивидуальная.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Методы </w:t>
      </w:r>
      <w:r w:rsidRPr="00CF5718">
        <w:rPr>
          <w:rFonts w:ascii="Times New Roman" w:eastAsia="Newton-Regular" w:hAnsi="Times New Roman"/>
          <w:sz w:val="24"/>
          <w:szCs w:val="24"/>
        </w:rPr>
        <w:t xml:space="preserve">обучения: </w:t>
      </w:r>
      <w:r>
        <w:rPr>
          <w:rFonts w:ascii="Times New Roman" w:eastAsia="Newton-Regular" w:hAnsi="Times New Roman"/>
          <w:sz w:val="24"/>
          <w:szCs w:val="24"/>
        </w:rPr>
        <w:t>наблюдение за языком, деятельностно-</w:t>
      </w:r>
      <w:r w:rsidRPr="00CF5718">
        <w:rPr>
          <w:rFonts w:ascii="Times New Roman" w:eastAsia="Newton-Regular" w:hAnsi="Times New Roman"/>
          <w:sz w:val="24"/>
          <w:szCs w:val="24"/>
        </w:rPr>
        <w:t xml:space="preserve">практический, </w:t>
      </w:r>
      <w:r>
        <w:rPr>
          <w:rFonts w:ascii="Times New Roman" w:eastAsia="Newton-Regular" w:hAnsi="Times New Roman"/>
          <w:sz w:val="24"/>
          <w:szCs w:val="24"/>
        </w:rPr>
        <w:t>эвристический, анализ и синтез языковых явлений, исследовательский, создание проблемных ситуаций, поисковый,</w:t>
      </w:r>
      <w:r w:rsidRPr="00CF5718">
        <w:rPr>
          <w:rFonts w:ascii="Times New Roman" w:eastAsia="Newton-Regular" w:hAnsi="Times New Roman"/>
          <w:sz w:val="24"/>
          <w:szCs w:val="24"/>
        </w:rPr>
        <w:t xml:space="preserve"> информативный.</w:t>
      </w:r>
    </w:p>
    <w:p w:rsidR="0055504D" w:rsidRPr="00CF5718" w:rsidRDefault="0055504D" w:rsidP="00555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718">
        <w:rPr>
          <w:rFonts w:ascii="Times New Roman" w:eastAsia="Newton-Regular" w:hAnsi="Times New Roman"/>
          <w:sz w:val="24"/>
          <w:szCs w:val="24"/>
        </w:rPr>
        <w:t xml:space="preserve">Средства обучения: </w:t>
      </w:r>
    </w:p>
    <w:p w:rsidR="0055504D" w:rsidRPr="00CF5718" w:rsidRDefault="0055504D" w:rsidP="00555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Печатные: учебник, дидактические материалы, рабочие тетради, раздаточный материал</w:t>
      </w:r>
    </w:p>
    <w:p w:rsidR="0055504D" w:rsidRPr="00CF5718" w:rsidRDefault="0055504D" w:rsidP="00555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Наглядные плоскостные: иллюстрации, таблицы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э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лектронные: мультимедиа, сетевые образовательные ресурсы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а</w:t>
      </w:r>
      <w:r w:rsidRPr="00CF5718">
        <w:rPr>
          <w:rFonts w:ascii="Times New Roman" w:eastAsia="Times New Roman" w:hAnsi="Times New Roman"/>
          <w:sz w:val="24"/>
          <w:szCs w:val="24"/>
          <w:lang w:eastAsia="ru-RU"/>
        </w:rPr>
        <w:t>удиовизуальные: слайды, слайд-фильмы,  учебные фильмы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F5718">
        <w:rPr>
          <w:rFonts w:ascii="Times New Roman" w:hAnsi="Times New Roman"/>
          <w:bCs/>
          <w:iCs/>
          <w:sz w:val="24"/>
          <w:szCs w:val="24"/>
        </w:rPr>
        <w:t>Технологии, используемые в обучении: технология сотрудничества ЛОО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  <w:r w:rsidRPr="00CF5718">
        <w:rPr>
          <w:rFonts w:ascii="Times New Roman" w:hAnsi="Times New Roman"/>
          <w:bCs/>
          <w:iCs/>
          <w:sz w:val="24"/>
          <w:szCs w:val="24"/>
        </w:rPr>
        <w:t>метод проектов,</w:t>
      </w:r>
    </w:p>
    <w:p w:rsidR="0055504D" w:rsidRPr="00CF5718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F5718">
        <w:rPr>
          <w:rFonts w:ascii="Times New Roman" w:hAnsi="Times New Roman"/>
          <w:sz w:val="24"/>
          <w:szCs w:val="24"/>
        </w:rPr>
        <w:t xml:space="preserve">развивающего обучения, обучения в сотрудничестве (групповые технологии), проблемного обучения, развития исследовательских навыков, информационно-коммуникационные, здоровьесбережения, технология уровневой дифференциации,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718">
        <w:rPr>
          <w:rFonts w:ascii="Times New Roman" w:hAnsi="Times New Roman"/>
          <w:sz w:val="24"/>
          <w:szCs w:val="24"/>
        </w:rPr>
        <w:t>технология мастерских  и другие.</w:t>
      </w: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718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Содержание учебного курса «Русский язык» 5 класс</w:t>
      </w: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/>
          <w:b/>
          <w:bCs/>
          <w:i/>
          <w:iCs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7"/>
        <w:gridCol w:w="4050"/>
        <w:gridCol w:w="856"/>
        <w:gridCol w:w="577"/>
        <w:gridCol w:w="789"/>
        <w:gridCol w:w="883"/>
        <w:gridCol w:w="595"/>
        <w:gridCol w:w="591"/>
        <w:gridCol w:w="234"/>
      </w:tblGrid>
      <w:tr w:rsidR="0055504D" w:rsidRPr="00543283" w:rsidTr="0055504D">
        <w:trPr>
          <w:gridAfter w:val="1"/>
          <w:wAfter w:w="235" w:type="dxa"/>
          <w:trHeight w:val="615"/>
          <w:jc w:val="center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543283" w:rsidTr="0055504D">
        <w:trPr>
          <w:gridAfter w:val="1"/>
          <w:wAfter w:w="235" w:type="dxa"/>
          <w:trHeight w:val="495"/>
          <w:jc w:val="center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D" w:rsidRPr="0054328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4D" w:rsidRPr="0054328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55504D" w:rsidRPr="00543283" w:rsidTr="0055504D">
        <w:trPr>
          <w:trHeight w:val="78"/>
          <w:jc w:val="center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D" w:rsidRPr="0054328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4D" w:rsidRPr="0054328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Язык и общение.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04D" w:rsidRPr="00543283" w:rsidTr="0055504D">
        <w:trPr>
          <w:gridAfter w:val="1"/>
          <w:wAfter w:w="235" w:type="dxa"/>
          <w:trHeight w:val="375"/>
          <w:jc w:val="center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543283" w:rsidTr="0055504D">
        <w:trPr>
          <w:gridAfter w:val="1"/>
          <w:wAfter w:w="235" w:type="dxa"/>
          <w:trHeight w:val="25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04D" w:rsidRPr="00543283" w:rsidTr="0055504D">
        <w:trPr>
          <w:gridAfter w:val="1"/>
          <w:wAfter w:w="235" w:type="dxa"/>
          <w:trHeight w:val="48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04D" w:rsidRPr="00543283" w:rsidTr="0055504D">
        <w:trPr>
          <w:gridAfter w:val="1"/>
          <w:wAfter w:w="235" w:type="dxa"/>
          <w:trHeight w:val="39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классе.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504D" w:rsidRPr="00543283" w:rsidTr="0055504D">
        <w:trPr>
          <w:gridAfter w:val="1"/>
          <w:wAfter w:w="235" w:type="dxa"/>
          <w:jc w:val="center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 xml:space="preserve">175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D" w:rsidRPr="00543283" w:rsidRDefault="0055504D" w:rsidP="00555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Расхождений в распределении учебного материала с авторской программой нет. </w:t>
      </w:r>
    </w:p>
    <w:p w:rsidR="0055504D" w:rsidRDefault="0055504D" w:rsidP="0055504D"/>
    <w:p w:rsidR="0055504D" w:rsidRDefault="0055504D" w:rsidP="0055504D"/>
    <w:p w:rsidR="0055504D" w:rsidRDefault="0055504D" w:rsidP="0055504D"/>
    <w:p w:rsidR="0055504D" w:rsidRDefault="0055504D" w:rsidP="0055504D"/>
    <w:p w:rsidR="0055504D" w:rsidRDefault="0055504D" w:rsidP="0055504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55504D" w:rsidSect="0055504D">
          <w:footerReference w:type="default" r:id="rId7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5504D" w:rsidRPr="00540EBB" w:rsidRDefault="0055504D" w:rsidP="0055504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</w:t>
      </w:r>
      <w:r w:rsidRPr="00540EBB">
        <w:rPr>
          <w:rFonts w:ascii="Times New Roman" w:hAnsi="Times New Roman"/>
          <w:sz w:val="24"/>
          <w:szCs w:val="24"/>
        </w:rPr>
        <w:t>учебного пр</w:t>
      </w:r>
      <w:r>
        <w:rPr>
          <w:rFonts w:ascii="Times New Roman" w:hAnsi="Times New Roman"/>
          <w:sz w:val="24"/>
          <w:szCs w:val="24"/>
        </w:rPr>
        <w:t>едмета «Русский язык» (5 класс) 5 часов в неделю</w:t>
      </w:r>
    </w:p>
    <w:tbl>
      <w:tblPr>
        <w:tblpPr w:leftFromText="180" w:rightFromText="180" w:horzAnchor="margin" w:tblpXSpec="center" w:tblpY="96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835"/>
        <w:gridCol w:w="10206"/>
      </w:tblGrid>
      <w:tr w:rsidR="0055504D" w:rsidRPr="008B545A" w:rsidTr="0055504D">
        <w:trPr>
          <w:trHeight w:val="838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(л.-личностные, м.-метапредметные, п.-предметные)</w:t>
            </w: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Раздел 1. Язык и общение ( 2 ч +1 ч)</w:t>
            </w:r>
          </w:p>
        </w:tc>
      </w:tr>
      <w:tr w:rsidR="0055504D" w:rsidRPr="008B545A" w:rsidTr="0055504D">
        <w:trPr>
          <w:trHeight w:val="87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Язык и человек. </w:t>
            </w:r>
            <w:r w:rsidRPr="008B545A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="00761017">
              <w:rPr>
                <w:rFonts w:ascii="Times New Roman" w:hAnsi="Times New Roman"/>
                <w:iCs/>
                <w:spacing w:val="-1"/>
              </w:rPr>
              <w:t>Язык и общение.</w:t>
            </w:r>
            <w:r w:rsidRPr="008B545A">
              <w:rPr>
                <w:rFonts w:ascii="Times New Roman" w:hAnsi="Times New Roman"/>
                <w:iCs/>
                <w:spacing w:val="-1"/>
              </w:rPr>
              <w:t>Общение устное и письменное.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осознавать эстетическую ценность русского языка; осознавать необходимость владения русским языком для учебной деятельности; анализировать себя как слушателя.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использовать виды чтения ( ознакомительное и изучающее) для работы с учебной книгой; использовать разные правила и приемы аудирования в ситуации монологической и диалогической речи; вести самостоятельный поиск информации в СМИ; адекватно воспринимать на слух информационные тексты СМИ; воспроизводить содержание прослушанного текста; извлекать фактуальную информацию из текстов; вычитывать информацию, представленную в схеме; работать в группах.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осознавать роль родного языка в жизни человека и общества, основную функцию языка; знать основные особенности устной и письменной речи; различать разные виды деятельности; знать приемы эффективного аудирования в ситуации монологической и диалогической речи; разграничивать устную речь и слушание, письменную речь и чтение.</w:t>
            </w:r>
          </w:p>
        </w:tc>
      </w:tr>
      <w:tr w:rsidR="0055504D" w:rsidRPr="008B545A" w:rsidTr="0055504D">
        <w:trPr>
          <w:trHeight w:val="244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10206" w:type="dxa"/>
            <w:vMerge/>
            <w:tcBorders>
              <w:bottom w:val="single" w:sz="4" w:space="0" w:color="000000"/>
            </w:tcBorders>
          </w:tcPr>
          <w:p w:rsidR="0055504D" w:rsidRPr="008F4013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  <w:tcBorders>
              <w:bottom w:val="single" w:sz="4" w:space="0" w:color="000000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Стили речи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000000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стремление к речевому совершенствованию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текстов упражнений, определений; вести самостоятельный поиск информации в школьных учебниках; преобразовывать текстовую информацию в форму схемы; строить рассуждение; соблюдать нормы речевого этикета в ситуации приветствия.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иметь общее понятие о стилях речи ( разговорном, научном, художественном) и их характеристике; устанавливать принадлежность текста к определенному стилю речи по цели высказывания; преобразо</w:t>
            </w:r>
            <w:r w:rsidR="004B11C5">
              <w:rPr>
                <w:rFonts w:ascii="Times New Roman" w:hAnsi="Times New Roman"/>
                <w:sz w:val="24"/>
                <w:szCs w:val="24"/>
              </w:rPr>
              <w:t>вывать текст художественного ст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иля в научный.</w:t>
            </w:r>
          </w:p>
        </w:tc>
      </w:tr>
      <w:tr w:rsidR="0055504D" w:rsidRPr="008B545A" w:rsidTr="0055504D">
        <w:tc>
          <w:tcPr>
            <w:tcW w:w="14000" w:type="dxa"/>
            <w:gridSpan w:val="3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Раздел 2. Вспоминаем, повторяем, изучаем ( 17 ч + 3 ч)</w:t>
            </w:r>
          </w:p>
        </w:tc>
      </w:tr>
      <w:tr w:rsidR="0055504D" w:rsidRPr="008B545A" w:rsidTr="0055504D"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Звуки и буквы. Произношение и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правописание.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Формирование познавательного интереса к предмету исследования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строить рассуждение, аргументировать своё мнение; извлекать фактуальную информацию из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текстов, содержащих теоретические сведения; пользоваться словарем иностранного языка.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знать о соотношении произношения и правописания; пользоваться транскрипцией с целью верного произношения слов; с помощью орфографических правил уметь решить, какой буквой обозначить тот или иной</w:t>
            </w:r>
            <w:r w:rsidR="004B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звук в слове при несовпадении произношения и правописания; определять тему, основную мысль текста.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 Формирование устойчивой мотивации к исследовательской деятельности (анализу)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усвоить понятие орфограммы как написания по орфографическим правилам или по традиции; знать, что орфограмма – «точка» применения правила; усвоить опознавательные признаки орфограмм-гласных и орфограмм-согласных букв; знать, что орфограммы-буквы могут находиться в любой морфеме; находить орфограммы-гласные и орфограммы-согласные буквы в словах с опорой на опознавательные признаки; находить орфограммы-гласные и орфограммы-согласные буквы в разных морфемах.</w:t>
            </w:r>
          </w:p>
        </w:tc>
      </w:tr>
      <w:tr w:rsidR="0055504D" w:rsidRPr="008B545A" w:rsidTr="0055504D">
        <w:trPr>
          <w:trHeight w:val="126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к аналитической деятельности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соблюдать в практике письменного обращения изученное орфографическое правило; извлекать фактуальную информацию из текстов, содержащих теоретические сведения; пользоваться орфографическим словарем.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знать способы проверки правильности написания безударных гласных в корне слова; знать о непроверяемых безударных гласных в корне слова; правильно писать слова с проверяемыми и непроверяемыми безударными гласными в корне; графически обозначать условия выбора правильных написаний; пользоваться способами проверки безударной гласной в корне (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формы слова и подбором однокоренных слов); различать одинаково произно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симые слова с разным написанием,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пользоваться способами проверки согласной в корне (изменением формы слова и подбором однокоренных слов, в которых после проверяемой согласной стоит гласная или л, р, м, н); различать одинаково произнос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мые слова с разным написанием; правильно писать слова с непроверяемыми гла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ными и согласными в корне слова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Знать способы проверки написания непроизносимых согласных в корне слова;   правильно писать слова с непроизносимыми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гласными в корне слова;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графически обозначать условия выбора правильных написаний; польз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ваться способами проверки непроизносимой согласной в корне (изменением формы слова и подбором однокоре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ных слов, в которых после проверяемой согласной стоит гласная или л, р, м, н); 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бирать заголовок из ряда предложенных</w:t>
            </w:r>
          </w:p>
        </w:tc>
      </w:tr>
      <w:tr w:rsidR="0055504D" w:rsidRPr="008B545A" w:rsidTr="0055504D">
        <w:trPr>
          <w:trHeight w:val="10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267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чевому совершенствованию;  осознание необходимости владения русским языком для учебной и других видов деятельности; интерес к созданию собственных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изученные орфографические правила; извлекать фактуальную инфо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мацию из текстов, содержащих теоретические сведения; пользоваться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Правильно писать сл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ва с буквами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и, у, а после шипящих и слова-исключения;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графически обозначать условия выбора правильных напис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ний; составлять предложения и связный текст с указанными словами на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данную тему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изученные орфографические правила; извлекать фактуальную информацию из текстов, содержащих теор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тические сведения; пользоваться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правило употребления разделительных 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ъ и ь; находить в словах </w:t>
            </w:r>
            <w:r w:rsidRPr="008B545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разделительные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ъ и ь; разграничивать  ь разделител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ный и  ь как показатель мягкости предшествующего согласного; уметь правильно употреблять на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разделительные 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ъ и ь; графически обозн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чать условия выбора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чевому совершенствованию;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необходимости владения русским языком для учебной и других видов деятельности; интерес к созданию собственных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М: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щения изученные орфографические правила;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извлекать фактуальную информацию из текстов, содержащих теор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тические сведения; пользоваться орфографическим словарём; адекватно выражать своё отношение к изображённому на рисунке» создавать письменный текст, соблюдая нормы его построения, свободно, правильно излагать свои мысли; соблюдать в процессе создания текста основные нормы русского литерату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Правильно писать словарные слова; усвоить понятие орфограммы-пробела и орфогра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мы-дефиса; знать о совпадении в устной речи предлогов и приставок по звучанию; знать, что пре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лог – слово, приставка – часть слова; знать о написании через дефис предлогов из-за, из-под; знать падеж, с которым употребляются указанные пре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логи; разграничивать предлоги и приставки на письме; находить орфограмму-пробел; писать предлоги отдельно с другими словами;  графически обозначать условия выбора правильных нап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саний;  составлять связный текст с опорой на рисунок; оз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главливать текст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Что мы знаем о тексте. Обучающее изложение.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совершенствованию;  до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таточный объём словарного запаса и грамматических средств для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жения исходного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Вычитывать информацию, представленную в схеме;  извл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кать фактуальную информацию из текстов, содержащих теоретические сведения; соблюдая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 построения текста в письменной форме; соблюдать в процессе создания текста основные нормы русского литерату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4013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признаки текста; анализировать и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граничивать тексты с точки зрения единства темы, смысловой цельности; составлять текст из разрозненных предложений; составлять письменный 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ресказ текста с опорой на предложенный план</w:t>
            </w:r>
          </w:p>
        </w:tc>
      </w:tr>
      <w:tr w:rsidR="0055504D" w:rsidRPr="008B545A" w:rsidTr="0055504D">
        <w:trPr>
          <w:trHeight w:val="606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чевому совершенствованию;  осознание необходимости владения русским языком для учебной и других видов деятельности; интерес к созданию собственных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схеме; работать в группах; адекватно воспринимать на слух текст, владеть приёмами ауд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рования; оценивать чужую речь;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адекватно выражать своё отношение к изображённому на рисунке; создавать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текст, соблюдая нормы его построения, свободно,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вильно излагать свои мысли;  соблюдать в процессе создания текста основные нормы русского литерату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ного языка 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Знать, на какие вопр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сы отвечают и что обозначают имя существительное, имя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прилагательное, глагол; знать наречие как неизменяемую часть речи; распознавать им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 существительные, имена прилагательные, глаголы, наречия; составлять текст сочинения с использованием наречий; писать сочинение по рисунку; определять тему и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новную мысль текста</w:t>
            </w:r>
          </w:p>
        </w:tc>
      </w:tr>
      <w:tr w:rsidR="0055504D" w:rsidRPr="008B545A" w:rsidTr="0055504D">
        <w:trPr>
          <w:trHeight w:val="7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ТСЯ  и  ТЬСЯ в глаголах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6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Тема текста.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984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чевому совершенствованию;  осознание необходимости владения русским языком для учебной и других видов де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мацию, представленную в схеме;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соблюдать в практике письменного общения изуче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ное орфографическое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Знать морфологич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ские признаки имени существительного; знать об употреблении и неупотреблении на письме ь после шип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щих на конце имён существительных; об употреблении е и и в безударных падежных окончаниях существительных; определять род, число, падеж, тип склонения существ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тельных; правильно употреблять  ь после шипящих на конце имён существительных; выбирать написание е и и в безударных падежных окончаниях существительных; графически обозначать условия выбора правильных нап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саний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стремление к речевому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изученные орфографические правила; создавать письменный текст с учётом замысла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морфологич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ские признаки имен прилагательных, их изменения по родам, числам, падежам, о согласовании прилагательных с именами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ществительными; знать способ определения правильного написания безударного окончания прилагательного ( по вопросу); изменять прилагательные по родам, чи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лам и падежам; согласовывать прилагательные с существительными; пользоваться способом определения безударного окончания прил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гательного;  графически обозначать условия выбора правильных написаний; озаглавливать текст;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ределять его стиль; составлять текст в письменной форме с использованием имён прилагательных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Понимание роли русского языка в развитии моральных качеств ли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ности; интерес к пересказу исходного текста; стремление к речевому самос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вершенствованию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изученные орфографические правила; владеть приёмами изучающего чтения художественного текста; аде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ватно выражать своё отношение к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прочитанному;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водить прочитанный текст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Знать о личных местоимениях, их склонении; о раздельном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писании личных местоимений с предл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гами; об употреблении личных местоимений 3-го лица после предлогов; находить личные местоимения в тексте; определять их число и падеж; правильно писать личные местоимения с предлогами; употреблять личные местоимения 3-го лица после пре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логов; пересказывать текст сказки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Основная мысль текста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осозн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ние и определение своих эмоций;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Оценивать чужую письменную речь; высказывать и обо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новывать свою точку зрения; владеть приёмами отбора и систематизации 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териала на заданную тему;  создавать письменный текст, соблюдая нормы его построения, свободно, правильно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гать свои мысли; соблюдать в процессе создания текста основные нормы русского литературного языка  и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о теме и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мысли текста; о способах выражения основной мысли; определять тему и основную мысль текста; находить в тексте предложения, в которых выражена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ная мысль текста; редактировать предлагаемую заметку повествовательного характера с точки зрения выражения в ней основной мысли; писать сочинение повествовательного характера на заданную тему; правильно отвечать на контрольные вопросы; выполнять контрол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ные задания</w:t>
            </w:r>
          </w:p>
        </w:tc>
      </w:tr>
      <w:tr w:rsidR="0055504D" w:rsidRPr="008B545A" w:rsidTr="0055504D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Контрольный диктант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по теме «Повторение»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ла; проверить орфографические и пунктуационные навыки; выявить наиболее часто встречающиеся в диктанте ошибки и отр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ботать их</w:t>
            </w:r>
          </w:p>
        </w:tc>
      </w:tr>
      <w:tr w:rsidR="0055504D" w:rsidRPr="008B545A" w:rsidTr="0055504D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0206" w:type="dxa"/>
            <w:vMerge/>
          </w:tcPr>
          <w:p w:rsidR="0055504D" w:rsidRPr="002750C5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Раздел 3. Синтаксис. Пунктуация. Культура речи (23 ч + 7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Синтаксис Пунктуация. 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воспроизводить прочитанный худ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жественный текст в сжатом виде в письменной форме;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способность сохранять логичность, свя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ность, соответствие теме при воспроизведении текста в свёрнутом виде; соблюдать в процессе создания текста основные нормы русского литературного языка  и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Знать предмет изучения синтаксиса, пун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туации; знать роль знаков препинания в понимании смысла предложения, названия знаков препинания; знать суть пунктуационных ошибок; ра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граничивать пунктуационные и синтаксические ошибки; связывать слова в предложения по смыслу; 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 расставлять знаки препинания с целью восстановления текста; находить и исправлять синтаксические и пунктуационные ошибки; озаглавливать текст; определять основную мысль текста; сжато излагать содержание исходного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Потребность сохранить чистоту русского языка; интерес к созд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Находить и исправлять ошибки в письменной речи; создавать устный текст с учётом замысла и ситуации, соблюдая нормы построения текста и нормы русского 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Знать, чем словосочетание отличается от слова; знать о смысловой связи слов в сл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восочетании; отличать словосочетание от слова; устанавливать смысловую связь слов в словосочетании; использовать для выр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жения одинакового смысла словосочетания «существительное + существительное», «прилагательное + существительное»; составлять словосочетания по образцу; выд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лять словосочетания из предложения; различать грамматическую основу предл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жения и словосочетание; определять основную мысль высказывания; определять тему сочинения; составлять устный рассказ на основе опорных сл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восочетаний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Разбор словосочетаний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последовательность действий, работать по плану, оценивать достигн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тые результаты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Знать порядок разбора словосочетания; выполнять разбор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сочетаний по образцу в устной и письменной форме; находить сл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восочетания в тексте; определять основную мысль текста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эстетической ценности русского языка; умение чувствовать выразител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ную в схеме;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ния; адекватно понимать информацию письменного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соо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(основную мысль текста)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основные признаки предложения; знать опознавательный признак для определ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 границ предложения и постановки знаков препинания (интонация конца предложения); знать знаки завершения; понимать роль интонации в то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передаче смысла речи говорящего; уметь по интонации конца определять гр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ницы предложения; использовать различные знаки завершения предложения; нах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дить грамматическую основу, состоящую из одного члена предложения (подлежащего или сказуемого); соотносить указанные предложения с опр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деленными схемами; определять основную мысль теста</w:t>
            </w:r>
          </w:p>
        </w:tc>
      </w:tr>
      <w:tr w:rsidR="0055504D" w:rsidRPr="008B545A" w:rsidTr="0055504D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Сжатое изложение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Воспроизводить прочитанный художес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венный текст в сжатом виде в письменной форме; способность сохранять 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гичность, связность, соответствие теме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приёмы сжатия текста; формулировать основную мысль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ста; озаглавливать текст; отбирать в исходном варианте текста основное; 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водить исключение и обобщение; строить сжатый текст; писать сжатое изложение</w:t>
            </w:r>
          </w:p>
        </w:tc>
      </w:tr>
      <w:tr w:rsidR="0055504D" w:rsidRPr="008B545A" w:rsidTr="0055504D">
        <w:trPr>
          <w:trHeight w:val="142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 Сжатое изложение</w:t>
            </w: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</w:tcPr>
          <w:p w:rsidR="0055504D" w:rsidRPr="002750C5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произнесенное; интерес к созд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собственных высказываний; умение чувствовать выразител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адекватно воспринимать на слух предложения с ра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ным интонационным рисунком; способность оценивать чужую речь с точки зрения передачи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данной интонации; создавать разные по цели высказывания предложения с учётом речевой ситу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ции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</w:t>
            </w:r>
            <w:r w:rsidRPr="008B545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зывания; знать особенности интонации повествовател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ных, побудительных, вопросительных предложений; распознавать виды предложений по цели высказывания; правильно пунктуационно их оформлять; интонационно правильно произносить повествовательные, вопросительные, побудительные предложения; составлять разные виды предлож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ний по цели высказывания; опираться на вопросительные слова при составлении вопросительных предложений; использовать побудительные предложения с учётом речевой с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произнесённое; умение чувствовать выразител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стов, содержащих теоретические сведения;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адекватно воспринимать на слух предложения с ра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эмоциональной окраской;  способность оценивать чужую речь с точки зрения передачи восклицательной интонации в высказыв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ниях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Знать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виды предлож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ний по интонации; знать о пунктуационном оформлении повествовательных и побудительных восклицательных предложений; соотносить эмоци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нальную окраску предложений и цель высказывания; распознавать виды предложений по интонации; правильно пунктуац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онно их оформлять; интонационно верно произносить</w:t>
            </w:r>
          </w:p>
        </w:tc>
      </w:tr>
      <w:tr w:rsidR="0055504D" w:rsidRPr="008B545A" w:rsidTr="0055504D">
        <w:trPr>
          <w:trHeight w:val="51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на тему по выбору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созданию собственных текстов;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Создавать письменный текст, соблюдая нормы его построения, свободно, правильно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ю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дать в процессе создания текста основные нормы русского литературного языка  и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Знать о широкой и узкой теме сочинения; об основной мысли, стиле сочинения ( ра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говорный, рассказ о памятном дне в школе, дома, на каникулах и т. д.,  об уроке); о том, как составлять отзыв; писать сочинение на выбранную тему; составлять устный отзыв на сочинение товар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ща, используя памятку</w:t>
            </w:r>
          </w:p>
        </w:tc>
      </w:tr>
      <w:tr w:rsidR="0055504D" w:rsidRPr="008B545A" w:rsidTr="0055504D">
        <w:trPr>
          <w:trHeight w:val="279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на тему по выбору</w:t>
            </w:r>
          </w:p>
        </w:tc>
        <w:tc>
          <w:tcPr>
            <w:tcW w:w="10206" w:type="dxa"/>
            <w:vMerge/>
          </w:tcPr>
          <w:p w:rsidR="0055504D" w:rsidRPr="002750C5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Члены предложения Главные члены предложения. Подлежащее.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</w:t>
            </w:r>
            <w:r w:rsidR="004B11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к речевому совершенствованию;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необходимости владения русским языком для учебной и других видов де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составляет грамматическую осн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ву предложения; знать вто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ростепенные члены предлож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ения; способы выражения подлежа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щего (существительным, местоим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нием, сочетанием слов); о смысловой и грамматической связи подлежа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щего 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сказуемого; уметь разграничивать грамматическую основу предложения и вт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ростепенные члены; уметь находить в грамматической основе подлежащее, выраженное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местоимением, соче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танием слов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Сказуемое Тире между подлежащим и сказуемым. 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пересказу исходного текста;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пересказа исходного текста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воспроизводить прочитанный худ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жественный текст в письменной форме; способность сохранять логичность, связность, соответствие теме;  соблюдать в процессе пересказа основные нормы русского литературного языка  и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способы выр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жения 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зуемого (глаголом, существитель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ным, прилагательным); чем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выбор способа выра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жения сказуемого; уметь находить в грамматической осн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 сказуемое, выраженное глаголом, существительным, прилагательным; выбирать способ выражения сказуемого в зависим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сти от речевой ситуации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Нераспространенные и распространенные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Второстепенные члены предложения.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Понимание русского языка как национально-культурной 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ности русского народа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определение распространенных 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нераспр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страненных предложений; уметь разграничивать распространенные и нераспространенные предложения;  распространять предло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 второстепенными чл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нами; рассказывать о предложении по плану</w:t>
            </w:r>
          </w:p>
        </w:tc>
      </w:tr>
      <w:tr w:rsidR="0055504D" w:rsidRPr="008B545A" w:rsidTr="0055504D">
        <w:trPr>
          <w:trHeight w:val="2591"/>
        </w:trPr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10206" w:type="dxa"/>
          </w:tcPr>
          <w:p w:rsidR="0055504D" w:rsidRPr="002750C5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C5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тельности</w:t>
            </w:r>
          </w:p>
          <w:p w:rsidR="0055504D" w:rsidRPr="002750C5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50C5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2750C5" w:rsidRDefault="0055504D" w:rsidP="0055504D">
            <w:pPr>
              <w:pStyle w:val="aa"/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 xml:space="preserve"> Знать определение п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 xml:space="preserve">нятия «дополнение», </w:t>
            </w:r>
            <w:r w:rsidR="004B11C5">
              <w:rPr>
                <w:rFonts w:ascii="Times New Roman" w:hAnsi="Times New Roman"/>
                <w:sz w:val="24"/>
                <w:szCs w:val="24"/>
              </w:rPr>
              <w:t xml:space="preserve">способы выражения дополнения, графическое обозначение дополнения как 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члена предложения; знать о возможности смешения подлежащего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дополнения, вы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раженного существительным  в винител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ь</w:t>
            </w:r>
            <w:r w:rsidR="004B11C5">
              <w:rPr>
                <w:rFonts w:ascii="Times New Roman" w:hAnsi="Times New Roman"/>
                <w:sz w:val="24"/>
                <w:szCs w:val="24"/>
              </w:rPr>
              <w:t>ном падеже без пред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 xml:space="preserve">лога; уметь находить дополнения в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предложении; разграничивать под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лежащее и допо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л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нение, вы</w:t>
            </w:r>
            <w:r>
              <w:rPr>
                <w:rFonts w:ascii="Times New Roman" w:hAnsi="Times New Roman"/>
                <w:sz w:val="24"/>
                <w:szCs w:val="24"/>
              </w:rPr>
              <w:t>раженное существительным в вини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тельном падеже без предлога; верно обозначать дополнение как член предложения; распространять предложения дополн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Стремиться к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вершенствованию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строить рассу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дение, обосновывать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 понятия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«определ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ние», 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  выражения определения,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графи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ческое обозначение определения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как чл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на предложения; роль определени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усилении выразительности ху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дожественного оп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сания. Уметь находить определения в предложениях; верно 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значать определение как член предл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ожения; распространить предложе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определениями; использова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определения для более вырази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тельной передачи содержания высказывания; относить текст к определенному стилю речи; озагла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ливать текст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Уважительное отношение к родн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му языку</w:t>
            </w:r>
          </w:p>
          <w:p w:rsidR="0055504D" w:rsidRPr="008B545A" w:rsidRDefault="0055504D" w:rsidP="0055504D">
            <w:pPr>
              <w:pStyle w:val="aa"/>
              <w:rPr>
                <w:rStyle w:val="ac"/>
                <w:rFonts w:ascii="Times New Roman" w:hAnsi="Times New Roman"/>
                <w:b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  <w:r w:rsidRPr="008B545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>П</w:t>
            </w:r>
            <w:r w:rsidRPr="008B545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определение понятия «обстоятельс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во», способы выраже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обстоятельства, графическое обознач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ние обстоятельства как члена предложения; знать о зави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симости обстоятельств от глагол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ов-сказуемых; роль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стоятел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ьств в более точной передаче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держания высказывания. Уметь находить обстоятельства в предложениях; верно 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значать   обстоятельство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член предложения; распространять предложения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вами; использовать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 для более точной передачи содержания высказывания. Уметь различать второстепен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члены предложения; уметь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ставлять предложения с включением всех второстепенных членов по ук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занным схемам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адекватно воспринимать на слух текст с определе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ным заданием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определение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нородных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членов предложения; знать об ин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тонации перечисления в предложениях с однородными членами; знать, что 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нородные члены мог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 быть  связанны только интона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цией перечисл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(без союзов). Уметь находить однородные чле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ны; составлять предложения с од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нородными член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Стремление к речевому совершенствованию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вычитывать информацию, представленную в схемах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опознавательные признаки 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становки запятой между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нородными членами (перечислительная интонация при бессоюзии, союз при союзной связи); фун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запятой между однород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ными членами — знака разделения; знать правило постановки знаков препинания при 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ородных членах и обобщающих сло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вах; знать схемы предложений с одн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родными членами. Уметь по опознавательным признакам находить места постановки знака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разделения между одноро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членами; соблюдать пра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вильную интонацию при чтении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однородными члена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ми; обосновывать постановку знаков препин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в предложениях с однородными член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ми; уметь сос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тавлять предложения с однородны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 членами, связанными интонац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ей перечисления и союзами и, а, но; составлять схемы предложений с однородными членами. Уметь находить и подбирать обобщающее слово для однородных членов; обосновывать знаки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репинания в предложениях с обоб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щающими сл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вами перед однородными членами (двоеточие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произнесенное; умение чувствовать выразител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сведения; адекватно 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нии, соблюдая нормы речевого этикета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определение обращения; знать об интонации, с которой произносится обращение;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опознавательный признак выде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ления обращения на письме — 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тельную интонацию; функцию знаков препинания в предлож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ении с обращением — знаков выде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ления; правило постановки знаков препинания в предложении с обращением; схемы предложен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с обращением; знать о возмож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ности смеш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подлежащего и обращения. Уметь распознавать обращения с опорой на 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интона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цию; по опознавательному признаку находить м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есто постановки выделительных знаков препинания; обосновывать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постановку знаков препинания в предложениях с обр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щением; составлять предложения с обращением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учетом речевой ситуации, по схе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мам; отличать обращение от подлежащ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Письмо</w:t>
            </w:r>
          </w:p>
        </w:tc>
        <w:tc>
          <w:tcPr>
            <w:tcW w:w="10206" w:type="dxa"/>
          </w:tcPr>
          <w:p w:rsidR="0055504D" w:rsidRPr="002750C5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7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C5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письма, текста по р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сунку</w:t>
            </w:r>
          </w:p>
          <w:p w:rsidR="0055504D" w:rsidRPr="002750C5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50C5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преобразовывать визуал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выражать своё отнош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ние к изображённому на рисунке;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ского литературного языка и правила правописания; оценивать чужую письменную речь; высказывать и обосновывать свою точку 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зр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911416" w:rsidRDefault="0055504D" w:rsidP="0055504D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0C5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2750C5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Знать о том, какими могут быть письма (деловые, друж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ские, по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здравительные, письма в газету); стили речи тестов писем. Уметь определять, к какому 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 речи относится текст; исполь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зовать обращения в письме; писать письмо товарищу; описывать изображё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750C5">
              <w:rPr>
                <w:rFonts w:ascii="Times New Roman" w:hAnsi="Times New Roman"/>
                <w:color w:val="000000"/>
                <w:sz w:val="24"/>
                <w:szCs w:val="24"/>
              </w:rPr>
              <w:t>ное на рисунке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действий, работать по плану, оценивать достигн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тые результаты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синтаксического разбора простого предложения. Уметь произв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дить синтаксический разбо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(устный и письмен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простого предложения; уметь опред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стиль речи, к ко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торому относится устный разбор.</w:t>
            </w:r>
          </w:p>
        </w:tc>
      </w:tr>
      <w:tr w:rsidR="0055504D" w:rsidRPr="008B545A" w:rsidTr="0055504D">
        <w:trPr>
          <w:trHeight w:val="58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по картине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М: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выражать своё отнош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ние к изображённому на картине; создавать письменный текст, соблюдая нормы его построения, свободно, правильно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гая свои мысли; соблюдать в процессе создания текста основные нормы русского литературного языка и правила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П: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основной мысли высказывания; рассказ по картине — один из видов повествования;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онятие о замысле художника; спо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собы раскрытия основной мысли в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чинении по картине. Уметь  составлять   рассказ-повествование   на   основе   жанровой картины; раскр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вать основную мысль.</w:t>
            </w:r>
          </w:p>
        </w:tc>
      </w:tr>
      <w:tr w:rsidR="0055504D" w:rsidRPr="008B545A" w:rsidTr="0055504D">
        <w:trPr>
          <w:trHeight w:val="244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по картине</w:t>
            </w:r>
          </w:p>
        </w:tc>
        <w:tc>
          <w:tcPr>
            <w:tcW w:w="10206" w:type="dxa"/>
            <w:vMerge/>
          </w:tcPr>
          <w:p w:rsidR="0055504D" w:rsidRPr="0017674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действий, работать по плану, оценивать достигн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тые результаты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пунктуационного разбора простого предложения. Уметь производить пунктуац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ионный разбор (устный и письмен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стого предложения.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="004B11C5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ния; адекватно понимать основную и дополнительную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информацию;  способность преобразовывать визуальную информацию в текст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вую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структурные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личия простых и сложных предложений; знать о делении сложных предложений на две группы (сою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и бессоюзные); знать опознава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тельный признак постановки запя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той между простыми предложениями в сложном — наличие двух и более грамм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тических основ, союза между простыми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жениями; функцию запятой между простыми предлож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ниями в составе сложного — знака разделения; знать правило постановки запятой в сложном предложении; схемы сложных предложений; знать о во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можности смешен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сложных предложений и предло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жений с однородными членами с союзами а, и. Уметь определять количество основ в предложении;  находить границы частей в сложном пре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ложении; по опознавательному признаку определять место постановки запятой между простыми предложениями в составе сложного; обоснов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вать постан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овку за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пятой в сложном предложении; соста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предложения по ука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занным схемам; 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от предложе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 с однородными членами с союзами а, и; составлять сло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предложения с союзами и, а, но, что когда, чтобы и т.д.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чтению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действий, работать по плану, оценивать достигнутые результаты; высказывать и обосн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порядок синта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сического разбора сложного предложения. Уметь производить синтакси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ческий разбор (устный и письмен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сложного предложения; уметь составлять план сообщения на лингвистическую тему.; опред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лять основную мысль текста; выявлять языковые средства, помогающие автору изобразить отличительные особенности 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вотного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674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Осознание ответственности за произнесённое и написанное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</w:t>
            </w:r>
          </w:p>
          <w:p w:rsidR="0055504D" w:rsidRPr="008B545A" w:rsidRDefault="0055504D" w:rsidP="0055504D">
            <w:pPr>
              <w:pStyle w:val="aa"/>
              <w:rPr>
                <w:color w:val="000000"/>
              </w:rPr>
            </w:pPr>
            <w:r w:rsidRPr="0017674A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П: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Знать, что такое прямая речь и слова автора; знать об интонации при произнесении слов автора после прямой речи и перед ней; знать опознавательный призна</w:t>
            </w:r>
            <w:r>
              <w:rPr>
                <w:rFonts w:ascii="Times New Roman" w:hAnsi="Times New Roman"/>
                <w:sz w:val="24"/>
                <w:szCs w:val="24"/>
              </w:rPr>
              <w:t>к для употребления знаков препи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нания при прямой речи; 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постановки знаков препи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нания в предложениях с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речью, стоящей после слов авто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ра и перед словами автора; схемы предложений с прямой речью. Уметь разграничивать прямую реч</w:t>
            </w:r>
            <w:r>
              <w:rPr>
                <w:rFonts w:ascii="Times New Roman" w:hAnsi="Times New Roman"/>
                <w:sz w:val="24"/>
                <w:szCs w:val="24"/>
              </w:rPr>
              <w:t>ь и слова автора; правильно про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износить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с прямой речью, стоящей после слов автора и перед ними; с опорой на опознавательный признак находить места употребления знаков препинан</w:t>
            </w:r>
            <w:r>
              <w:rPr>
                <w:rFonts w:ascii="Times New Roman" w:hAnsi="Times New Roman"/>
                <w:sz w:val="24"/>
                <w:szCs w:val="24"/>
              </w:rPr>
              <w:t>ия; правильно ставить знаки пре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пинания   в  п</w:t>
            </w:r>
            <w:r w:rsidR="004B11C5">
              <w:rPr>
                <w:rFonts w:ascii="Times New Roman" w:hAnsi="Times New Roman"/>
                <w:sz w:val="24"/>
                <w:szCs w:val="24"/>
              </w:rPr>
              <w:t xml:space="preserve">редложениях с прямой  речью; составлять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схемы предложений с прямой речью; употреблять слово пожалуйста в предложениях с прямой речью, выделяя его запятыми на письме.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ственности за произнесённое и написанное; интерес к созданию собственного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 - диалога, к ведению диалога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способность участвовать в речевом общении,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блюдая нормы речевого этикета; работа в группе, коммун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кативно взаимодействовать с одноклассниками в процессе совместного выполнения задания; приходить к общему решению в совместной деятельности; создавать диалоги с учётом речевой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туации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такое диалог, реплика. Знать правило 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становки 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препинания при диалоге; схемы диалога. Уметь распознавать диалог; отличать ди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лог от прямой речи; определять реплики в диалоге; уметь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 ставить знаки препинания при диалоге; составлять диалоги на заданную тему по указанной схеме; вести диалог с опорой на предложенные эт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кетные слова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Обобщать изученный материал; вычит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вать информацию, представленную в схеме;  воспроизв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дить прочитанный текст в сжатом виде в письменной форме, соблюдая основные нормы русского 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мам; знать приёмы сжатия текста; формулировать основную мысль текста; озаглавливать текст; писать сжатое изложение исходного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по теме «Синтаксис и пунктуация»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17674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ла; проверить орфографические и пунктуационные навыки; выявить наиболее часто встречающиеся в диктанте ошибки и отр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ботать их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Графика. Орфография. Культура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( 12 ч + 3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Фонетика Гласные звуки. 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языка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схеме;  извлекать фактуальную информацию из текстов, содержащих теоретические сведения; преобразов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вать информацию из текстовой формы в форму таблицы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предмет изучения фонетики; на какие группы и подгру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пы делятся звуки речи в русском языке. Знать разл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>чия в образова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нии гласных и согласных звуков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>; иметь представление об элемен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тах транскрипции; о смыслоразличительной роли звуков. Уметь различать 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и со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по способу образо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вания; уметь подбирать односложные слова с разными ударными гласными; записывать их с элемент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 транскрипции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изучению языка;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вованию;  интерес к созданию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 в письменной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оценивать 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жую речь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образовании согласных</w:t>
            </w:r>
            <w:r w:rsidR="004B1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звуков; перечень согласных звуков; знать о смыслоразличительной роли согласных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изучению языка;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вованию;  интерес к созданию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ста в письменной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оценивать чужую речь; осуществлять самоконтроль за произношением отдельных слов и зв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ков в потоке речи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сильные и слабые пози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ции гласных и согласных, связан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с изученными орфограмма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ми; знать, что позиционные чере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дования гласных на письме н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е отражаются; знать правило про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изношения согласных на месте буквосочет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 ЧН, ЧТ в словах типа что, конечно. Уметь объяснять правило проверки бе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ударной гласной в корне слова с точки зрения позиционного чередования гласных; уметь правильно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износить указанные слова; использовать скороговорки для овладения правильным произношением некоторых согласных 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ков.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пары согласных по твердости - мягкости, а также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парные согласные; знакомство с элементами транскрипции  ([']). Уметь  различать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гласные  звуки, по твердости-мягкости; 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пары согла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 по твердости-мягкости, а также непарные согласные; уметь различа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ть в словах твердые и мягкие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гласные; определять, какие буквы сигнал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зируют на письме о мягкости предшествующего с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огласного; использовать скорого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ворки для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ладения правильным произношением нек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торых звуков.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Р/Р Повествование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пересказу исходного текста в письменной форме; инт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художественный текст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исходного текста; соблюдать в процессе письменного пересказа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ные нормы русского литературного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структуру текста типа по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вествование; роль описания в ху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дожественном повес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вовании;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способы включения описания в 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вествование. Уметь определять ведущий тип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речи; находить в повествователь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ном тексте фрагменты оп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я; составлять план текста, пере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исходный текст в письменной форме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Р\Р Обучающее изложение с элементами описания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пересказу исходного текста в письменной форме; инт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художественный текст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исходного текста; соблюдать в процессе письменного пересказа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ные нормы русского литературного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структуру текста типа повествование; роль описания в х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дожественном повес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вовании;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способы включения описания в 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вествование. Уметь определять ведущий тип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речи; находить в повествователь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ном тексте фрагменты оп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я; составлять план текста, пере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исходный текст в письменной форме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участии голоса и шума в образовании глухих и звонких согласных; знать пер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чень пар согласных по глухости-звонкости, а также непарные согласные; знать о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смыслоразличительной 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 согласных звуков; о звукописи; о позиц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онных чередованиях звонких и глухих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гласных (о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глушение и озвончение). Уметь различать согласные по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глухости - звонкости;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называть пары согласных по глух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-звонкости, а также непарные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гласные; уметь различать в словах глухие и звонкие согласные; различать позиционные черед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вания согласных в словах.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Графика Алфавит. 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языка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стов, содержащих теоретические сведения; осознавать значение письма в жизни человека и общества,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работать с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чем отличается устная ре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чь от письменной; знать о разли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чии между звуками и буквами; знать предмет изучения графики и каллиграфии. Уметь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личать устную речь от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письменной, звуки и буквы; опре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делять сходство в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чертании букв.  Знать русский алфавит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и его назначение; знать о разли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чии между звуками и буквами. Уметь правильно произносить названия букв, воспроизводить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алфавит наизусть, составлять ал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фавитный перечень слов; уметь находить и испра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лять ошибки в названиях букв.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Описание предмета. Сочинение- описание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Способность создавать письменный текст, соблюдая нормы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 и правила правописания; оценивать и редактировать чужую письменную речь; высказывать и обосновывать свою точку зр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об описании как о функционально - смысловом типе речи; знать структуру текста-описания; особенности описания в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учном и разговорном стиле. Уметь различать описание предмета в научном и разг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ворном стиле; уметь редактировать текст (сочинение-описание) ученика; письменно описывать предмет в разг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ворном стиле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работать с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роли Ь для обознач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я мягкости согласиях; знать пра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вила употребления 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неупотребления Ь для 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значения мягко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сти согласных. Уметь находить в словах мягкий согласный; уметь употреблять Ь для обозначения мягкости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гласных и графически обозначать условия выбора написания; п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ользоваться орфографическим сло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варем; уметь разграничивать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слова с Ь для обозначения мягко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сти согласного, с А в неопределенной форме гл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гола, с раздели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тельным Ь.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работать с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звуковом значении букв Е, Ё, Ю, Я в разных ф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нетиче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ских позициях. Уметь различать звуковое значе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ние букв Е, Ё, Ю, Я в разных фо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нетических позициях. Уметь объяснять, 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чему в русском языке 6 гласных звуков и 10 букв, их обозначающих; определять кол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чество букв и звуков в словах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изучению языка на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нове наблюдений за собственной речью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соблюдать в практике речевого общения орфоэпич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ские нормы; оценивать чужую речь с точки зрения соблюдения произнос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тельных норм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предмет изучения орфо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эпии; иметь представление о важ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нейших произносительных нормах и их отражении в спец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альных словарях. Уметь правильно произносить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указанные слова; находить и 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правлять произносительные и орфограф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ческие ошибки.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изучению языка на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нове наблюдений за собственной речью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последовательность действий,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ботать по плану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фонетического разбора слова. Уметь прои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водить фонетический разбор (устный и письме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слов.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Обобщать изученный материал; вычитывать информацию,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в схеме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торые они обозначают; моделировать диалог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по теме «Фонетика»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Проверка степени усвоения пройденного материала; проверка орфогр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фических и пунктуационных н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выков</w:t>
            </w: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 + 2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нию собственной речи  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вым словарём</w:t>
            </w:r>
          </w:p>
          <w:p w:rsidR="0055504D" w:rsidRPr="008B545A" w:rsidRDefault="0055504D" w:rsidP="0055504D">
            <w:pPr>
              <w:pStyle w:val="aa"/>
              <w:rPr>
                <w:color w:val="000000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Знать функцию слова в языке, понятия «сл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варный состав», «лек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сическое значение слова», «толковый словарь», «словарная статья»; знать основные прием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ы толкования лексического значе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ния слова; знать понятие «грамматич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ское значение слова».Уметь пользоваться толковым словарем (находить словарные статьи, извлекать из них нужную информ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цию); уметь толковать лексическое значение слова, используя различные приемы; разграничивать лексическое и гра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матическое значения слова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совершенствованию собственной речи; интерес к созданию собственных текстов; дост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точный объём словарного запаса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ной форме   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осознавать роль слова для выражения мыслей, эмоций; пользоваться толковым словарём; сп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собность создавать письменный текст, соблюдая нормы его построения, свободно, правильно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гая свои мысли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понятия «однозначные» и «мног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значные» слова, способы отражения в словарной статье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толкового словаря разных значе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 многозна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слова; знат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ь об общем сходстве между разны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ми значениями многозначного слова. Уметь распознавать однозначные и многозна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слова среди данных; находить в словаре толкование искомого лексического значения многозна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слова; находить м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ногозначные слова с указанным общим лексическим значением; определять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общий элемент между лексическими значениями многозначного слова; находить и исправлять ошибки в употреблении мног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значных слов.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нию собственной речи 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вым словарём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прямом и переносном знач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ении слов; об отражении в толковом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словаре перено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 слова; о роли ис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 слов с переносным значением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 художественных произведениях. Уметь находить слова с пер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ным значением в тексте, в толко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вом словаре; определять переносное лексическое значение слова; употреблять в своей речи слова с переносным значение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м; нахо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дить и исправлять ошибки в употреблении слов с переносным зн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чением.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нию собственной речи  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толк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вым словарём</w:t>
            </w:r>
          </w:p>
          <w:p w:rsidR="0055504D" w:rsidRPr="008B545A" w:rsidRDefault="0055504D" w:rsidP="0055504D">
            <w:pPr>
              <w:pStyle w:val="aa"/>
              <w:rPr>
                <w:color w:val="000000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понятие «омонимы»; знать о разл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чии между омонимами и многозначными словами; об отражении омонимов в толковом словаре; о роли и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омонимов в речи (при создании стихотворных каламбуров). Уметь находить омонимы; уметь отличать омон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мы от многознач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ных слов; находить омонимы в т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олковом словаре; отличать спосо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бы об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значения омонимов и м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ногозначных слов в толковом сло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варе; уметь употреблять омонимы в речи.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Синонимы 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</w:rPr>
              <w:t>Л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674A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сопоставлять и сравнивать речевые высказывания с точки зрения их содержания, стилистических особенностей и использования языковых средств</w:t>
            </w:r>
          </w:p>
          <w:p w:rsidR="0055504D" w:rsidRPr="008B545A" w:rsidRDefault="0055504D" w:rsidP="0055504D">
            <w:pPr>
              <w:pStyle w:val="aa"/>
            </w:pPr>
            <w:r w:rsidRPr="0017674A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Pr="0017674A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 Знать понятие «синонимы», отличия синонимов друг от друга; знать о связи синонимов и многозначных слов; функции с</w:t>
            </w:r>
            <w:r w:rsidR="0082719B">
              <w:rPr>
                <w:rFonts w:ascii="Times New Roman" w:hAnsi="Times New Roman"/>
                <w:sz w:val="24"/>
                <w:szCs w:val="24"/>
              </w:rPr>
              <w:t>инони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мов в речи (выразительность, </w:t>
            </w:r>
            <w:r w:rsidR="0082719B">
              <w:rPr>
                <w:rFonts w:ascii="Times New Roman" w:hAnsi="Times New Roman"/>
                <w:sz w:val="24"/>
                <w:szCs w:val="24"/>
              </w:rPr>
              <w:t>средство связи предложений в ре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чи, средство преодоления неоправданного повторения слов). Уметь определять общее лексич</w:t>
            </w:r>
            <w:r w:rsidR="0082719B">
              <w:rPr>
                <w:rFonts w:ascii="Times New Roman" w:hAnsi="Times New Roman"/>
                <w:sz w:val="24"/>
                <w:szCs w:val="24"/>
              </w:rPr>
              <w:t>еское значение синонимов; подби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рать синонимы к данным слова</w:t>
            </w:r>
            <w:r w:rsidR="0082719B">
              <w:rPr>
                <w:rFonts w:ascii="Times New Roman" w:hAnsi="Times New Roman"/>
                <w:sz w:val="24"/>
                <w:szCs w:val="24"/>
              </w:rPr>
              <w:t>м; определять смысловые и стили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стические </w:t>
            </w:r>
            <w:r w:rsidR="0082719B">
              <w:rPr>
                <w:rFonts w:ascii="Times New Roman" w:hAnsi="Times New Roman"/>
                <w:sz w:val="24"/>
                <w:szCs w:val="24"/>
              </w:rPr>
              <w:t xml:space="preserve">отличия друг от друга слов-синонимов; 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определять цель использования синонимов </w:t>
            </w:r>
            <w:r w:rsidR="0082719B">
              <w:rPr>
                <w:rFonts w:ascii="Times New Roman" w:hAnsi="Times New Roman"/>
                <w:sz w:val="24"/>
                <w:szCs w:val="24"/>
              </w:rPr>
              <w:t>в тексте; употреблять нужный си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ноним в зависимости от разных</w:t>
            </w:r>
            <w:r w:rsidR="0082719B">
              <w:rPr>
                <w:rFonts w:ascii="Times New Roman" w:hAnsi="Times New Roman"/>
                <w:sz w:val="24"/>
                <w:szCs w:val="24"/>
              </w:rPr>
              <w:t xml:space="preserve"> целей; преодолевать неоправдан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>ное повторение одного и того же слова с помощью синонимов</w:t>
            </w:r>
            <w:r w:rsidRPr="008B545A">
              <w:rPr>
                <w:color w:val="000000"/>
              </w:rPr>
              <w:t>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Р\Р Сочинение по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картине «Февральская лазурь»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Интерес к созданию собственных текстов;  стремление к речевому самосовершенствованию;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выражать своё отнош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ние к изображённому на картине;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Устное и письменное описание изображе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ного на картине. Опи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сание предмета с использованием синон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мов-прилагательных. Уметь в устной и письменной форме описывать изображенные на картине предметы, используя син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нимы; предупреждать повторы слов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10206" w:type="dxa"/>
          </w:tcPr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6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нию собственной речи  </w:t>
            </w:r>
          </w:p>
          <w:p w:rsidR="0055504D" w:rsidRPr="0017674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ния:</w:t>
            </w:r>
          </w:p>
          <w:p w:rsidR="0055504D" w:rsidRPr="008B545A" w:rsidRDefault="0055504D" w:rsidP="0055504D">
            <w:pPr>
              <w:pStyle w:val="aa"/>
              <w:rPr>
                <w:color w:val="000000"/>
              </w:rPr>
            </w:pPr>
            <w:r w:rsidRPr="0017674A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17674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понятие «антонимы»; знать о словаре антонимов, о роли использования антон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мов в речи. Уметь находить антонимы в предложениях; подбирать антонимы к указанным словам, используя «Школьный словарь антонимов» М. Р. Львова; группировать антонимы по общему смысловому признаку; использ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74A">
              <w:rPr>
                <w:rFonts w:ascii="Times New Roman" w:hAnsi="Times New Roman"/>
                <w:color w:val="000000"/>
                <w:sz w:val="24"/>
                <w:szCs w:val="24"/>
              </w:rPr>
              <w:t>вать антонимы в речи.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Изложение «Первый снег»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сказу исходного текста в устной форме; интерес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художественный текст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исходного текста; соблюдать в процессе письменного пересказа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ные нормы русского литературного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роли деталей в художественном описании предмета. Уметь составлять план 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ходного текста; сохранять в подробном пересказе художественного те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кста его типологическую структу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ру; определять значение деталей в художес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венном описании предмета; уметь созд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вать текст на основе исходного</w:t>
            </w: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Pr="008B545A">
              <w:rPr>
                <w:rFonts w:ascii="Times New Roman" w:hAnsi="Times New Roman"/>
                <w:b/>
                <w:sz w:val="24"/>
                <w:szCs w:val="24"/>
              </w:rPr>
              <w:t>Морфемика. Орфография. 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 + 4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Морфема – наименьшая единица слова Изменение и образование слов.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пересказу исходного текста; стремление  к совершенствованию собс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венной речи  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воспроизводить исходный текст в устной форме, соблюдая нормы его построения; соблюдать в процессе построения текста основные нормы ру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ского литературного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понятие «морфема»; предмет изуч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морфемики. Уметь выделять в слове морфемы; понимать, что морфемы — зн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чимые части слова.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работать с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определение окончания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слова; знать грамматическое 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чение окончаний 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 частей речи; знать о нулевом окончании и его грамматическом значении; способ 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значения нулевого окончания. Уметь выделять в слове окончание; понимать грамм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тическое значе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окончаний существительных,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прилагательных, глаголов; пони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мать гра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матическое значение нулевого окончания существительных; уметь соотносить окончание с его грамматическим значен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работать с орфографическим слов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рём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определение основы слова; знать, что в основе слова закл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чено его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значение. Уметь выделять основу в изменяемых и неизменяемых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словах; озаглавливать текст;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ределять стиль речи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находить и 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правлять чужие ошибки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определение корня слова;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в корне заключено об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щее лексическое значение всех однокоренных слов; что однок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ренные слова могут быть словами одной части речи и относит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ся к разным частям речи. Уметь правильно выделять корень и  подбирать однокоренные слова, относящиеся к разным частям речи; уметь разграничивать в словах совпадающие по звучанию, но различные по ле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сическо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му значению корни; уметь нах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одить и исправлять ошибки в под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боре однокоренных слов к указанным сл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вам; писать мини-сочинение.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Рассуждение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Способность создавать письменный текст, соблюдая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мы его построения, свободно,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языка и правила правописания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рассуждении как о ти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пе текста, о структуре рассужде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ния, о возможности включения элементов рассу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дения в другие типы текста (описание, повествование). Уметь находить структу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ные элементы рассуждения в повество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вательном тексте; использова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ть структуру рассуждения при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здании те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 - повествования. Уметь создавать высказывания - рассуждения  самостоятельного характ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лекс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ческого богатства русского языка, гордость за язык; 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нию собственной речи 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определение суффикса, смысловое значение суффикса. Уметь правильно выделять суффикс в слове; подбирать слова с указанными суффиксами; определять зн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чения, выражае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мые суффиксами; группи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ровать слова по значению суффик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сов; понимать механизм образования слов с 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мощью суффик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10206" w:type="dxa"/>
          </w:tcPr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24A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М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F24A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Извлекать фактуальную информацию из текстов, содержащих теоретические сведения</w:t>
            </w:r>
          </w:p>
          <w:p w:rsidR="0055504D" w:rsidRPr="008B545A" w:rsidRDefault="0055504D" w:rsidP="0055504D">
            <w:pPr>
              <w:pStyle w:val="aa"/>
            </w:pPr>
            <w:r w:rsidRPr="005F24A6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 Знать определение приставки, смысловое значение приставки. Уметь правильно выделять приставку в слове; подбирать слова с указанными приставками; определять значения, выражае</w:t>
            </w:r>
            <w:r w:rsidRPr="005F24A6">
              <w:rPr>
                <w:rFonts w:ascii="Times New Roman" w:hAnsi="Times New Roman"/>
                <w:sz w:val="24"/>
                <w:szCs w:val="24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10206" w:type="dxa"/>
          </w:tcPr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4A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Уважительное отношение к русскому языку, гордость за родной язык, интерес к созданию текстов</w:t>
            </w:r>
          </w:p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М: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  <w:p w:rsidR="0055504D" w:rsidRPr="008B545A" w:rsidRDefault="0055504D" w:rsidP="0055504D">
            <w:pPr>
              <w:pStyle w:val="aa"/>
            </w:pPr>
            <w:r w:rsidRPr="005F24A6">
              <w:rPr>
                <w:rStyle w:val="ab"/>
                <w:rFonts w:ascii="Times New Roman" w:hAnsi="Times New Roman"/>
                <w:bCs w:val="0"/>
                <w:sz w:val="24"/>
                <w:szCs w:val="24"/>
              </w:rPr>
              <w:t>П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 Знать о видах чередований гласных и согласных звуков в корнях слов, об отражении некоторых </w:t>
            </w:r>
            <w:r w:rsidR="0082719B">
              <w:rPr>
                <w:rFonts w:ascii="Times New Roman" w:hAnsi="Times New Roman"/>
                <w:sz w:val="24"/>
                <w:szCs w:val="24"/>
              </w:rPr>
              <w:t>чередований на письме; знать пе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речень чередующихся звуков; знать о чередовании </w:t>
            </w:r>
            <w:r w:rsidRPr="005F24A6">
              <w:rPr>
                <w:rFonts w:ascii="Times New Roman" w:hAnsi="Times New Roman"/>
                <w:sz w:val="24"/>
                <w:szCs w:val="24"/>
              </w:rPr>
              <w:lastRenderedPageBreak/>
              <w:t>гласных О и Е с нулем звука в одной и той же морфеме. Уметь опознавать чередования гласных и согласных звуков при образовании и изменении слов в корне;</w:t>
            </w:r>
            <w:r w:rsidRPr="008B545A">
              <w:rPr>
                <w:color w:val="000000"/>
              </w:rPr>
              <w:t xml:space="preserve"> 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10206" w:type="dxa"/>
          </w:tcPr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24A6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Уважительное отношение к русскому языку, гордость за родной язык, интерес к созданию текстов</w:t>
            </w:r>
          </w:p>
          <w:p w:rsidR="0055504D" w:rsidRPr="005F24A6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М: Извлекать фактуальную информацию из текстов, содержащих теоретические сведения; способность участвовать в речевом общении, соблюдая нормы речевого этикета; работа в группе, коммуникативно взаимодействовать с одноклассниками в процессе совместного выполнения задания; приходить к общему решению в совместной деятельности</w:t>
            </w:r>
          </w:p>
          <w:p w:rsidR="0055504D" w:rsidRPr="008B545A" w:rsidRDefault="0055504D" w:rsidP="0055504D">
            <w:pPr>
              <w:pStyle w:val="aa"/>
            </w:pPr>
            <w:r w:rsidRPr="005F24A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П: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 xml:space="preserve">Уметь опознавать чередования гласных и согласных звуков при образовании и изменении слов </w:t>
            </w:r>
            <w:r w:rsidR="0082719B">
              <w:rPr>
                <w:rFonts w:ascii="Times New Roman" w:hAnsi="Times New Roman"/>
                <w:sz w:val="24"/>
                <w:szCs w:val="24"/>
              </w:rPr>
              <w:t>в корне; опознавать слова с бег</w:t>
            </w:r>
            <w:r w:rsidRPr="005F24A6">
              <w:rPr>
                <w:rFonts w:ascii="Times New Roman" w:hAnsi="Times New Roman"/>
                <w:sz w:val="24"/>
                <w:szCs w:val="24"/>
              </w:rPr>
              <w:t>лыми гласными О и Е в разных морфемах; подбирать слова с беглыми гласными по образцам; составлять продолжение текста в письменной форме.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способность определять последов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тельность действий, работать по плану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понятие «варианты морфем». Уметь различать варианты морфем (корней, пр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иставок, суффик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сов); определять в вариантных морфемах чер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дующиеся гласные и согласные; подбирать сло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ва с вариантами морфем к указан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ным словам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Выборочное изложение с изменением лица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сказу исходного текста; интерес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Воспроизводить одну из подтем прочита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художественного текста в письменной форме; способность сохранять логичность, связность, соответс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вие теме при воспроизведении исходного текста; соблюдать в процессе письменного пересказа основные нормы русского литер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характеристики выборочного изложения (воспроизведение одной из подтем,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ходящейс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я в разных частях исходного тек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ста). Уметь выделять по опорным словам в частях исходного те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 подтему; излагать одну из подтем исходного текста с изменением формы лица 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сказчика.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способность определять последов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тельность действий, работать по плану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24A6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морфемного разбора слова. Уметь производить морфемный разбор (устный 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менный) слова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504D" w:rsidRPr="008B545A" w:rsidTr="0055504D">
        <w:trPr>
          <w:trHeight w:val="57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изученное орфографическое правило;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П: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правило правописания гласных и согласных в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ставках, кроме приставок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ПРЕ-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ПРИ-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 приставок на 3 - (С-); способ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проверки гласных и согласных в приставках по сильной позиции. Уметь находить и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 пи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сать слова с изученной орфограм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мой; графически обозначать у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словия выбора правильных написа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ний; пользоваться способом проверки 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 и соглас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ных в при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ставках; пользоваться орфографич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ским словарем</w:t>
            </w:r>
          </w:p>
        </w:tc>
      </w:tr>
      <w:tr w:rsidR="0055504D" w:rsidRPr="008B545A" w:rsidTr="0055504D">
        <w:trPr>
          <w:trHeight w:val="163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З-С на конце приставок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О-А в корне ЛАГ-ЛОЖ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М: 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изученное орфографическое правило; извлекать фактуальную информацию из текстов,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держащих теоретические сведения; способность адекватно выражать своё отношение к изобр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жённому на рисунке; создавать устный текст, соблюдая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 его построения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П: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написания букв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—А в корне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–ЛАГ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- - -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ЛОЖ-;–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PACT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- - -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знать о том, что нельзя пол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зоваться проверочным словом при написании слов с чередованием гласных в корне слова.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Уметь правильно писать слова с изученной орфогра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мой; графи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чески обозначать условия вы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бора правильных написаний; поль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зоваться орфографическим словарем; составлять текст по 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сунку в устной форме.</w:t>
            </w:r>
          </w:p>
        </w:tc>
      </w:tr>
      <w:tr w:rsidR="0055504D" w:rsidRPr="008B545A" w:rsidTr="0055504D">
        <w:trPr>
          <w:trHeight w:val="228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О-А в корне РОС- РАСТ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О-Ё после шипящих в корне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изученное орфографическое правило; извлекать фактуальную информацию из текстов,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держащих теоретические сведения; уметь вести самостоятельный поиск информации; 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зоваться орфографическим слов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напис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букв Ё — О после шипящих в корне; знать слова - исключения; написание слов с непров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ряемыми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писаниями после шипящих в безударном положении. Уметь находить и правильно писать слова с изуче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ной орфограм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мой; графически обозначать условия выбора правильных н</w:t>
            </w:r>
            <w:r w:rsidR="0082719B">
              <w:rPr>
                <w:rFonts w:ascii="Times New Roman" w:hAnsi="Times New Roman"/>
                <w:color w:val="000000"/>
                <w:sz w:val="24"/>
                <w:szCs w:val="24"/>
              </w:rPr>
              <w:t>аписа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ний; уметь писать слова с непроверяемыми написаниями после шипящих в безуда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ном положении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Ы-И после Ц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щения изученное орфографическое правило;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извлекать фактуальную информацию из текстов,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держащих теоретические сведения;  вычитывать информацию, представленную в форме табл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напис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бук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Ы — И после Ц в корнях, в словах на -ЦИЯ, в окончаниях, в суффиксах; знать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слова - искл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чения. Уметь правильно писать слова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изученной орфограммой; графи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чески обозначать условия выбора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вильных написаний; разли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чать написания буквы Е после Ц в корне, про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веряемой ударени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ем, и букв Ы — И после Ц в разных частях сл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ва.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форме табл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цы; способность строить рассуждение; обосновывать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Правильно отвечать на контрольные вопросы по разделу «Морфемика. Орфография. культура речи»; анализировать изученный материал, представле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в таблице; озаглавливать текст, определять основную мысль текста; опред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лять стиль речи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по теме «Морфемика»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ботать их.</w:t>
            </w:r>
          </w:p>
        </w:tc>
      </w:tr>
      <w:tr w:rsidR="0055504D" w:rsidRPr="008B545A" w:rsidTr="0055504D">
        <w:trPr>
          <w:trHeight w:val="57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Подготовка к сочинению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ной форме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выражать своё отношение к изображённому на картине; создавать письменный текст,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роли деталей в худо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жественном описании; понятие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тюрморта. Уметь описывать малопредметные натюрморты; со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давать текст-описание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504D" w:rsidRPr="008B545A" w:rsidTr="0055504D">
        <w:trPr>
          <w:trHeight w:val="190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по картине «Сирень в корзине»</w:t>
            </w:r>
          </w:p>
        </w:tc>
        <w:tc>
          <w:tcPr>
            <w:tcW w:w="10206" w:type="dxa"/>
            <w:vMerge/>
          </w:tcPr>
          <w:p w:rsidR="0055504D" w:rsidRPr="005B2CC8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367"/>
        </w:trPr>
        <w:tc>
          <w:tcPr>
            <w:tcW w:w="14000" w:type="dxa"/>
            <w:gridSpan w:val="3"/>
          </w:tcPr>
          <w:p w:rsidR="0055504D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Имя существительное (17 ч + 4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ственности за произнесённое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ния;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пользоваться толковым словарём; способность строить рассуждение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что обозначает сущ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стви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тельное, что «предмет» в грамма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тике понимается обобщенно, чт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признак и действие могут выражаться через значение предметности; знать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морфол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гические признаки существительных (род, число, падеж), синтаксическую роль существительных в предложении. Уметь рассказать об имени существительном в форме научного описания; уметь доказать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надлежность слова к имени существительному в форме рассуждения; уметь отличать существительные, образованные от пр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илагательных и глаголов; опреде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лять морфологические признаки существительных, устанавливать их си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таксическую роль в предложении; составлять предложения по картине с использованием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</w:tc>
      </w:tr>
      <w:tr w:rsidR="0055504D" w:rsidRPr="008B545A" w:rsidTr="0055504D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Доказательства в рассуждении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Адекватно понимать информацию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менного сообщения; анализировать текст сочинения с точки зрения наличия в нём структурных элеме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тов данного типа речи; способность создавать письменный текст, соблюдая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 и правила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структуру рассуждения, роль доказательства в рассуждении. Уметь анализировать текст - рассужд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ние с точки зрения его структуры (находить основной тезис, аргументы, выводы); уметь составлять рассуждение самостоятельного хара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тера.</w:t>
            </w:r>
          </w:p>
        </w:tc>
      </w:tr>
      <w:tr w:rsidR="0055504D" w:rsidRPr="008B545A" w:rsidTr="0055504D">
        <w:trPr>
          <w:trHeight w:val="237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-рассуждение</w:t>
            </w:r>
          </w:p>
        </w:tc>
        <w:tc>
          <w:tcPr>
            <w:tcW w:w="10206" w:type="dxa"/>
            <w:vMerge/>
          </w:tcPr>
          <w:p w:rsidR="0055504D" w:rsidRPr="005B2CC8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Уважительное отношение к русскому языку, го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дость за родной язык</w:t>
            </w:r>
          </w:p>
          <w:p w:rsidR="0055504D" w:rsidRPr="008B545A" w:rsidRDefault="0055504D" w:rsidP="0055504D">
            <w:pPr>
              <w:pStyle w:val="aa"/>
              <w:rPr>
                <w:rStyle w:val="ac"/>
                <w:rFonts w:ascii="Times New Roman" w:hAnsi="Times New Roman"/>
                <w:b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способность адекватно выражать своё отнош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ние к изображённому на рисунке</w:t>
            </w:r>
            <w:r w:rsidRPr="008B545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различия между одуше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ленными и неодушев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ленными существительными. Уметь распознавать одушевленные и неодушевле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ные существи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тельные; создавать словосочетания и предложения с использованием одушевлённых и неодушевлённых существ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собственные и нарицательные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Понимание русского языка как одной из национально - культу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ных ценностей русского народа; гордость за геро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ческое прошлое русского народа и за его язык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стов, содержащих теоретические сведения;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владеть диал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гом; владеть речевым этикетом в заданной ситуации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основание деления существительных на собс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венные и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рицательные. Знать правило употребления 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большой буквы в именах собствен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ных; выделения кавычками заглавий книг, газет и т. п. Уметь распознавать имена собственные и нар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цательные; правильно писать имена собственные; 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заглавия книг, газет и т. п. пи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сать с большой буквы и закл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ючать в кавычки; графически обо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значать условия выбора верных нап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саний.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Сжатое изложение «Перо и чернильница»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венный текст в сжатом виде в письменной форме; способность сохранять логичность, связность, соответс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структуру рассуждения, повествования. Уметь включать элементы рассуждения в повествование; кратко (сжато) излагать главную мысль каждой части исходн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 текста.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Уважительное отношение к русскому языку, го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дость за родной язык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форме таблицы;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грамматической категории рода существительных; о воз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можном нар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шении норм литературного языка при определении рода существительных. Уметь  определят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 род  имен  существительных;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гласовывать глаголы в прошедшем времени с существительными; находить и исправлять нарушения норм литературного языка, связанные с родом сущ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</w:t>
            </w:r>
          </w:p>
        </w:tc>
      </w:tr>
      <w:tr w:rsidR="0055504D" w:rsidRPr="008B545A" w:rsidTr="0055504D">
        <w:trPr>
          <w:trHeight w:val="118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 только множественного числа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адекватно понимать информацию письменного сообщения (темы, основной мысли); переск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зывать часть текста, выделенную в ходе изучающего чтения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грамматич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ской категории числа и реальном количестве предметов; знать о лексически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х группах существительных, имею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щих форму тол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ко множественного числа. Уметь находить существительные, имеющие форму тол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ко мно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жественного числа, соотносить их с определенной лексической гру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пой; уметь правильно произносить имена существительные, имеющие форму только множест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венного числа; уметь точно, уме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стно 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 указанные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существительные в речи; пересказывать текст.</w:t>
            </w:r>
          </w:p>
        </w:tc>
      </w:tr>
      <w:tr w:rsidR="0055504D" w:rsidRPr="008B545A" w:rsidTr="0055504D">
        <w:trPr>
          <w:trHeight w:val="103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 только множественного числа</w:t>
            </w:r>
          </w:p>
        </w:tc>
        <w:tc>
          <w:tcPr>
            <w:tcW w:w="10206" w:type="dxa"/>
            <w:vMerge/>
          </w:tcPr>
          <w:p w:rsidR="0055504D" w:rsidRPr="005B2CC8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 только единственного числа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перерабатывать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стовой формы в форму таблицы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существительных, которые имеют форму тол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ко единст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венного числа, и об их лексических группах. Уметь находить существительные, име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щие форму только един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числа, соотносить их с определе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ной лексической груп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пой; уметь правильно произносить имена существит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ельные, име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ющие форму только единственного числа; разгр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ничивать суще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ствительные, имеющие оба числа, и существительные, которые имеют форму только множественн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 или единственного числа; уметь точно, уместно использовать существительные, имеющие форму только единственного чи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ла, в речи</w:t>
            </w:r>
          </w:p>
        </w:tc>
      </w:tr>
      <w:tr w:rsidR="0055504D" w:rsidRPr="008B545A" w:rsidTr="0055504D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перерабатывать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стовой формы в форму таблицы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о склонении имен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ных, об основании деления существительных на три типа с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клонения; знать о начальной фор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ме существительного. Уметь находить начальную фо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рму и определять склонение суще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ствительных; склонять ук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занные существительные</w:t>
            </w:r>
          </w:p>
        </w:tc>
      </w:tr>
      <w:tr w:rsidR="0055504D" w:rsidRPr="008B545A" w:rsidTr="0055504D">
        <w:trPr>
          <w:trHeight w:val="115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Три склонения  имён существительных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названия падежей, их значение, порядок их следов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ния, падежные вопросы; приемы правильного опред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ления падежа су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ществительного; смысловые вопросы. Уметь определять падеж существительн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го; уметь находить и исправлять ошибки в определении падежей существительных; уметь верно употреблять предлоги с указанными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пад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жами. Уметь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ставить смысловые вопросы к указанным существительным; соотносить их с синтаксической ролью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в предложении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падежных окончаниях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в единственном числе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стов, содержащих теоретические сведения;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соблюдать в практике письменного общения изуч</w:t>
            </w:r>
            <w:r w:rsidR="00DB1F8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енное орфографическое правило;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адекватно понимать информацию письменного сообщения (темы, основной мысли); переск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зывать часть текста, выделенную в ходе изучающего чтения, а также исходный текст целиком;  адекватно во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принимать на слух информационные тексты СМИ; воспроизводить содержание прослушанного текста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правописания гласных Е и Я в падежных оконча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ниях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 в единст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венном числе; знать порядок рас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суждения для применения правила. Уметь найти существительные с изучаемой орфограммой; уметь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 писать гласные Е,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безударных падежных оконча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ниях сущ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 в единств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енном числе (в том числе у суще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ствительных на –ИЯ, - ИЙ, -ИЕ ); графически обозначать условия выбора правильных написаний; употреблять существительные с изучаемой орфограммой в речи; опр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делять стиль речи, главную мысль текста, пересказывать текст.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Изложение с изменением лица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сказу исходного текста; интерес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Воспроизводить прочитанный художес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венный текст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исходного текста; соблюдать в процессе письменного пересказа основные нормы русского литер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возможности использования существительных - синонимов для устранения неоправданных повт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ров одних и тех же слов, для более то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чного выражения мыслей. Уметь излагать содержание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ходного текста с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изменением лица.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особенностях склон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ения существительных во множест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венном числе в дательном, творительном и предложном падежах; об обр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зовании и употреблени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речи формы именительного падежа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множес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венного числа некоторых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 мужского рода на -И, -Ы, -А, -Я; об образовании форм 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дительного падежа множественного числа от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 чулки, 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ленки, места и т. д.; правопис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существительных с основой на шипящий в родительном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падеже  множественного числа. Уметь правильно склонять существительные во множественном числе; правильно образов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формы именительного (договоры, инженеры и т. д.) и родительного (ботинок, мест и 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д.) падежей множественного числа; правильно писать существительные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основой на шипящий в родительном падеже 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множественного чис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ла (рощ, груш, луж и т. д.); г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>рафически обозначать условия вы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бора правильных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писаний.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правило правописания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— Е после шипящих и Ц в окон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чаниях существител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ных. Уметь правильно писать О — Е после шипящих и Ц в окончаниях существительных; графически обозначать условия выбора</w:t>
            </w:r>
            <w:r w:rsidR="00DB1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вильных нап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саний; уметь находить орфограммы-буквы О — Е после шипящих и Ц в разных частях слова и правильно писать слова с данными 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фограммами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последовательность действий,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ботать по плану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морфологического разбора имени существительного. Уметь произв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дить морфологи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ческий разбор (устный и письмен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имени существительного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форме табл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цы; способность строить рассуждение; обосновывать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Правильно отвечать на контрольные вопросы по разделу «Имя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ществительное как часть речи»; распознавать изученные виды орфограмм пунктограмм; определять падежи существител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ных; озаглавливать текст</w:t>
            </w:r>
          </w:p>
        </w:tc>
      </w:tr>
      <w:tr w:rsidR="0055504D" w:rsidRPr="008B545A" w:rsidTr="0055504D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ла; проверить орфографические и пунктуационные навыки; выявить наиболее часто встречающиеся в диктанте ошибки и отр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ботать их</w:t>
            </w:r>
          </w:p>
        </w:tc>
      </w:tr>
      <w:tr w:rsidR="0055504D" w:rsidRPr="008B545A" w:rsidTr="0055504D">
        <w:trPr>
          <w:trHeight w:val="90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Имя прилагательное ( 10 ч + 4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адекватно понимать информацию письменного сообщения (темы,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мысли)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характеристику имени прилагательн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 по значению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, мор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фологическим признакам 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синтаксической роли; знать о роли употребления прилаг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тельных в речи. Уметь рассказать об имени прилагательном в форме научного описания; уметь док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зать при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надлежность слова к имени прила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гательному в форме рассуждения; уметь определять морфол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ческие признаки прилагатель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ного; уметь употреблять прилага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тельные в 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</w:tc>
      </w:tr>
      <w:tr w:rsidR="0055504D" w:rsidRPr="008B545A" w:rsidTr="0055504D">
        <w:trPr>
          <w:trHeight w:val="81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2CC8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правописания гласных в падежных оконч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ниях прилагательных; знать о возможности смешения падежных окон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чаний в форме му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ского рода (-ый, -ий, -ой) и о том, что эти окончания нельзя проверить вопросом; знать ход рассуждения, помогающий определить, ка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кое окончание пишется у прилага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тельного; зн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ать правило написания букв О — 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оконч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ниях прилагательных после шипящих. Уметь обнаруживать в тексте словосочетания, в состав которых входит прилагательное с бе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ударным окончанием; уметь приме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нять ход рассуждения для вер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ного написания безударного окон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чания (кроме слов на -ый, -ий, -ой в форме мужского рода); уметь правильно ставить ударение в краткой форме прилагател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ных; уметь правильно писать гласные в падежных оконч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ниях прила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гательных (в том числе после шипящих); графически обозначать условия выбора правильных нап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саний.</w:t>
            </w:r>
          </w:p>
        </w:tc>
      </w:tr>
      <w:tr w:rsidR="0055504D" w:rsidRPr="008B545A" w:rsidTr="0055504D">
        <w:trPr>
          <w:trHeight w:val="277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45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Описание животного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пер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сказу исходного текста; интерес к ведению диалога с автором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венный текст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исходного текста; соблюдать в процессе письменного пересказа основные нормы русского литер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турного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структуру текста типа описания; опис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ние животного в ху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дожественном стиле; задачи художественного описания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го; об использовании образно - выразительных средств в художественном описании. Уметь писать подро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ное излож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ение повествовательного характе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ра с элементами оп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сания.</w:t>
            </w:r>
          </w:p>
        </w:tc>
      </w:tr>
      <w:tr w:rsidR="0055504D" w:rsidRPr="008B545A" w:rsidTr="0055504D">
        <w:trPr>
          <w:trHeight w:val="175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Изложение  «Ю-ю»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Уважительное отношение к русскому языку, го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дость за родной язык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находить и исправлять грамматические ошибки в заданных предложен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ях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полной и краткой форме прилагательных; 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ских особенностях кратких форм прилаг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тельных; об их синтаксической роли; нать правило правописания кратких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лагательных с основой на шипящий. Уметь 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личать полную 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краткую формы имен прилагатель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ных; находить в тексте кратки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е формы прилагательных и опреде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лять их синтаксическую роль; уметь правильно писать краткие прилагательные с основой на шип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щий; графически обозначать условия выбора правильного написания.</w:t>
            </w:r>
          </w:p>
        </w:tc>
      </w:tr>
      <w:tr w:rsidR="0055504D" w:rsidRPr="008B545A" w:rsidTr="0055504D">
        <w:trPr>
          <w:trHeight w:val="78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по картине «Наводнение»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понимать отношение к художника к изображенному; выражать своё отношение к изображё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ному на картине; создавать письменный текст, соблюдая нормы его построения, свободно, правильно изл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гая свои мысли; соблюдать в процессе создания текста основные нормы русского литературного языка и правила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общем в разных видах описания; о специфике описания животного, изобр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женного на картине; знать структуру текста типа повествования. Уметь составлять текст - описание животного на основе изображенного на карт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не.</w:t>
            </w:r>
          </w:p>
        </w:tc>
      </w:tr>
      <w:tr w:rsidR="0055504D" w:rsidRPr="008B545A" w:rsidTr="0055504D">
        <w:trPr>
          <w:trHeight w:val="70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последовательность действий,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ботать по плану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морфологиче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ского разбора имени прилагатель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ного. Уметь производить морфологи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ческий разбор (устный и письмен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имени прил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гательного.</w:t>
            </w:r>
          </w:p>
        </w:tc>
      </w:tr>
      <w:tr w:rsidR="0055504D" w:rsidRPr="008B545A" w:rsidTr="0055504D">
        <w:trPr>
          <w:trHeight w:val="39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Р\Р  Сочинение «Как я испугался»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 интерес к созданию собственных текстов; стремление к речевому совершенствованию; достаточный объем словарного запаса и грамматических средств для свободного выражения мыслей и чувств при создании текста сочинения в письменной форме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создавать письменный текст, соблюдая нормы его построения; соблюдать в процессе создания текста основные нормы русского литературного языка и правила правописания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 создавать собственный текст по заданному плану; включать в повествовательный текст элементы описания животного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форме табл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цы; способность строить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рассуждение; обосновывать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Правильно отвечать на контрольные вопросы по разделу «Имя пр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лагательное как часть речи»; распознавать изученные виды орф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грамм и пунктограмм</w:t>
            </w:r>
          </w:p>
        </w:tc>
      </w:tr>
      <w:tr w:rsidR="0055504D" w:rsidRPr="008B545A" w:rsidTr="0055504D">
        <w:trPr>
          <w:trHeight w:val="48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ла; проверить орфографические и пунктуационные навыки; выявить наиболее часто встречающиеся в диктанте ошибки и отр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ботать их</w:t>
            </w:r>
          </w:p>
        </w:tc>
      </w:tr>
      <w:tr w:rsidR="0055504D" w:rsidRPr="008B545A" w:rsidTr="0055504D">
        <w:trPr>
          <w:trHeight w:val="90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9. Глагол ( 29 ч + 6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адекватно понимать информацию письменного сообщения (темы, осно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ной мысли)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 характеристику гл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гола  по значению, морфологическим признакам и синтаксической роли. Уметь рассказать о глаголе в форме научного оп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сания; уметь доказать принадлежность слова к глаголу в форме рассуждения; уметь определять морфологич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ские признаки глагола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правило написания не с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глаголами; знать нормы правиль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ударения в указанных глаголах с частицей не. Уметь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 писать глаголы с не; графически обозначать условия выб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ра правильных написаний; употреблять глаголы с не в речи; соблюдать правильное ударение в указанных глаголах с ча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тицей не.</w:t>
            </w:r>
          </w:p>
        </w:tc>
      </w:tr>
      <w:tr w:rsidR="0055504D" w:rsidRPr="008B545A" w:rsidTr="0055504D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Рассказ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понимать отношение к художника к изобр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женному; выражать своё отношение к изображённому на сюжетных картинках; создавать ус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текст, соблюдая нормы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языка; уметь выступать перед аудиторией све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стников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рассказе как об одном из видов пов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ствования; знать о композиции рассказа; знать главное в рассказе. Уметь составлять устное прод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олжение начатого рассказа по сю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жетным карти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</w:p>
        </w:tc>
      </w:tr>
      <w:tr w:rsidR="0055504D" w:rsidRPr="008B545A" w:rsidTr="0055504D">
        <w:trPr>
          <w:trHeight w:val="180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Рассказ по картинкам(устно)</w:t>
            </w:r>
          </w:p>
        </w:tc>
        <w:tc>
          <w:tcPr>
            <w:tcW w:w="10206" w:type="dxa"/>
            <w:vMerge/>
          </w:tcPr>
          <w:p w:rsidR="0055504D" w:rsidRPr="006A20A0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в ус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пересказывать исходный текст,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блюдая нормы его построения; соблюдать в процессе пересказа основные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 русского литературного языка;  уметь выступать перед аудиторией све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стников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Знать, что неопределенная форма глагола — это начальная фор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ма; знать окончание неопределенной фо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. Знать правило упо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требления Ь после Ч в неопределенной форме; о правописании безударных суффиксов глаголов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неопределенной форме; об упо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треблении глаголов в неопределенной форме в речи. Уметь правильно 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сать в неоп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ределенной форме Ь после Ч; гра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фически обозначать условия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выбора написания; правильно пи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сать безударные суффиксы глаголов в неопределенной форме; уметь правильно упо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реблять в речи глаголы в неопределенной форме; уметь рассказать о нео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пределенной форме глагола в фор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ме нау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описания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Правописание ТСЯ и  ТЬСЯ в глаголах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условия выбора написания -ТСЯ и -ТЬСЯ в глаголах; знать о произнош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нии [ца] на месте -ТСЯ и -ТЬСЯ. Уметь правильно произносить глаг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лы на -ТСЯ и -ТЬСЯ; уметь правильно ставить вопрос к изучаемым глаголам;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вильно пи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сать -ТСЯ или -ТЬСЯ в глаго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лах; графически обозначать усло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вия выбора правил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ного написания; уметь употреблять в речи глаголы на -ТСЯ и -ТЬСЯ.</w:t>
            </w:r>
          </w:p>
        </w:tc>
      </w:tr>
      <w:tr w:rsidR="0055504D" w:rsidRPr="008B545A" w:rsidTr="0055504D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Осознавать лексическое и грамматическое богатс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 русского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цию из текстов, содержащих теоретические сведения; уметь вести самостоятельный поиск информации;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зоваться орфографическим слов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: Знать о видах глагола, об их значениях; о 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довых парах глаго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лов; знать различие между глаголами соверше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ного и несовер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шенного вида. Уметь пользоваться приемом распознавания видов глаголов по вопросам, по значению; уметь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видовые пары; образо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вывать глаголы другого вида от указанных; уметь правильно употреблять глаголы совершенного и несове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шенного вида в речи</w:t>
            </w:r>
          </w:p>
        </w:tc>
      </w:tr>
      <w:tr w:rsidR="0055504D" w:rsidRPr="008B545A" w:rsidTr="0055504D">
        <w:trPr>
          <w:trHeight w:val="166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61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М: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перечень корней с чередованием;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условия  выб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ра  букв Е — И в указанных корнях; различия в условиях выбора между корнями с чередованием гласн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ых и корнями с безударными глас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ными, проверя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мыми ударением. Уметь правильно писать слова с чередованием Е — И в корнях; графически обозначать условия выбора правильных написаний; уметь разгран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чивать слова с чередованием гласных в корне и с безударными гласными в корне, проверя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мыми ударением</w:t>
            </w:r>
          </w:p>
        </w:tc>
      </w:tr>
      <w:tr w:rsidR="0055504D" w:rsidRPr="008B545A" w:rsidTr="0055504D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133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Невыдуманный рассказ о себе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</w:t>
            </w:r>
            <w:r w:rsidR="00D71AE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созданию собственных текстов;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создании текста сочинения в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ной форме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:Создавать устный текст, соблюдая но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языка; уметь выступать перед аудиторией сверстн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ков; находить и исправлять грамматические ошибки в ч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жом изложении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что главное в рассказе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развертывающееся в определен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ной последовательности действ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ие; знать о роли жестов, выраже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 лица рассказчика в устном рассказе. Уметь составлять ус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 рассказ на основе жизненного опыта и рассказывать его.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rPr>
          <w:trHeight w:val="85"/>
        </w:trPr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Осознавать лексическое и грамматическое богатс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 русского языка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цию из текстов, содержащих теоретические сведения; уметь вести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мостоятельный поиск информации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Вспомнить сведения о трех временах глагола. Уметь определять вид и времена глаголов</w:t>
            </w:r>
          </w:p>
        </w:tc>
      </w:tr>
      <w:tr w:rsidR="0055504D" w:rsidRPr="008B545A" w:rsidTr="0055504D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c"/>
                <w:rFonts w:ascii="Times New Roman" w:hAnsi="Times New Roman"/>
                <w:b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  <w:r w:rsidRPr="008B545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>П:</w:t>
            </w:r>
            <w:r w:rsidRPr="008B545A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изменении глаголов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прошедшем времени; знать пра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вило написания бе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ударной гласной перед суффиксом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-Л-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в про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шедшем времени; знать о пра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вильном ударении в глаголах про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шедшего времени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{понимал, понял, поняла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 др.). Уметь изменять глаголы в прошедшем времени по числам, а в един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ственном числе по родам; правильно писать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безударную 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ную перед суффиксом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-Л-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в прошедшем времени; графиче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ски объяснять условия выбора правильных написа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ний; соблю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правильное ударение в глаголах в прошедшем времени </w:t>
            </w:r>
            <w:r w:rsidR="00D71A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(по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нимал, п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нял, поняла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 др.).</w:t>
            </w:r>
          </w:p>
        </w:tc>
      </w:tr>
      <w:tr w:rsidR="0055504D" w:rsidRPr="008B545A" w:rsidTr="0055504D">
        <w:trPr>
          <w:trHeight w:val="195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98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Извлекать фактуальную информацию из те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стов, содержащих теоретические сведения; создавать письменный текст, 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блюдая нормы его построения; соблюдать в процессе создания текста основные нормы русского литературного языка и правила правоп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сания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что формы 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стоящего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времени имеют только глаголы не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совершенного вида; знать о пр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авильном ударении в глаголах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стоящего времени (звонит и др.). Уметь образовывать форму настоящ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 времени от указанных глаголов;  изменять глаголы  в настоящем времени; соблюдать правильное ударение в указан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ных глаголах; употреблять глаго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лы в настоящем времени в речи;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ставлять текст на тему по выбору.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rPr>
          <w:trHeight w:val="148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57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Осознавать лексическое и грамматическое богатс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 русского языка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цию из текстов, содержащих теоретические сведения; уметь вести самостоятельный поиск информации;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зоваться орфографическим слов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:  Знать формы (простую и сложную) будущего времени; знать об образовании форм будущего времени. Уметь образовывать формы будуще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го времени; употреблять фор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мы будущего времени гл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гола в речи.</w:t>
            </w:r>
          </w:p>
        </w:tc>
      </w:tr>
      <w:tr w:rsidR="0055504D" w:rsidRPr="008B545A" w:rsidTr="0055504D">
        <w:trPr>
          <w:trHeight w:val="108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0A0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что такое спряжение глагола; знать личные окончания глаголов I и II спряжения. Уметь определять спряжение глагола; изменять гл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голы по ли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цам и числам</w:t>
            </w:r>
          </w:p>
        </w:tc>
      </w:tr>
      <w:tr w:rsidR="0055504D" w:rsidRPr="008B545A" w:rsidTr="0055504D">
        <w:trPr>
          <w:trHeight w:val="76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0206" w:type="dxa"/>
            <w:vMerge/>
          </w:tcPr>
          <w:p w:rsidR="0055504D" w:rsidRPr="006A20A0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96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ния; соблюдать в практике письменного общения изученное орфографическое правило; спосо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ность преобразовывать визуальную информацию в текстовую; способность адекватно понимать отношение к художника к изображенному; 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ражать своё отношение к изображённому на сюжетных картинках; создавать устный и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текст, соблюдая нормы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языка; уметь выступать перед аудиторией сверстн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ков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способ определения верного написания безудар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ного лично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 окончания глаг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ла. Уметь применять способ оп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ределения верного написания без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ударного личного окончания глагола; правильно писать гласные в безударных личных окончаниях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глаголов (в том, числе в глаго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лах с чередованием согласных); графически 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бозначать условия выбора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правильных написаний; уметь использовать глаголы в связном высказывании по сюже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ным картинкам, в диалоге; упо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треблять глаголы-синонимы в 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</w:tc>
      </w:tr>
      <w:tr w:rsidR="0055504D" w:rsidRPr="008B545A" w:rsidTr="0055504D">
        <w:trPr>
          <w:trHeight w:val="262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нию собственной речи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определять последовательность действий, 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ботать по плану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порядок морфологич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ского разбора глагола. Уметь производить морфологический разбор (устный и 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ный) глагола</w:t>
            </w:r>
          </w:p>
        </w:tc>
      </w:tr>
      <w:tr w:rsidR="0055504D" w:rsidRPr="008B545A" w:rsidTr="0055504D">
        <w:trPr>
          <w:trHeight w:val="63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71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Сжатое изложение с изменением лица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ного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Воспроизводить прочитанный художес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венный текст в сжатом виде с изменением лица в письменной форме; способность сохранять логичность, связность, соответствие теме при воспрои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ведении текста в свёрнутой форме; соблюдать в процессе воспроизведения текста основные нормы русского литературного языка и правила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производить исключение и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щение;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сжато  излагать главную мысль каждой части  исходного текста с изменением формы лица; 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ставлять диалог</w:t>
            </w:r>
          </w:p>
        </w:tc>
      </w:tr>
      <w:tr w:rsidR="0055504D" w:rsidRPr="008B545A" w:rsidTr="0055504D">
        <w:trPr>
          <w:trHeight w:val="162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Р/Р Сжатое изложение с изменением лица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в глаголах во 2-м лице единственного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изученное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фографическое правило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правило употребления </w:t>
            </w:r>
            <w:r w:rsidRPr="008B54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Ь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после ш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пящих в глаголах во 2-м лице единственного числа. Уметь находить изучаемую 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рфограмму в слове; правильно пи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сать слова  с изучаемой орфограммой; графически обозначать условия выбора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вильного написания</w:t>
            </w:r>
          </w:p>
        </w:tc>
      </w:tr>
      <w:tr w:rsidR="0055504D" w:rsidRPr="008B545A" w:rsidTr="0055504D">
        <w:trPr>
          <w:trHeight w:val="606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вованию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Извлекать фактуальную информацию из текстов, содержащих теоретические свед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об употреблении форм настоящего и будущего времени глагола в рассказе о прошлом.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Уметь употреблять формы настоящ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го и будущего времени 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гола при устном сообщении о  событиях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шлого</w:t>
            </w:r>
            <w:r w:rsidRPr="008B545A">
              <w:rPr>
                <w:rStyle w:val="ac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rPr>
          <w:trHeight w:val="100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10206" w:type="dxa"/>
            <w:vMerge/>
          </w:tcPr>
          <w:p w:rsidR="0055504D" w:rsidRPr="00623C7C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писанное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Вычитывать информацию, представленную в форме табл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цы; способность строить рассуждение; обосновывать свою точку зрения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Правильно отвечать на контрольные вопросы по разделу «Глагол»; определять вид и время глаголов распознавать изученные виды орфограмм и пункт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грамм</w:t>
            </w:r>
          </w:p>
        </w:tc>
      </w:tr>
      <w:tr w:rsidR="0055504D" w:rsidRPr="008B545A" w:rsidTr="0055504D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 по теме «Глагол»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самооценке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Проверить степень усвоения пройденного матери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ла; проверить орфографические и пунктуационные навыки; выявить наиболее часто встречающиеся в диктанте ошибки и отр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ботать их</w:t>
            </w:r>
          </w:p>
        </w:tc>
      </w:tr>
      <w:tr w:rsidR="0055504D" w:rsidRPr="008B545A" w:rsidTr="0055504D">
        <w:trPr>
          <w:trHeight w:val="780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Сочинение-рассказ по рисунку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нии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Способность преобразовывать визуал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ную информацию в текстовую; способность адекватно понимать отношение к художника к изобр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женному; выражать своё отношение к изображённому на сюжетных картинках; создавать ус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текст, соблюдая нормы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се создания текста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основные нормы русского литературного языка; уметь выступать перед аудиторией све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стников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о рассказе на основе изображенного (по воображ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нию); о композиции рассказа. Уметь составлять рассказ на основе изобр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женного (по вообра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жению) в устной и письменной форме</w:t>
            </w:r>
          </w:p>
        </w:tc>
      </w:tr>
      <w:tr w:rsidR="0055504D" w:rsidRPr="008B545A" w:rsidTr="0055504D">
        <w:tc>
          <w:tcPr>
            <w:tcW w:w="14000" w:type="dxa"/>
            <w:gridSpan w:val="3"/>
          </w:tcPr>
          <w:p w:rsidR="0055504D" w:rsidRPr="008B545A" w:rsidRDefault="0055504D" w:rsidP="0055504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10. Повторение и систематизация изученного ( 5 ч + 2 ч)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Разделы науки о языке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Осознавать эстетическую ценность русского языка; осознавать необх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димость владения русским языком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Уметь вести самостоятельный поиск информации;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преобраз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вывать информацию в форму таблицы; способность извлекать изученную 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формацию из таблиц; способность составлять сообщения, 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ствуя по заданному плану; определять успешность своей работы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: Знать назначение языка в обществе; разделы науки о языке и изучаемые в них единицы языка; знать о взаимосвязи языковых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явл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 и разделов науки о языке друг с другом; систематизация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 по фонетике, морфемике, морфологии, синтаксису и пунктуации. Уметь рассказывать о назначени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и русского языка, о разделах 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уки о языке и единицах ру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го языка в форме научного описа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ния; устанавливать взаимосвязи языковых явл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ний и разделов науки о языке друг с другом; у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меть классифицировать звуки рус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ского языка по известным характеристикам; уметь определять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знаки, по которым группиру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ются слова в части речи; опреде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лять, какие из сам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стоятельных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 речи склоняются, спряга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ются, не изменяются; уметь 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члены предложе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ния; правильно ра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ставлять знаки препинания в предложениях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Орфограммы в приставках и корнях слова 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Соблюдать в практике письменного общения изученные орфографические правила; адекватно понимать информацию письменного сообщения, строить рассуждение; обо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новывать свою точку зрения;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успешность своей работы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Знать о связи орфографии со всеми разделами науки о языке, о буквенных и небу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венных орф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ограммах, об условиях выбора ор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фограмм и их графическом обозначении. Уметь группировать слова с изуче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ными орфограммами по месту их нахождения (в приставке, в корне) и по основному условию выбора; графически их обозн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чать.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 xml:space="preserve">Орфограммы в окончаниях слов. 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букв Ь и Ъ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Соблюдать в практике письменного общения изученные орфографические правила;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адекватно понимать информ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цию письменного сообщения, строить рассуждение; обосновывать свою точку зрения;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способность преобразовывать и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формацию в форму таблицы; определять успешность своей работы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П: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Знать, что выбор гла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ных в окончаниях слов связан с морфоло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гией; знать об условиях выбора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гласных в окончаниях разных ча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стей речи, об их графич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ском обозначении. Уметь группировать слова с изученными орф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граммами в окон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чаниях по основному услови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ю выбора и графически их обозна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чать. Знать о различных функциях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Ь, о функциях букв  Ъ и Ь разделительных, о ра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з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дельном написании предлогов со с словами, частицы НЕ с глаголом, о графическом обозначении орф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о</w:t>
            </w:r>
            <w:r w:rsidR="00D71AEA">
              <w:rPr>
                <w:rFonts w:ascii="Times New Roman" w:hAnsi="Times New Roman"/>
                <w:sz w:val="24"/>
                <w:szCs w:val="24"/>
              </w:rPr>
              <w:t xml:space="preserve">грамм. Уметь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верно писать слова с разделительными  Ъ и Ь, с орфограммами - раздельных написаний; графически обозначать условия выбора ве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ных написаний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 к совершенствованию собственной речи устной и 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менной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Соблюдать в практике письменного 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щения изученные пунктуационные правила;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успешность своей работы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:  Повторение изученных пунк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туационных правил на синтаксиче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ской основе. Уметь пр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вильно расставлять знаки препинания в простом  и сложном предложениях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к сам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оценке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Способность осуществлять самоко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троль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23C7C">
              <w:rPr>
                <w:rStyle w:val="ab"/>
                <w:rFonts w:ascii="Times New Roman" w:hAnsi="Times New Roman"/>
                <w:sz w:val="24"/>
                <w:szCs w:val="24"/>
              </w:rPr>
              <w:t>П: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 Проверка степени усвоения пройденного материала; проверка орфографич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ских и пунктуационных н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выков</w:t>
            </w:r>
          </w:p>
        </w:tc>
      </w:tr>
      <w:tr w:rsidR="0055504D" w:rsidRPr="008B545A" w:rsidTr="0055504D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на одну из тем по выбору</w:t>
            </w:r>
          </w:p>
        </w:tc>
        <w:tc>
          <w:tcPr>
            <w:tcW w:w="10206" w:type="dxa"/>
            <w:vMerge w:val="restart"/>
          </w:tcPr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71AE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B545A">
              <w:rPr>
                <w:rStyle w:val="a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Интерес к созданию собственных текстов</w:t>
            </w:r>
            <w:r w:rsidR="00D71AE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стремление к речевому самосовершенствованию; достаточный объём словарного з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паса и усвоенных грамматических средств для свободного выражения мыслей и чувств при созд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нии текста</w:t>
            </w:r>
          </w:p>
          <w:p w:rsidR="0055504D" w:rsidRPr="008B545A" w:rsidRDefault="0055504D" w:rsidP="0055504D">
            <w:pPr>
              <w:pStyle w:val="aa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71AEA">
              <w:rPr>
                <w:rStyle w:val="ab"/>
                <w:rFonts w:ascii="Times New Roman" w:hAnsi="Times New Roman"/>
                <w:sz w:val="24"/>
                <w:szCs w:val="24"/>
              </w:rPr>
              <w:t>М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: Создавать письме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ный текст, соблюдая нормы его построения, свободно, правильно излагая свои мысли; соблюдать в проце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се создания текста основные нормы русского литературного языка и правила правопис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ния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71AEA">
              <w:rPr>
                <w:rStyle w:val="ab"/>
                <w:rFonts w:ascii="Times New Roman" w:hAnsi="Times New Roman"/>
                <w:sz w:val="24"/>
                <w:szCs w:val="24"/>
              </w:rPr>
              <w:t>П</w:t>
            </w:r>
            <w:r w:rsidRPr="008B545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знаний о типах текстов (опис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71AEA">
              <w:rPr>
                <w:rFonts w:ascii="Times New Roman" w:hAnsi="Times New Roman"/>
                <w:color w:val="000000"/>
                <w:sz w:val="24"/>
                <w:szCs w:val="24"/>
              </w:rPr>
              <w:t>ние, рассуждение, по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вествование), их структурных и реч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545A">
              <w:rPr>
                <w:rFonts w:ascii="Times New Roman" w:hAnsi="Times New Roman"/>
                <w:color w:val="000000"/>
                <w:sz w:val="24"/>
                <w:szCs w:val="24"/>
              </w:rPr>
              <w:t>вых особенностях. Умение создавать текст одного из типов по выбору</w:t>
            </w:r>
          </w:p>
        </w:tc>
      </w:tr>
      <w:tr w:rsidR="0055504D" w:rsidRPr="008B545A" w:rsidTr="0055504D">
        <w:trPr>
          <w:trHeight w:val="1575"/>
        </w:trPr>
        <w:tc>
          <w:tcPr>
            <w:tcW w:w="959" w:type="dxa"/>
            <w:tcBorders>
              <w:top w:val="single" w:sz="4" w:space="0" w:color="auto"/>
            </w:tcBorders>
          </w:tcPr>
          <w:p w:rsidR="0055504D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Р\Р Сочинение на одну из тем по выбору</w:t>
            </w:r>
          </w:p>
        </w:tc>
        <w:tc>
          <w:tcPr>
            <w:tcW w:w="10206" w:type="dxa"/>
            <w:vMerge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  <w:u w:val="single"/>
              </w:rPr>
              <w:t>Всего уроков</w:t>
            </w:r>
            <w:r w:rsidRPr="008B54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545A">
              <w:rPr>
                <w:rFonts w:ascii="Times New Roman" w:hAnsi="Times New Roman"/>
                <w:sz w:val="24"/>
                <w:szCs w:val="24"/>
                <w:u w:val="single"/>
              </w:rPr>
              <w:t>Развития речи</w:t>
            </w:r>
          </w:p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сочинений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изложений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5504D" w:rsidRPr="008B545A" w:rsidTr="0055504D">
        <w:tc>
          <w:tcPr>
            <w:tcW w:w="959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545A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0206" w:type="dxa"/>
          </w:tcPr>
          <w:p w:rsidR="0055504D" w:rsidRPr="008B545A" w:rsidRDefault="0055504D" w:rsidP="0055504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5504D" w:rsidRDefault="0055504D" w:rsidP="0055504D"/>
    <w:p w:rsidR="0055504D" w:rsidRDefault="0055504D" w:rsidP="00555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5504D" w:rsidSect="005550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363">
        <w:rPr>
          <w:rFonts w:ascii="Times New Roman" w:hAnsi="Times New Roman"/>
          <w:b/>
          <w:sz w:val="24"/>
          <w:szCs w:val="24"/>
        </w:rPr>
        <w:lastRenderedPageBreak/>
        <w:t>Планируемые образовательные результаты на конец обучения в 5 классе</w:t>
      </w:r>
    </w:p>
    <w:p w:rsidR="0055504D" w:rsidRPr="0007274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743">
        <w:rPr>
          <w:rFonts w:ascii="Times New Roman" w:hAnsi="Times New Roman"/>
          <w:sz w:val="24"/>
          <w:szCs w:val="24"/>
        </w:rPr>
        <w:t>Ученик научится: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опознавать орфограммы и пунктограммы в соответствии с изученными правилами;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узнавать самостоятельные и служебные части речи, знать их основные морфологические признаки и синтаксическую роль;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различать и правильно интонировать предложения, различные по цели высказывания и по эмоциональной  окраске;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находить грамматическую основу предложения (в простейших случаях);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отличать простое предложение с однородными сказуемыми от сложного предложения;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производить синтаксический и пунктуационный разбор;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слышать и различать звуки, различать звуки и буквы;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в соответствии с принятыми нормами обозначать звуки речи на письме;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пользоваться словарями;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подбирать синонимы и антонимы к слову в предложении и словосочетании;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выявлять в контексте смысловые и стилистические различия синонимов;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производить (выборочно) лексический разбор слова;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обогащать речь фразеологизмами и правильно употреблять их;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совершенствовать текст, устраняя неоправданное повторение слов;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озаглавливать текст, составлять простой план готового текста;</w:t>
      </w:r>
    </w:p>
    <w:p w:rsidR="0055504D" w:rsidRPr="00387363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55504D" w:rsidRPr="00782DA1" w:rsidRDefault="0055504D" w:rsidP="005550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самостоятельно строить высказывание.</w:t>
      </w:r>
    </w:p>
    <w:p w:rsidR="0055504D" w:rsidRPr="0007274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743">
        <w:rPr>
          <w:rFonts w:ascii="Times New Roman" w:hAnsi="Times New Roman"/>
          <w:sz w:val="24"/>
          <w:szCs w:val="24"/>
        </w:rPr>
        <w:t>Ученик  получит возможность научиться: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писать рассказ, лингвистическую сказку, письмо, отзыв о телепередаче;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составлять объявления, инструкции;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редактировать текст с устранением повторов;</w:t>
      </w:r>
    </w:p>
    <w:p w:rsidR="0055504D" w:rsidRPr="00387363" w:rsidRDefault="0055504D" w:rsidP="005550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создавать устные и письменные высказывания с использованием выразительных средств; </w:t>
      </w:r>
    </w:p>
    <w:p w:rsidR="0055504D" w:rsidRPr="00387363" w:rsidRDefault="0055504D" w:rsidP="005550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использовать выразительные средства в соответствии с коммуникативной задачей;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строить логическое рассуждение;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делать умозаключение (индуктивное, дедуктивное и по аналогии) и выводы;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@Arial Unicode MS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@Arial Unicode MS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@Arial Unicode MS" w:hAnsi="Times New Roman"/>
          <w:sz w:val="24"/>
          <w:szCs w:val="24"/>
        </w:rPr>
        <w:t>определять цели и функции участников, способы взаимодействия; задавать вопросы, необходимые для организации сотрудничества с партнёром; находить общее решение и разрешать конфликты на основе согласования позиций и учёта интересов; осуществлять контроль, коррекцию, оценку действий партнёра;</w:t>
      </w:r>
    </w:p>
    <w:p w:rsidR="0055504D" w:rsidRPr="0038736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@Arial Unicode MS" w:hAnsi="Times New Roman"/>
          <w:sz w:val="24"/>
          <w:szCs w:val="24"/>
        </w:rPr>
        <w:t>осознанно использовать речевые средства в соответствии с задачей коммуникации;</w:t>
      </w:r>
    </w:p>
    <w:p w:rsidR="0055504D" w:rsidRPr="00072743" w:rsidRDefault="0055504D" w:rsidP="005550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преобразовывать текст, используя новые формы представления информации:  таблицы 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7363">
        <w:rPr>
          <w:rFonts w:ascii="Times New Roman" w:hAnsi="Times New Roman"/>
          <w:b/>
          <w:sz w:val="24"/>
          <w:szCs w:val="24"/>
          <w:u w:val="single"/>
        </w:rPr>
        <w:lastRenderedPageBreak/>
        <w:t>Личностные, метапредметные и предметные результаты освоения учебного предмета «Русский язык»</w:t>
      </w:r>
      <w:r w:rsidRPr="003873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(к окончанию 5 класса)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110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387363">
        <w:rPr>
          <w:rFonts w:ascii="Times New Roman" w:hAnsi="Times New Roman"/>
          <w:sz w:val="24"/>
          <w:szCs w:val="24"/>
        </w:rPr>
        <w:t>освоения учащимися программы по русскому (родному) языку яв</w:t>
      </w:r>
      <w:r w:rsidRPr="00387363">
        <w:rPr>
          <w:rFonts w:ascii="Times New Roman" w:hAnsi="Times New Roman"/>
          <w:spacing w:val="-7"/>
          <w:sz w:val="24"/>
          <w:szCs w:val="24"/>
        </w:rPr>
        <w:t>ляются: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120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</w:t>
      </w:r>
      <w:r w:rsidRPr="00387363">
        <w:rPr>
          <w:rFonts w:ascii="Times New Roman" w:hAnsi="Times New Roman"/>
          <w:spacing w:val="-2"/>
          <w:sz w:val="24"/>
          <w:szCs w:val="24"/>
        </w:rPr>
        <w:t>ющей роли родного языка в развитии интеллектуальных, твор</w:t>
      </w:r>
      <w:r w:rsidRPr="00387363">
        <w:rPr>
          <w:rFonts w:ascii="Times New Roman" w:hAnsi="Times New Roman"/>
          <w:sz w:val="24"/>
          <w:szCs w:val="24"/>
        </w:rPr>
        <w:t>ческих способностей и моральных качеств личности; его значения в процессе получения школьного образования;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" w:right="139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387363">
        <w:rPr>
          <w:rFonts w:ascii="Times New Roman" w:hAnsi="Times New Roman"/>
          <w:spacing w:val="-6"/>
          <w:sz w:val="24"/>
          <w:szCs w:val="24"/>
        </w:rPr>
        <w:t>шенствованию;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158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2"/>
          <w:sz w:val="24"/>
          <w:szCs w:val="24"/>
        </w:rPr>
        <w:t>3) достаточный объём словарного запаса и усвоенных грам</w:t>
      </w:r>
      <w:r w:rsidRPr="00387363">
        <w:rPr>
          <w:rFonts w:ascii="Times New Roman" w:hAnsi="Times New Roman"/>
          <w:spacing w:val="-1"/>
          <w:sz w:val="24"/>
          <w:szCs w:val="24"/>
        </w:rPr>
        <w:t xml:space="preserve">матических средств для свободного выражения мыслей и </w:t>
      </w:r>
      <w:r w:rsidRPr="00387363">
        <w:rPr>
          <w:rFonts w:ascii="Times New Roman" w:hAnsi="Times New Roman"/>
          <w:sz w:val="24"/>
          <w:szCs w:val="24"/>
        </w:rPr>
        <w:t>чувств в процессе речевого общения; способность к само</w:t>
      </w:r>
      <w:r w:rsidRPr="00387363">
        <w:rPr>
          <w:rFonts w:ascii="Times New Roman" w:hAnsi="Times New Roman"/>
          <w:sz w:val="24"/>
          <w:szCs w:val="24"/>
        </w:rPr>
        <w:softHyphen/>
        <w:t>оценке на основе наблюдения за собственной речью.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73" w:firstLine="288"/>
        <w:jc w:val="both"/>
        <w:rPr>
          <w:rFonts w:ascii="Times New Roman" w:hAnsi="Times New Roman"/>
          <w:spacing w:val="-17"/>
          <w:sz w:val="24"/>
          <w:szCs w:val="24"/>
        </w:rPr>
      </w:pPr>
      <w:r w:rsidRPr="00387363">
        <w:rPr>
          <w:rFonts w:ascii="Times New Roman" w:hAnsi="Times New Roman"/>
          <w:b/>
          <w:bCs/>
          <w:spacing w:val="-2"/>
          <w:sz w:val="24"/>
          <w:szCs w:val="24"/>
        </w:rPr>
        <w:t xml:space="preserve">Метапредметными результатами </w:t>
      </w:r>
      <w:r w:rsidRPr="00387363">
        <w:rPr>
          <w:rFonts w:ascii="Times New Roman" w:hAnsi="Times New Roman"/>
          <w:spacing w:val="-2"/>
          <w:sz w:val="24"/>
          <w:szCs w:val="24"/>
        </w:rPr>
        <w:t>освоения</w:t>
      </w:r>
      <w:r w:rsidRPr="00387363">
        <w:rPr>
          <w:rFonts w:ascii="Times New Roman" w:hAnsi="Times New Roman"/>
          <w:sz w:val="24"/>
          <w:szCs w:val="24"/>
        </w:rPr>
        <w:t xml:space="preserve"> учащимися программы по русскому (родному) языку явля</w:t>
      </w:r>
      <w:r w:rsidRPr="00387363">
        <w:rPr>
          <w:rFonts w:ascii="Times New Roman" w:hAnsi="Times New Roman"/>
          <w:spacing w:val="-17"/>
          <w:sz w:val="24"/>
          <w:szCs w:val="24"/>
        </w:rPr>
        <w:t>ются:</w:t>
      </w:r>
    </w:p>
    <w:p w:rsidR="0055504D" w:rsidRPr="00387363" w:rsidRDefault="0055504D" w:rsidP="0055504D">
      <w:pPr>
        <w:pStyle w:val="a3"/>
        <w:numPr>
          <w:ilvl w:val="0"/>
          <w:numId w:val="1"/>
        </w:numPr>
        <w:shd w:val="clear" w:color="auto" w:fill="FFFFFF"/>
        <w:jc w:val="both"/>
        <w:rPr>
          <w:w w:val="101"/>
          <w:sz w:val="24"/>
          <w:szCs w:val="24"/>
        </w:rPr>
      </w:pPr>
      <w:r w:rsidRPr="00387363">
        <w:rPr>
          <w:w w:val="101"/>
          <w:sz w:val="24"/>
          <w:szCs w:val="24"/>
        </w:rPr>
        <w:t xml:space="preserve">владение всеми видами речевой деятельности: </w:t>
      </w:r>
    </w:p>
    <w:p w:rsidR="0055504D" w:rsidRPr="00387363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   * адекватное понимание информации устного и письменного сообщения;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владение разными видами чтения;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" w:right="91" w:firstLine="307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* адекватное восприятие на слух текстов разных стилей и </w:t>
      </w:r>
      <w:r w:rsidRPr="00387363">
        <w:rPr>
          <w:rFonts w:ascii="Times New Roman" w:hAnsi="Times New Roman"/>
          <w:spacing w:val="-6"/>
          <w:w w:val="101"/>
          <w:sz w:val="24"/>
          <w:szCs w:val="24"/>
        </w:rPr>
        <w:t>жанров;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82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способность извлекать информацию из различных источников, включая средства массовой информации, компакт-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 xml:space="preserve">диски учебного назначения, ресурсы Интернета; свободно </w:t>
      </w:r>
      <w:r w:rsidRPr="00387363">
        <w:rPr>
          <w:rFonts w:ascii="Times New Roman" w:hAnsi="Times New Roman"/>
          <w:w w:val="101"/>
          <w:sz w:val="24"/>
          <w:szCs w:val="24"/>
        </w:rPr>
        <w:t>пользоваться словарями различных типов, справочной лите</w:t>
      </w:r>
      <w:r w:rsidRPr="00387363">
        <w:rPr>
          <w:rFonts w:ascii="Times New Roman" w:hAnsi="Times New Roman"/>
          <w:spacing w:val="-6"/>
          <w:w w:val="101"/>
          <w:sz w:val="24"/>
          <w:szCs w:val="24"/>
        </w:rPr>
        <w:t>ратурой;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" w:right="62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" w:right="67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53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способность определять цели предстоящей учебной деятельности (индивидуальной и коллективной), последователь</w:t>
      </w:r>
      <w:r w:rsidRPr="00387363">
        <w:rPr>
          <w:rFonts w:ascii="Times New Roman" w:hAnsi="Times New Roman"/>
          <w:spacing w:val="-2"/>
          <w:w w:val="101"/>
          <w:sz w:val="24"/>
          <w:szCs w:val="24"/>
        </w:rPr>
        <w:t>ность действий, оценивать достигнутые результаты и адекват</w:t>
      </w:r>
      <w:r w:rsidRPr="00387363">
        <w:rPr>
          <w:rFonts w:ascii="Times New Roman" w:hAnsi="Times New Roman"/>
          <w:w w:val="101"/>
          <w:sz w:val="24"/>
          <w:szCs w:val="24"/>
        </w:rPr>
        <w:t>но формулировать их в устной и письменной форме;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48" w:firstLine="302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умение воспроизводить прослушанный или прочитанный текст с разной степенью свёрнутости;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right="38" w:firstLine="29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* умение создавать устные и письменные тексты разных типов, стилей речи и жанров с учётом замысла, адресата и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ситуации общения;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77" w:right="38" w:firstLine="29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способность свободно, правильно излагать свои мысли в устной и письменной форме;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владение различными видами монолога и диалога;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86" w:right="14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*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письменного общения;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6" w:right="125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способность участвовать в речевом общении, соблюдая нормы речевого этикета;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1" w:right="91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25" w:right="96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* умение выступать перед аудиторией сверстников с небольшими сообщениями, докладами;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30" w:firstLine="278"/>
        <w:jc w:val="both"/>
        <w:rPr>
          <w:rFonts w:ascii="Times New Roman" w:hAnsi="Times New Roman"/>
          <w:w w:val="101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2) применение приобретённых знаний, умений и навыком </w:t>
      </w:r>
      <w:r w:rsidRPr="00387363">
        <w:rPr>
          <w:rFonts w:ascii="Times New Roman" w:hAnsi="Times New Roman"/>
          <w:spacing w:val="-4"/>
          <w:w w:val="101"/>
          <w:sz w:val="24"/>
          <w:szCs w:val="24"/>
        </w:rPr>
        <w:t xml:space="preserve">в повседневной жизни; способность использовать родной язык 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как средство получения знаний по другим </w:t>
      </w:r>
      <w:r w:rsidRPr="00387363">
        <w:rPr>
          <w:rFonts w:ascii="Times New Roman" w:hAnsi="Times New Roman"/>
          <w:w w:val="101"/>
          <w:sz w:val="24"/>
          <w:szCs w:val="24"/>
        </w:rPr>
        <w:lastRenderedPageBreak/>
        <w:t>учебным предметам, применять полученные знания, умения и навыки анализа языковых явлений на межпредметном уровне (на уроках  иностранного языка, литературы и др.);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82" w:right="240" w:firstLine="29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2"/>
          <w:w w:val="101"/>
          <w:sz w:val="24"/>
          <w:szCs w:val="24"/>
        </w:rPr>
        <w:t>3) коммуникативно целесообразное взаимодействие с окру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жающими людьми в процессе речевого общения, совместного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выполнения какой-либо задачи, участия в спорах, обсуждени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ях; овладение национально-культурными нормами речевого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поведения в различных ситуациях формального и неформального межличностного и межкультурного общения.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right="25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b/>
          <w:bCs/>
          <w:w w:val="101"/>
          <w:sz w:val="24"/>
          <w:szCs w:val="24"/>
        </w:rPr>
        <w:t xml:space="preserve">Предметными результатами </w:t>
      </w:r>
      <w:r w:rsidRPr="00387363">
        <w:rPr>
          <w:rFonts w:ascii="Times New Roman" w:hAnsi="Times New Roman"/>
          <w:w w:val="101"/>
          <w:sz w:val="24"/>
          <w:szCs w:val="24"/>
        </w:rPr>
        <w:t>освоения учащимися  программы по русскому (родному) языку явл</w:t>
      </w:r>
      <w:r w:rsidRPr="00387363">
        <w:rPr>
          <w:rFonts w:ascii="Times New Roman" w:hAnsi="Times New Roman"/>
          <w:spacing w:val="-6"/>
          <w:w w:val="101"/>
          <w:sz w:val="24"/>
          <w:szCs w:val="24"/>
        </w:rPr>
        <w:t>яются: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259" w:firstLine="317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2"/>
          <w:w w:val="101"/>
          <w:sz w:val="24"/>
          <w:szCs w:val="24"/>
        </w:rPr>
        <w:t>1) представление об основных функциях языка, о роли рус</w:t>
      </w:r>
      <w:r w:rsidRPr="00387363">
        <w:rPr>
          <w:rFonts w:ascii="Times New Roman" w:hAnsi="Times New Roman"/>
          <w:w w:val="101"/>
          <w:sz w:val="24"/>
          <w:szCs w:val="24"/>
        </w:rPr>
        <w:t>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283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3" w:right="288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4" w:right="278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</w:t>
      </w:r>
      <w:r w:rsidRPr="00387363">
        <w:rPr>
          <w:rFonts w:ascii="Times New Roman" w:hAnsi="Times New Roman"/>
          <w:spacing w:val="-2"/>
          <w:w w:val="101"/>
          <w:sz w:val="24"/>
          <w:szCs w:val="24"/>
        </w:rPr>
        <w:t>речевого общения; разговорная речь, научный, публицистиче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ский, официально-деловой стили, язык художественной лите</w:t>
      </w:r>
      <w:r w:rsidRPr="00387363">
        <w:rPr>
          <w:rFonts w:ascii="Times New Roman" w:hAnsi="Times New Roman"/>
          <w:spacing w:val="-2"/>
          <w:w w:val="101"/>
          <w:sz w:val="24"/>
          <w:szCs w:val="24"/>
        </w:rPr>
        <w:t>ратуры; жанры научного, публицистического, официально-де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 xml:space="preserve">лового стилей и разговорной речи; функционально-смысловые типы речи (повествование, описание, рассуждение); текст, </w:t>
      </w:r>
      <w:r w:rsidRPr="00387363">
        <w:rPr>
          <w:rFonts w:ascii="Times New Roman" w:hAnsi="Times New Roman"/>
          <w:w w:val="101"/>
          <w:sz w:val="24"/>
          <w:szCs w:val="24"/>
        </w:rPr>
        <w:t>типы текста; основные единицы языка, их признаки и особенности употребления в речи;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317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4"/>
          <w:w w:val="101"/>
          <w:sz w:val="24"/>
          <w:szCs w:val="24"/>
        </w:rPr>
        <w:t>5) овладение основными стилистическими ресурсами лекси</w:t>
      </w:r>
      <w:r w:rsidRPr="00387363">
        <w:rPr>
          <w:rFonts w:ascii="Times New Roman" w:hAnsi="Times New Roman"/>
          <w:spacing w:val="-3"/>
          <w:w w:val="101"/>
          <w:sz w:val="24"/>
          <w:szCs w:val="24"/>
        </w:rPr>
        <w:t>ки и фразеологии русского языка, основными нормами русско</w:t>
      </w:r>
      <w:r w:rsidRPr="00387363">
        <w:rPr>
          <w:rFonts w:ascii="Times New Roman" w:hAnsi="Times New Roman"/>
          <w:spacing w:val="-4"/>
          <w:w w:val="101"/>
          <w:sz w:val="24"/>
          <w:szCs w:val="24"/>
        </w:rPr>
        <w:t xml:space="preserve">го литературного языка (орфоэпическими, лексическими, грамматическими, орфографическими, пунктуационными), нормами 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речевого этикета; использование их в своей речевой практике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при создании устных и письменных высказываний;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322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336" w:firstLine="278"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  <w:r w:rsidRPr="00387363">
        <w:rPr>
          <w:rFonts w:ascii="Times New Roman" w:hAnsi="Times New Roman"/>
          <w:w w:val="101"/>
          <w:sz w:val="24"/>
          <w:szCs w:val="24"/>
        </w:rPr>
        <w:t>7) проведение различных видов анализа слова (фонетиче</w:t>
      </w:r>
      <w:r w:rsidRPr="00387363">
        <w:rPr>
          <w:rFonts w:ascii="Times New Roman" w:hAnsi="Times New Roman"/>
          <w:spacing w:val="-4"/>
          <w:w w:val="101"/>
          <w:sz w:val="24"/>
          <w:szCs w:val="24"/>
        </w:rPr>
        <w:t>ского, морфемного, словообразовательного, лексического, мор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фологического), синтаксического анализа словосочетания и предложения, многоаспектного анализа текста с точки зрения </w:t>
      </w:r>
      <w:r w:rsidRPr="00387363">
        <w:rPr>
          <w:rFonts w:ascii="Times New Roman" w:hAnsi="Times New Roman"/>
          <w:spacing w:val="-1"/>
          <w:w w:val="101"/>
          <w:sz w:val="24"/>
          <w:szCs w:val="24"/>
        </w:rPr>
        <w:t>его основных признаков и структуры, принадлежности к опре</w:t>
      </w:r>
      <w:r w:rsidRPr="00387363">
        <w:rPr>
          <w:rFonts w:ascii="Times New Roman" w:hAnsi="Times New Roman"/>
          <w:spacing w:val="-2"/>
          <w:w w:val="101"/>
          <w:sz w:val="24"/>
          <w:szCs w:val="24"/>
        </w:rPr>
        <w:t>делённым функциональным разновидностям языка, особенно</w:t>
      </w:r>
      <w:r w:rsidRPr="00387363">
        <w:rPr>
          <w:rFonts w:ascii="Times New Roman" w:hAnsi="Times New Roman"/>
          <w:w w:val="101"/>
          <w:sz w:val="24"/>
          <w:szCs w:val="24"/>
        </w:rPr>
        <w:t xml:space="preserve">стей языкового оформления, использования выразительных </w:t>
      </w:r>
      <w:r w:rsidRPr="00387363">
        <w:rPr>
          <w:rFonts w:ascii="Times New Roman" w:hAnsi="Times New Roman"/>
          <w:spacing w:val="-4"/>
          <w:w w:val="101"/>
          <w:sz w:val="24"/>
          <w:szCs w:val="24"/>
        </w:rPr>
        <w:t>средств языка;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72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62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1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</w:t>
      </w:r>
      <w:r w:rsidRPr="00387363">
        <w:rPr>
          <w:rFonts w:ascii="Times New Roman" w:hAnsi="Times New Roman"/>
          <w:sz w:val="24"/>
          <w:szCs w:val="24"/>
        </w:rPr>
        <w:t>при анализе текстов художественной литературы.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   </w:t>
      </w: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Pr="00387363" w:rsidRDefault="0055504D" w:rsidP="005550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w w:val="105"/>
          <w:sz w:val="24"/>
          <w:szCs w:val="24"/>
        </w:rPr>
        <w:lastRenderedPageBreak/>
        <w:t>Нормы и критерии оценки образовательных результатов по русскому языку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34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«Нормы оценки...» призваны обеспечивать одинаковые тре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объём различных видов контрольных работ; 4) количество отметок за различные виды контрольных работ.</w:t>
      </w:r>
    </w:p>
    <w:p w:rsidR="0055504D" w:rsidRPr="00072743" w:rsidRDefault="0055504D" w:rsidP="0055504D">
      <w:pPr>
        <w:shd w:val="clear" w:color="auto" w:fill="FFFFFF"/>
        <w:spacing w:after="0" w:line="240" w:lineRule="auto"/>
        <w:ind w:left="10" w:right="29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55504D" w:rsidRPr="00072743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0727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14" w:firstLine="26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2"/>
          <w:sz w:val="24"/>
          <w:szCs w:val="24"/>
        </w:rPr>
        <w:t xml:space="preserve">Устный опрос является одним из основных способов учёта </w:t>
      </w:r>
      <w:r w:rsidRPr="00387363">
        <w:rPr>
          <w:rFonts w:ascii="Times New Roman" w:eastAsia="Times New Roman" w:hAnsi="Times New Roman"/>
          <w:spacing w:val="-5"/>
          <w:w w:val="102"/>
          <w:sz w:val="24"/>
          <w:szCs w:val="24"/>
        </w:rPr>
        <w:t>знаний учащихся по русскому языку. Развёрнутый ответ учени</w:t>
      </w:r>
      <w:r w:rsidRPr="00387363">
        <w:rPr>
          <w:rFonts w:ascii="Times New Roman" w:eastAsia="Times New Roman" w:hAnsi="Times New Roman"/>
          <w:spacing w:val="-1"/>
          <w:w w:val="102"/>
          <w:sz w:val="24"/>
          <w:szCs w:val="24"/>
        </w:rPr>
        <w:t>ка должен представлять собой связное, логически последова</w:t>
      </w:r>
      <w:r w:rsidRPr="00387363">
        <w:rPr>
          <w:rFonts w:ascii="Times New Roman" w:eastAsia="Times New Roman" w:hAnsi="Times New Roman"/>
          <w:spacing w:val="-5"/>
          <w:w w:val="102"/>
          <w:sz w:val="24"/>
          <w:szCs w:val="24"/>
        </w:rPr>
        <w:t>тельное сообщение на определённую тему, показывать его уме</w:t>
      </w:r>
      <w:r w:rsidRPr="00387363">
        <w:rPr>
          <w:rFonts w:ascii="Times New Roman" w:eastAsia="Times New Roman" w:hAnsi="Times New Roman"/>
          <w:spacing w:val="-2"/>
          <w:w w:val="102"/>
          <w:sz w:val="24"/>
          <w:szCs w:val="24"/>
        </w:rPr>
        <w:t>ние применять определения, правила в конкретных случаях.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14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2"/>
          <w:sz w:val="24"/>
          <w:szCs w:val="24"/>
        </w:rPr>
        <w:t xml:space="preserve"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</w:t>
      </w:r>
      <w:r w:rsidRPr="00387363">
        <w:rPr>
          <w:rFonts w:ascii="Times New Roman" w:eastAsia="Times New Roman" w:hAnsi="Times New Roman"/>
          <w:spacing w:val="-9"/>
          <w:w w:val="102"/>
          <w:sz w:val="24"/>
          <w:szCs w:val="24"/>
        </w:rPr>
        <w:t>ответа.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2"/>
          <w:sz w:val="24"/>
          <w:szCs w:val="24"/>
        </w:rPr>
        <w:t>Оценка «5» ставится, если ученик: 1) полно излагает изу</w:t>
      </w:r>
      <w:r w:rsidRPr="00387363">
        <w:rPr>
          <w:rFonts w:ascii="Times New Roman" w:eastAsia="Times New Roman" w:hAnsi="Times New Roman"/>
          <w:spacing w:val="-2"/>
          <w:w w:val="102"/>
          <w:sz w:val="24"/>
          <w:szCs w:val="24"/>
        </w:rPr>
        <w:t>ченный материал, даёт правильное определение языковых понятий; 2) обнаруживает понимание материала, может обосно</w:t>
      </w:r>
      <w:r w:rsidRPr="00387363">
        <w:rPr>
          <w:rFonts w:ascii="Times New Roman" w:eastAsia="Times New Roman" w:hAnsi="Times New Roman"/>
          <w:spacing w:val="-1"/>
          <w:w w:val="102"/>
          <w:sz w:val="24"/>
          <w:szCs w:val="24"/>
        </w:rPr>
        <w:t xml:space="preserve">вать свои суждения, применить знания на практике, привести 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>необходимые примеры не только по учебнику, но и самосто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8" w:right="5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2"/>
          <w:sz w:val="24"/>
          <w:szCs w:val="24"/>
        </w:rPr>
        <w:t>Оценка «4» ставится, если ученик даёт ответ, удовлетворя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>ющий тем же требованиям, что и для оценки «5», но допу</w:t>
      </w:r>
      <w:r w:rsidRPr="00387363">
        <w:rPr>
          <w:rFonts w:ascii="Times New Roman" w:eastAsia="Times New Roman" w:hAnsi="Times New Roman"/>
          <w:spacing w:val="-1"/>
          <w:w w:val="102"/>
          <w:sz w:val="24"/>
          <w:szCs w:val="24"/>
        </w:rPr>
        <w:t>скает 1—2 ошибки, которые сам же исправляет, и 1—2 недо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 xml:space="preserve">чёта в последовательности и языковом оформлении </w:t>
      </w:r>
      <w:r w:rsidRPr="00387363">
        <w:rPr>
          <w:rFonts w:ascii="Times New Roman" w:eastAsia="Times New Roman" w:hAnsi="Times New Roman"/>
          <w:spacing w:val="-7"/>
          <w:w w:val="102"/>
          <w:sz w:val="24"/>
          <w:szCs w:val="24"/>
        </w:rPr>
        <w:t>излагаемого.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3" w:right="5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2"/>
          <w:sz w:val="24"/>
          <w:szCs w:val="24"/>
        </w:rPr>
        <w:t xml:space="preserve">Оценка «3» ставится, если ученик обнаруживает знание и </w:t>
      </w:r>
      <w:r w:rsidRPr="00387363">
        <w:rPr>
          <w:rFonts w:ascii="Times New Roman" w:eastAsia="Times New Roman" w:hAnsi="Times New Roman"/>
          <w:spacing w:val="-1"/>
          <w:w w:val="102"/>
          <w:sz w:val="24"/>
          <w:szCs w:val="24"/>
        </w:rPr>
        <w:t>понимание основных положений данной темы, но: 1) излага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>ет материал неполно и допускает неточности в определении</w:t>
      </w:r>
      <w:r w:rsidRPr="00387363">
        <w:rPr>
          <w:rFonts w:ascii="Times New Roman" w:hAnsi="Times New Roman"/>
          <w:sz w:val="24"/>
          <w:szCs w:val="24"/>
        </w:rPr>
        <w:t xml:space="preserve"> </w:t>
      </w:r>
      <w:r w:rsidRPr="00387363">
        <w:rPr>
          <w:rFonts w:ascii="Times New Roman" w:eastAsia="Times New Roman" w:hAnsi="Times New Roman"/>
          <w:sz w:val="24"/>
          <w:szCs w:val="24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387363">
        <w:rPr>
          <w:rFonts w:ascii="Times New Roman" w:eastAsia="Times New Roman" w:hAnsi="Times New Roman"/>
          <w:sz w:val="24"/>
          <w:szCs w:val="24"/>
        </w:rPr>
        <w:softHyphen/>
        <w:t>пускает ошибки в языковом оформлении излагаемого.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right="14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Оценка «2» ставится, если ученик обнаруживает незнание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большей части соответствующего раздела изучаемого матери</w:t>
      </w:r>
      <w:r w:rsidRPr="00387363">
        <w:rPr>
          <w:rFonts w:ascii="Times New Roman" w:eastAsia="Times New Roman" w:hAnsi="Times New Roman"/>
          <w:sz w:val="24"/>
          <w:szCs w:val="24"/>
        </w:rPr>
        <w:t>ала, допускает ошибки в формулировке определений и правил, искажающие их смысл, беспорядочно и неуверенно из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 xml:space="preserve">лагает материал. Оценка «2» отмечает такие недостатки </w:t>
      </w:r>
      <w:r w:rsidRPr="00387363">
        <w:rPr>
          <w:rFonts w:ascii="Times New Roman" w:eastAsia="Times New Roman" w:hAnsi="Times New Roman"/>
          <w:sz w:val="24"/>
          <w:szCs w:val="24"/>
        </w:rPr>
        <w:t>в подготовке ученика, которые являются серьёзным препятствием к успешному овладению последующим материалом.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right="34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Оценка «1» ставится, если ученик обнаруживает полное не</w:t>
      </w:r>
      <w:r w:rsidRPr="00387363">
        <w:rPr>
          <w:rFonts w:ascii="Times New Roman" w:eastAsia="Times New Roman" w:hAnsi="Times New Roman"/>
          <w:sz w:val="24"/>
          <w:szCs w:val="24"/>
        </w:rPr>
        <w:t>знание или непонимание материала.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8" w:right="2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 xml:space="preserve">тяжении урока (выводится поурочный балл), при условии, если </w:t>
      </w:r>
      <w:r w:rsidRPr="00387363">
        <w:rPr>
          <w:rFonts w:ascii="Times New Roman" w:eastAsia="Times New Roman" w:hAnsi="Times New Roman"/>
          <w:sz w:val="24"/>
          <w:szCs w:val="24"/>
        </w:rPr>
        <w:t>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55504D" w:rsidRPr="00072743" w:rsidRDefault="0055504D" w:rsidP="0055504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bCs/>
          <w:w w:val="104"/>
          <w:sz w:val="24"/>
          <w:szCs w:val="24"/>
          <w:lang w:val="en-US"/>
        </w:rPr>
        <w:t>II</w:t>
      </w:r>
      <w:r w:rsidRPr="00387363">
        <w:rPr>
          <w:rFonts w:ascii="Times New Roman" w:hAnsi="Times New Roman"/>
          <w:bCs/>
          <w:w w:val="104"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w w:val="104"/>
          <w:sz w:val="24"/>
          <w:szCs w:val="24"/>
        </w:rPr>
        <w:t>Оценка диктантов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" w:right="62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Диктант — одна из основных форм проверки орфографической и пунктуационной грамотности.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" w:right="67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Для диктантов целесообразно использовать связные тексты, которые должны отвечать нормам современного литературно</w:t>
      </w:r>
      <w:r w:rsidRPr="00387363">
        <w:rPr>
          <w:rFonts w:ascii="Times New Roman" w:eastAsia="Times New Roman" w:hAnsi="Times New Roman"/>
          <w:sz w:val="24"/>
          <w:szCs w:val="24"/>
        </w:rPr>
        <w:t>го языка, быть доступными по содержанию учащимся данно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го класса.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4" w:right="72" w:firstLine="25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 xml:space="preserve">Объём диктанта устанавливается: для 5 класса — 90— </w:t>
      </w:r>
      <w:r w:rsidRPr="00387363">
        <w:rPr>
          <w:rFonts w:ascii="Times New Roman" w:eastAsia="Times New Roman" w:hAnsi="Times New Roman"/>
          <w:sz w:val="24"/>
          <w:szCs w:val="24"/>
        </w:rPr>
        <w:t>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жебные слова.)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77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Контрольный словарный диктант </w:t>
      </w:r>
      <w:r w:rsidRPr="00387363">
        <w:rPr>
          <w:rFonts w:ascii="Times New Roman" w:eastAsia="Times New Roman" w:hAnsi="Times New Roman"/>
          <w:spacing w:val="-4"/>
          <w:sz w:val="24"/>
          <w:szCs w:val="24"/>
        </w:rPr>
        <w:t xml:space="preserve">проверяет усвоение слов </w:t>
      </w:r>
      <w:r w:rsidRPr="00387363">
        <w:rPr>
          <w:rFonts w:ascii="Times New Roman" w:eastAsia="Times New Roman" w:hAnsi="Times New Roman"/>
          <w:sz w:val="24"/>
          <w:szCs w:val="24"/>
        </w:rPr>
        <w:t>с непроверяемыми и труднопроверяемыми орфограммами. Он может состоять из следующего количества слов: для 5 клас</w:t>
      </w:r>
      <w:r w:rsidRPr="00387363">
        <w:rPr>
          <w:rFonts w:ascii="Times New Roman" w:eastAsia="Times New Roman" w:hAnsi="Times New Roman"/>
          <w:sz w:val="24"/>
          <w:szCs w:val="24"/>
        </w:rPr>
        <w:softHyphen/>
        <w:t>са — 15—20, для 6 класса — 20—25, для 7 класса — 25—30, для 8 класса — 30—35, для 9 класса — 35—40.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86" w:firstLine="25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Диктант, имеющий целью проверку подготовки учащихся по определённой теме, должен включать основные орфограммы или пунктограммы этой темы, а также обеспечивать выявление прочности ранее приобретённых навыков. </w:t>
      </w:r>
      <w:r w:rsidRPr="00387363">
        <w:rPr>
          <w:rFonts w:ascii="Times New Roman" w:eastAsia="Times New Roman" w:hAnsi="Times New Roman"/>
          <w:b/>
          <w:bCs/>
          <w:sz w:val="24"/>
          <w:szCs w:val="24"/>
        </w:rPr>
        <w:t xml:space="preserve">Итоговые диктанты,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проводимые в конце четверти и года, проверяют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подготовку учащихся, как правило, по всем изученным темам.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106" w:firstLine="240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3"/>
          <w:sz w:val="24"/>
          <w:szCs w:val="24"/>
        </w:rPr>
        <w:t xml:space="preserve">Для </w:t>
      </w:r>
      <w:r w:rsidRPr="0038736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контрольных диктантов 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следует подбирать такие тексты, в которых изучаемые в данной теме орфограммы и пункто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 и 2—3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</w:t>
      </w:r>
      <w:r w:rsidRPr="00387363">
        <w:rPr>
          <w:rFonts w:ascii="Times New Roman" w:eastAsia="Times New Roman" w:hAnsi="Times New Roman"/>
          <w:spacing w:val="-4"/>
          <w:sz w:val="24"/>
          <w:szCs w:val="24"/>
        </w:rPr>
        <w:t>15 пунктограмм.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В тексты контрольных диктантов могут включаться только те изученные орфограммы, которые в достаточной мере закреплялись (не менее чем на двух-трёх предыдущих уро</w:t>
      </w:r>
      <w:r w:rsidRPr="00387363">
        <w:rPr>
          <w:rFonts w:ascii="Times New Roman" w:eastAsia="Times New Roman" w:hAnsi="Times New Roman"/>
          <w:spacing w:val="-9"/>
          <w:sz w:val="24"/>
          <w:szCs w:val="24"/>
        </w:rPr>
        <w:t>ках).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24" w:firstLine="26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написаниями, правописанию которых ученики специально об</w:t>
      </w:r>
      <w:r w:rsidRPr="00387363">
        <w:rPr>
          <w:rFonts w:ascii="Times New Roman" w:eastAsia="Times New Roman" w:hAnsi="Times New Roman"/>
          <w:spacing w:val="-8"/>
          <w:sz w:val="24"/>
          <w:szCs w:val="24"/>
        </w:rPr>
        <w:t>учались.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19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До конца первой четверти (а в 5 классе до конца первого полугодия) сохраняется объём текста, рекомендованный для 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предыдущего класса.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24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При оценке диктанта исправляются, но не учитываются ор</w:t>
      </w:r>
      <w:r w:rsidRPr="00387363">
        <w:rPr>
          <w:rFonts w:ascii="Times New Roman" w:eastAsia="Times New Roman" w:hAnsi="Times New Roman"/>
          <w:sz w:val="24"/>
          <w:szCs w:val="24"/>
        </w:rPr>
        <w:t>фографические и пунктуационные ошибки: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1) </w:t>
      </w:r>
      <w:r w:rsidRPr="00387363">
        <w:rPr>
          <w:rFonts w:ascii="Times New Roman" w:eastAsia="Times New Roman" w:hAnsi="Times New Roman"/>
          <w:sz w:val="24"/>
          <w:szCs w:val="24"/>
        </w:rPr>
        <w:t>в переносе слов;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" w:right="1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2) </w:t>
      </w:r>
      <w:r w:rsidRPr="00387363">
        <w:rPr>
          <w:rFonts w:ascii="Times New Roman" w:eastAsia="Times New Roman" w:hAnsi="Times New Roman"/>
          <w:sz w:val="24"/>
          <w:szCs w:val="24"/>
        </w:rPr>
        <w:t>на правила, которые не включены в школьную про</w:t>
      </w:r>
      <w:r w:rsidRPr="00387363">
        <w:rPr>
          <w:rFonts w:ascii="Times New Roman" w:eastAsia="Times New Roman" w:hAnsi="Times New Roman"/>
          <w:spacing w:val="-9"/>
          <w:sz w:val="24"/>
          <w:szCs w:val="24"/>
        </w:rPr>
        <w:t>грамму;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3) </w:t>
      </w:r>
      <w:r w:rsidRPr="00387363">
        <w:rPr>
          <w:rFonts w:ascii="Times New Roman" w:eastAsia="Times New Roman" w:hAnsi="Times New Roman"/>
          <w:sz w:val="24"/>
          <w:szCs w:val="24"/>
        </w:rPr>
        <w:t>на ещё не изученные правила;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" w:right="14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4) </w:t>
      </w:r>
      <w:r w:rsidRPr="00387363">
        <w:rPr>
          <w:rFonts w:ascii="Times New Roman" w:eastAsia="Times New Roman" w:hAnsi="Times New Roman"/>
          <w:sz w:val="24"/>
          <w:szCs w:val="24"/>
        </w:rPr>
        <w:t>в словах с непрове</w:t>
      </w:r>
      <w:r>
        <w:rPr>
          <w:rFonts w:ascii="Times New Roman" w:eastAsia="Times New Roman" w:hAnsi="Times New Roman"/>
          <w:sz w:val="24"/>
          <w:szCs w:val="24"/>
        </w:rPr>
        <w:t>ряемыми написаниями, над которы</w:t>
      </w:r>
      <w:r w:rsidRPr="00387363">
        <w:rPr>
          <w:rFonts w:ascii="Times New Roman" w:eastAsia="Times New Roman" w:hAnsi="Times New Roman"/>
          <w:sz w:val="24"/>
          <w:szCs w:val="24"/>
        </w:rPr>
        <w:t>ми не проводилась специальная работа;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5) </w:t>
      </w:r>
      <w:r w:rsidRPr="00387363">
        <w:rPr>
          <w:rFonts w:ascii="Times New Roman" w:eastAsia="Times New Roman" w:hAnsi="Times New Roman"/>
          <w:sz w:val="24"/>
          <w:szCs w:val="24"/>
        </w:rPr>
        <w:t>в передаче авторской пунктуации.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10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Исправляются, но не учитываются описки, неправильные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написания, искажающие звуковой состав слова, например: «ра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потает» (вместо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работает),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«дулпо» (вместо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дупло),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«мемля» (вместо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>земля).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8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387363">
        <w:rPr>
          <w:rFonts w:ascii="Times New Roman" w:eastAsia="Times New Roman" w:hAnsi="Times New Roman"/>
          <w:b/>
          <w:bCs/>
          <w:sz w:val="24"/>
          <w:szCs w:val="24"/>
        </w:rPr>
        <w:t xml:space="preserve">негрубые,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т. е. не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имеющие существенного значения для характеристики грамот</w:t>
      </w:r>
      <w:r w:rsidRPr="00387363">
        <w:rPr>
          <w:rFonts w:ascii="Times New Roman" w:eastAsia="Times New Roman" w:hAnsi="Times New Roman"/>
          <w:sz w:val="24"/>
          <w:szCs w:val="24"/>
        </w:rPr>
        <w:t>ности. При подсчёте ошибок две негрубые ошибки считаются за одну. К негрубым относятся ошибки: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1) </w:t>
      </w:r>
      <w:r w:rsidRPr="00387363">
        <w:rPr>
          <w:rFonts w:ascii="Times New Roman" w:eastAsia="Times New Roman" w:hAnsi="Times New Roman"/>
          <w:sz w:val="24"/>
          <w:szCs w:val="24"/>
        </w:rPr>
        <w:t>в исключениях из правил;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5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2)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в написании большой буквы в составных собственных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наименованиях;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right="5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387363">
        <w:rPr>
          <w:rFonts w:ascii="Times New Roman" w:eastAsia="Times New Roman" w:hAnsi="Times New Roman"/>
          <w:sz w:val="24"/>
          <w:szCs w:val="24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2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pacing w:val="-3"/>
          <w:sz w:val="24"/>
          <w:szCs w:val="24"/>
        </w:rPr>
        <w:t xml:space="preserve">4) 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 xml:space="preserve">в случаях раздельного и слитного написания </w:t>
      </w:r>
      <w:r w:rsidRPr="00387363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не с 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прилага</w:t>
      </w:r>
      <w:r w:rsidRPr="00387363">
        <w:rPr>
          <w:rFonts w:ascii="Times New Roman" w:eastAsia="Times New Roman" w:hAnsi="Times New Roman"/>
          <w:sz w:val="24"/>
          <w:szCs w:val="24"/>
        </w:rPr>
        <w:t>тельными и причастиями, выступающими в роли сказуемого;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5)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в написании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ы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и </w:t>
      </w:r>
      <w:r w:rsidRPr="00387363">
        <w:rPr>
          <w:rFonts w:ascii="Times New Roman" w:eastAsia="Times New Roman" w:hAnsi="Times New Roman"/>
          <w:sz w:val="24"/>
          <w:szCs w:val="24"/>
        </w:rPr>
        <w:t>после приставок;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1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6)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в случаях трудного различия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не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ни (Куда он только </w:t>
      </w:r>
      <w:r w:rsidRPr="00387363">
        <w:rPr>
          <w:rFonts w:ascii="Times New Roman" w:eastAsia="Times New Roman" w:hAnsi="Times New Roman"/>
          <w:i/>
          <w:iCs/>
          <w:w w:val="102"/>
          <w:sz w:val="24"/>
          <w:szCs w:val="24"/>
        </w:rPr>
        <w:t xml:space="preserve">не обращался! Куда он ни обращался, никто не мог дать ему ответ. Никто иной не...; не кто иной, как; ничто иное не...; не что иное, как 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>и др.);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7) </w:t>
      </w:r>
      <w:r w:rsidRPr="00387363">
        <w:rPr>
          <w:rFonts w:ascii="Times New Roman" w:eastAsia="Times New Roman" w:hAnsi="Times New Roman"/>
          <w:sz w:val="24"/>
          <w:szCs w:val="24"/>
        </w:rPr>
        <w:t>в собственных именах нерусского происхождения;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82" w:right="10" w:firstLine="307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8)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в случаях, когда вместо одного знака препинания стоит </w:t>
      </w:r>
      <w:r w:rsidRPr="00387363">
        <w:rPr>
          <w:rFonts w:ascii="Times New Roman" w:eastAsia="Times New Roman" w:hAnsi="Times New Roman"/>
          <w:spacing w:val="-8"/>
          <w:sz w:val="24"/>
          <w:szCs w:val="24"/>
        </w:rPr>
        <w:t>другой;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96" w:right="19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9) </w:t>
      </w:r>
      <w:r w:rsidRPr="00387363">
        <w:rPr>
          <w:rFonts w:ascii="Times New Roman" w:eastAsia="Times New Roman" w:hAnsi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72" w:right="1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3"/>
          <w:sz w:val="24"/>
          <w:szCs w:val="24"/>
        </w:rPr>
        <w:t xml:space="preserve">Необходимо учитывать также повторяемость и однотипность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</w:t>
      </w:r>
      <w:r w:rsidRPr="00387363">
        <w:rPr>
          <w:rFonts w:ascii="Times New Roman" w:eastAsia="Times New Roman" w:hAnsi="Times New Roman"/>
          <w:spacing w:val="-9"/>
          <w:sz w:val="24"/>
          <w:szCs w:val="24"/>
        </w:rPr>
        <w:t>ошибку.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38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(в армии, в роще; колют, борются)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и фонетических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(пирожок, сверчок) </w:t>
      </w:r>
      <w:r w:rsidRPr="00387363">
        <w:rPr>
          <w:rFonts w:ascii="Times New Roman" w:eastAsia="Times New Roman" w:hAnsi="Times New Roman"/>
          <w:sz w:val="24"/>
          <w:szCs w:val="24"/>
        </w:rPr>
        <w:t>особенностях данного слова.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62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</w:t>
      </w:r>
      <w:r w:rsidRPr="00387363">
        <w:rPr>
          <w:rFonts w:ascii="Times New Roman" w:eastAsia="Times New Roman" w:hAnsi="Times New Roman"/>
          <w:w w:val="105"/>
          <w:sz w:val="24"/>
          <w:szCs w:val="24"/>
        </w:rPr>
        <w:t xml:space="preserve">му </w:t>
      </w:r>
      <w:r w:rsidRPr="00387363">
        <w:rPr>
          <w:rFonts w:ascii="Times New Roman" w:eastAsia="Times New Roman" w:hAnsi="Times New Roman"/>
          <w:i/>
          <w:iCs/>
          <w:w w:val="105"/>
          <w:sz w:val="24"/>
          <w:szCs w:val="24"/>
        </w:rPr>
        <w:t>(вода — воды, рот — ротик, грустный — грустить, резкий — резок).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8" w:right="72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</w:t>
      </w:r>
      <w:r w:rsidRPr="00387363">
        <w:rPr>
          <w:rFonts w:ascii="Times New Roman" w:eastAsia="Times New Roman" w:hAnsi="Times New Roman"/>
          <w:spacing w:val="-5"/>
          <w:sz w:val="24"/>
          <w:szCs w:val="24"/>
        </w:rPr>
        <w:t>мостоятельная.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72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40"/>
          <w:sz w:val="24"/>
          <w:szCs w:val="24"/>
        </w:rPr>
        <w:t>Примечание.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63">
        <w:rPr>
          <w:rFonts w:ascii="Times New Roman" w:eastAsia="Times New Roman" w:hAnsi="Times New Roman"/>
          <w:i/>
          <w:iCs/>
          <w:sz w:val="24"/>
          <w:szCs w:val="24"/>
        </w:rPr>
        <w:t xml:space="preserve">Если в одном непроверяемом слове допущены 2 и более ошибки, то все они считаются за одну </w:t>
      </w:r>
      <w:r w:rsidRPr="00387363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>ошибку.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82" w:firstLine="25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При наличии в контрольном диктанте более 5 </w:t>
      </w:r>
      <w:r w:rsidRPr="00387363">
        <w:rPr>
          <w:rFonts w:ascii="Times New Roman" w:eastAsia="Times New Roman" w:hAnsi="Times New Roman"/>
          <w:b/>
          <w:bCs/>
          <w:sz w:val="24"/>
          <w:szCs w:val="24"/>
        </w:rPr>
        <w:t xml:space="preserve">поправок </w:t>
      </w:r>
      <w:r w:rsidRPr="00387363">
        <w:rPr>
          <w:rFonts w:ascii="Times New Roman" w:eastAsia="Times New Roman" w:hAnsi="Times New Roman"/>
          <w:sz w:val="24"/>
          <w:szCs w:val="24"/>
        </w:rPr>
        <w:t>(исправление неверного написания на верное) оценка снижается на один балл. Оценка «5» не выставляется при наличии грех и более исправлений.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Диктант оценивается одной отметкой.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4" w:right="106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Оценка «5» выставляется за безошибочную работу, а также </w:t>
      </w:r>
      <w:r w:rsidRPr="00387363">
        <w:rPr>
          <w:rFonts w:ascii="Times New Roman" w:eastAsia="Times New Roman" w:hAnsi="Times New Roman"/>
          <w:spacing w:val="21"/>
          <w:sz w:val="24"/>
          <w:szCs w:val="24"/>
        </w:rPr>
        <w:t>при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 наличии в ней 1 негрубой орфографической или 1 негрубой пунктуационной ошибки.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10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Оценка «4»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 xml:space="preserve">выставляться при 3 орфографических ошибках, если среди них 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есть однотипные.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eastAsia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Оценка «3»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eastAsia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В 5 классе допускается выставление оценки «3» за диктант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" w:right="5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43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43" w:firstLine="29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При большем количестве ошибок диктант оценивается бал</w:t>
      </w:r>
      <w:r w:rsidRPr="00387363">
        <w:rPr>
          <w:rFonts w:ascii="Times New Roman" w:eastAsia="Times New Roman" w:hAnsi="Times New Roman"/>
          <w:spacing w:val="-4"/>
          <w:sz w:val="24"/>
          <w:szCs w:val="24"/>
        </w:rPr>
        <w:t>лом «1».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34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 w:rsidRPr="00387363">
        <w:rPr>
          <w:rFonts w:ascii="Times New Roman" w:eastAsia="Times New Roman" w:hAnsi="Times New Roman"/>
          <w:b/>
          <w:bCs/>
          <w:sz w:val="24"/>
          <w:szCs w:val="24"/>
        </w:rPr>
        <w:t xml:space="preserve">предел,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превышение которого не позволяет выставлять данную оценку. Таким пределом являются для оценки «4» 2 </w:t>
      </w:r>
      <w:r w:rsidRPr="00387363">
        <w:rPr>
          <w:rFonts w:ascii="Times New Roman" w:eastAsia="Times New Roman" w:hAnsi="Times New Roman"/>
          <w:sz w:val="24"/>
          <w:szCs w:val="24"/>
        </w:rPr>
        <w:lastRenderedPageBreak/>
        <w:t>орфографические ошибки, для оценки «3» 4 ор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фографические ошибки (для 5 класса 5 орфографических оши</w:t>
      </w:r>
      <w:r w:rsidRPr="00387363">
        <w:rPr>
          <w:rFonts w:ascii="Times New Roman" w:eastAsia="Times New Roman" w:hAnsi="Times New Roman"/>
          <w:sz w:val="24"/>
          <w:szCs w:val="24"/>
        </w:rPr>
        <w:t>бок), для оценки «2» 8 орфографических ошибок.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4" w:right="34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b/>
          <w:bCs/>
          <w:sz w:val="24"/>
          <w:szCs w:val="24"/>
        </w:rPr>
        <w:t xml:space="preserve">В комплексной контрольной работе, </w:t>
      </w:r>
      <w:r w:rsidRPr="00387363">
        <w:rPr>
          <w:rFonts w:ascii="Times New Roman" w:eastAsia="Times New Roman" w:hAnsi="Times New Roman"/>
          <w:sz w:val="24"/>
          <w:szCs w:val="24"/>
        </w:rPr>
        <w:t>состоящей из дик</w:t>
      </w: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танта и дополнительного (фонетического, лексического, орфо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графического, грамматического и пунктуационного) задания, выставляются две оценки за каждый вид работы.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4" w:right="29" w:firstLine="302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При оценке выполнения дополнительных заданий рекомен</w:t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дуется руководствоваться следующим: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05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«5» ставится, если ученик выполнил все задания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5"/>
          <w:w w:val="101"/>
          <w:sz w:val="24"/>
          <w:szCs w:val="24"/>
        </w:rPr>
        <w:t>верно;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05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«4» ставится, если ученик выполнил правильно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не менее 3/4 заданий;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31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«3» ставится за работу, в которой правильно выполнено не менее половины заданий;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1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«2» ставится за работу, в которой не выполнено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более половины заданий;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36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«1» ставится, если ученик не выполнил ни одного задания.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3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39"/>
          <w:w w:val="102"/>
          <w:sz w:val="24"/>
          <w:szCs w:val="24"/>
        </w:rPr>
        <w:t>Примечание.</w:t>
      </w:r>
      <w:r w:rsidRPr="00387363">
        <w:rPr>
          <w:rFonts w:ascii="Times New Roman" w:eastAsia="Times New Roman" w:hAnsi="Times New Roman"/>
          <w:w w:val="102"/>
          <w:sz w:val="24"/>
          <w:szCs w:val="24"/>
        </w:rPr>
        <w:t xml:space="preserve"> </w:t>
      </w:r>
      <w:r w:rsidRPr="00387363">
        <w:rPr>
          <w:rFonts w:ascii="Times New Roman" w:eastAsia="Times New Roman" w:hAnsi="Times New Roman"/>
          <w:i/>
          <w:iCs/>
          <w:w w:val="102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3" w:right="10" w:firstLine="29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 xml:space="preserve">При оценке </w:t>
      </w:r>
      <w:r w:rsidRPr="0038736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контрольного словарного диктанта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рекомен</w:t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дуется руководствоваться следующим: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«5» ставится за диктант, в котором нет ошибок;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91" w:right="14" w:firstLine="25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 xml:space="preserve">оценка «4» ставится за диктант, в котором ученик допустил </w:t>
      </w:r>
      <w:r w:rsidRPr="00387363">
        <w:rPr>
          <w:rFonts w:ascii="Times New Roman" w:eastAsia="Times New Roman" w:hAnsi="Times New Roman"/>
          <w:spacing w:val="-8"/>
          <w:w w:val="101"/>
          <w:sz w:val="24"/>
          <w:szCs w:val="24"/>
        </w:rPr>
        <w:t>1—2 ошибки;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77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3"/>
          <w:w w:val="101"/>
          <w:sz w:val="24"/>
          <w:szCs w:val="24"/>
        </w:rPr>
        <w:t xml:space="preserve">оценка «3» ставится за диктант, в котором допущено </w:t>
      </w:r>
      <w:r w:rsidRPr="00387363">
        <w:rPr>
          <w:rFonts w:ascii="Times New Roman" w:eastAsia="Times New Roman" w:hAnsi="Times New Roman"/>
          <w:spacing w:val="-6"/>
          <w:w w:val="101"/>
          <w:sz w:val="24"/>
          <w:szCs w:val="24"/>
        </w:rPr>
        <w:t>3—4 ошибки;</w:t>
      </w:r>
    </w:p>
    <w:p w:rsidR="0055504D" w:rsidRPr="00387363" w:rsidRDefault="0055504D" w:rsidP="0055504D">
      <w:pPr>
        <w:shd w:val="clear" w:color="auto" w:fill="FFFFFF"/>
        <w:tabs>
          <w:tab w:val="left" w:pos="5846"/>
        </w:tabs>
        <w:spacing w:after="0" w:line="240" w:lineRule="auto"/>
        <w:ind w:left="72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оценка «2» ставится за диктант, в котором допущено до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br/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7 ошибок;</w:t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ab/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При большем количестве ошибок диктант оценивается бал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лом «1».</w:t>
      </w:r>
    </w:p>
    <w:p w:rsidR="0055504D" w:rsidRPr="00072743" w:rsidRDefault="0055504D" w:rsidP="0055504D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/>
          <w:sz w:val="24"/>
          <w:szCs w:val="24"/>
        </w:rPr>
      </w:pPr>
      <w:r w:rsidRPr="00072743">
        <w:rPr>
          <w:rFonts w:ascii="Times New Roman" w:hAnsi="Times New Roman"/>
          <w:bCs/>
          <w:w w:val="106"/>
          <w:sz w:val="24"/>
          <w:szCs w:val="24"/>
        </w:rPr>
        <w:t>///. Оценка сочинений и изложений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77" w:right="14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Сочинения и изложения — основные формы проверки уме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ния правильно и последовательно излагать мысли, уровня ре</w:t>
      </w: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чевой подготовки учащихся.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7" w:right="24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Сочинения и изложения в 5—9 классах проводятся в соответствии с требованиями раздела программы «Развитие на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выков связной речи».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3" w:right="38" w:firstLine="28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 xml:space="preserve">Примерный объём текста для подробного изложения: 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в 5 классе — 100—150 слов, в 6 классе — 150—200, в 7 клас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softHyphen/>
        <w:t xml:space="preserve">се — 200—250, в 8 классе — 250—350, в 9 классе — 350— </w:t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450 слов.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43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 xml:space="preserve">Объём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</w:t>
      </w:r>
      <w:r w:rsidRPr="00387363">
        <w:rPr>
          <w:rFonts w:ascii="Times New Roman" w:eastAsia="Times New Roman" w:hAnsi="Times New Roman"/>
          <w:spacing w:val="-7"/>
          <w:w w:val="101"/>
          <w:sz w:val="24"/>
          <w:szCs w:val="24"/>
        </w:rPr>
        <w:t>работа.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58" w:firstLine="26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Рекомендуется следующий примерный объём классных со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чинений: в 5 классе — 0,5—1,0 страницы, в 6 классе — 1,0— 1,5, в 7 классе — 1,5—2,0, в 8 классе — 2,0—3,0, в 9 клас</w:t>
      </w: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се — 3,0—4,0 страницы.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4" w:right="67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К указанному объёму сочинений учитель должен относить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 xml:space="preserve">ся как к примерному, так как объём ученического сочинения 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зависит от многих обстоятельств, в частности от стиля и жан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ра сочинения, характера темы и замысла, темпа письма учащихся, их общего развития.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86" w:firstLine="27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</w:t>
      </w:r>
      <w:r w:rsidRPr="00387363">
        <w:rPr>
          <w:rFonts w:ascii="Times New Roman" w:eastAsia="Times New Roman" w:hAnsi="Times New Roman"/>
          <w:spacing w:val="-11"/>
          <w:w w:val="101"/>
          <w:sz w:val="24"/>
          <w:szCs w:val="24"/>
        </w:rPr>
        <w:t>ния.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96" w:firstLine="25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Любое сочинение и изложение оценивается двумя отметка</w:t>
      </w:r>
      <w:r w:rsidRPr="00387363">
        <w:rPr>
          <w:rFonts w:ascii="Times New Roman" w:eastAsia="Times New Roman" w:hAnsi="Times New Roman"/>
          <w:spacing w:val="12"/>
          <w:w w:val="101"/>
          <w:sz w:val="24"/>
          <w:szCs w:val="24"/>
        </w:rPr>
        <w:t>ми: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 xml:space="preserve">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lastRenderedPageBreak/>
        <w:t>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чь) считается оценкой по литературе.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" w:right="120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Содержание сочинения и изложения оценивается по следу</w:t>
      </w: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ющим критериям: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соответствие работы ученика теме и основной мысли;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полнота раскрытия темы;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правильность фактического материала;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4"/>
          <w:w w:val="101"/>
          <w:sz w:val="24"/>
          <w:szCs w:val="24"/>
        </w:rPr>
        <w:t>последовательность изложения.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При оценке речевого оформления сочинений и изложений </w:t>
      </w:r>
      <w:r w:rsidRPr="00387363">
        <w:rPr>
          <w:rFonts w:ascii="Times New Roman" w:eastAsia="Times New Roman" w:hAnsi="Times New Roman"/>
          <w:spacing w:val="-6"/>
          <w:sz w:val="24"/>
          <w:szCs w:val="24"/>
        </w:rPr>
        <w:t>учитывается: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стилевое единство и выразительность речи;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sz w:val="24"/>
          <w:szCs w:val="24"/>
        </w:rPr>
        <w:t>число речевых недочётов.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0" w:right="48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>Грамотность оценивается по числу допущенных учеником ошибок — орфографических, пунктуационных и грамматиче</w:t>
      </w:r>
      <w:r w:rsidRPr="00387363">
        <w:rPr>
          <w:rFonts w:ascii="Times New Roman" w:eastAsia="Times New Roman" w:hAnsi="Times New Roman"/>
          <w:spacing w:val="-7"/>
          <w:sz w:val="24"/>
          <w:szCs w:val="24"/>
        </w:rPr>
        <w:t>ских.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536"/>
        <w:gridCol w:w="4961"/>
      </w:tblGrid>
      <w:tr w:rsidR="0055504D" w:rsidRPr="00387363" w:rsidTr="0055504D">
        <w:trPr>
          <w:trHeight w:hRule="exact" w:val="4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Оцен</w:t>
            </w:r>
            <w:r w:rsidRPr="00387363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ка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w w:val="101"/>
                <w:sz w:val="24"/>
                <w:szCs w:val="24"/>
              </w:rPr>
              <w:t>Основные критерии оценки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59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4D" w:rsidRPr="00387363" w:rsidRDefault="0055504D" w:rsidP="0055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t>Содержание и речь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Грамотность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37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1. </w:t>
            </w:r>
            <w:r w:rsidRPr="00387363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Содержание работы полностью со</w:t>
            </w:r>
            <w:r w:rsidRPr="00387363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ответствует теме. </w:t>
            </w:r>
            <w:r w:rsidRPr="00387363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2. Фактические ошибки отсутствуют. 3. Содержание излагается последова</w:t>
            </w:r>
            <w:r w:rsidRPr="00387363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тельно. </w:t>
            </w:r>
            <w:r w:rsidRPr="00387363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4. Работа отличается богатством сло</w:t>
            </w:r>
            <w:r w:rsidRPr="00387363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варя, разнообразием используемых син</w:t>
            </w:r>
            <w:r w:rsidRPr="00387363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таксических   конструкций,   точностью </w:t>
            </w:r>
            <w:r w:rsidRPr="00387363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словоупотребления. 5. Достигнуто стилевое единство и вы</w:t>
            </w:r>
            <w:r w:rsidRPr="00387363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разительность текста. В целом в работе допускается 1 недочёт в содержании и </w:t>
            </w:r>
            <w:r w:rsidRPr="00387363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>1 — 2 речевых недочёта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9"/>
                <w:w w:val="115"/>
                <w:sz w:val="24"/>
                <w:szCs w:val="24"/>
              </w:rPr>
              <w:t xml:space="preserve">Допускаются: </w:t>
            </w:r>
            <w:r w:rsidRPr="00387363">
              <w:rPr>
                <w:rFonts w:ascii="Times New Roman" w:eastAsia="Times New Roman" w:hAnsi="Times New Roman"/>
                <w:spacing w:val="-11"/>
                <w:w w:val="115"/>
                <w:sz w:val="24"/>
                <w:szCs w:val="24"/>
              </w:rPr>
              <w:t>1 орфографиче</w:t>
            </w:r>
            <w:r w:rsidRPr="00387363">
              <w:rPr>
                <w:rFonts w:ascii="Times New Roman" w:eastAsia="Times New Roman" w:hAnsi="Times New Roman"/>
                <w:spacing w:val="-7"/>
                <w:w w:val="115"/>
                <w:sz w:val="24"/>
                <w:szCs w:val="24"/>
              </w:rPr>
              <w:t>ская,  или  1   пунк</w:t>
            </w:r>
            <w:r w:rsidRPr="00387363">
              <w:rPr>
                <w:rFonts w:ascii="Times New Roman" w:eastAsia="Times New Roman" w:hAnsi="Times New Roman"/>
                <w:spacing w:val="-4"/>
                <w:w w:val="115"/>
                <w:sz w:val="24"/>
                <w:szCs w:val="24"/>
              </w:rPr>
              <w:t xml:space="preserve">туационная,      или </w:t>
            </w:r>
            <w:r w:rsidRPr="00387363">
              <w:rPr>
                <w:rFonts w:ascii="Times New Roman" w:eastAsia="Times New Roman" w:hAnsi="Times New Roman"/>
                <w:spacing w:val="-6"/>
                <w:w w:val="115"/>
                <w:sz w:val="24"/>
                <w:szCs w:val="24"/>
              </w:rPr>
              <w:t xml:space="preserve">1    грамматическая </w:t>
            </w:r>
            <w:r w:rsidRPr="00387363">
              <w:rPr>
                <w:rFonts w:ascii="Times New Roman" w:eastAsia="Times New Roman" w:hAnsi="Times New Roman"/>
                <w:spacing w:val="-9"/>
                <w:w w:val="115"/>
                <w:sz w:val="24"/>
                <w:szCs w:val="24"/>
              </w:rPr>
              <w:t>ошибка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55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«4»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 xml:space="preserve">1. 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>Содержание работы в основном со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spacing w:val="-4"/>
                <w:w w:val="111"/>
                <w:sz w:val="24"/>
                <w:szCs w:val="24"/>
              </w:rPr>
              <w:t>ответствует теме (имеются незначитель</w:t>
            </w:r>
            <w:r w:rsidRPr="00387363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ные отклонения от темы). </w:t>
            </w:r>
            <w:r w:rsidRPr="00387363">
              <w:rPr>
                <w:rFonts w:ascii="Times New Roman" w:eastAsia="Times New Roman" w:hAnsi="Times New Roman"/>
                <w:spacing w:val="-4"/>
                <w:w w:val="111"/>
                <w:sz w:val="24"/>
                <w:szCs w:val="24"/>
              </w:rPr>
              <w:t xml:space="preserve">2. Содержание в основном достоверно, 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>но имеются единичные фактические не</w:t>
            </w:r>
            <w:r w:rsidRPr="00387363">
              <w:rPr>
                <w:rFonts w:ascii="Times New Roman" w:eastAsia="Times New Roman" w:hAnsi="Times New Roman"/>
                <w:spacing w:val="-5"/>
                <w:w w:val="111"/>
                <w:sz w:val="24"/>
                <w:szCs w:val="24"/>
              </w:rPr>
              <w:t xml:space="preserve">точности. </w:t>
            </w:r>
            <w:r w:rsidRPr="00387363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3. Имеются незначительные наруше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 xml:space="preserve">ния   последовательности   в   изложении </w:t>
            </w:r>
            <w:r w:rsidRPr="00387363">
              <w:rPr>
                <w:rFonts w:ascii="Times New Roman" w:eastAsia="Times New Roman" w:hAnsi="Times New Roman"/>
                <w:spacing w:val="-5"/>
                <w:w w:val="111"/>
                <w:sz w:val="24"/>
                <w:szCs w:val="24"/>
              </w:rPr>
              <w:t xml:space="preserve">мыслей. </w:t>
            </w:r>
            <w:r w:rsidRPr="00387363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 xml:space="preserve">4. Лексический    и    грамматический 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t xml:space="preserve">строй речи достаточно разнообразен. 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 xml:space="preserve">5. Стиль работы отличается единством 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t>и достаточной выразительностью. В це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softHyphen/>
              <w:t>лом в работе допускается не более 2 не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 xml:space="preserve">дочётов  в содержании  и  не  более  3 — 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t>4 речевых недочётов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8"/>
                <w:w w:val="114"/>
                <w:sz w:val="24"/>
                <w:szCs w:val="24"/>
              </w:rPr>
              <w:t xml:space="preserve">Допускаются: </w:t>
            </w:r>
            <w:r w:rsidRPr="00387363">
              <w:rPr>
                <w:rFonts w:ascii="Times New Roman" w:eastAsia="Times New Roman" w:hAnsi="Times New Roman"/>
                <w:spacing w:val="-5"/>
                <w:w w:val="114"/>
                <w:sz w:val="24"/>
                <w:szCs w:val="24"/>
              </w:rPr>
              <w:t xml:space="preserve">2 орфографические </w:t>
            </w:r>
            <w:r w:rsidRPr="00387363">
              <w:rPr>
                <w:rFonts w:ascii="Times New Roman" w:eastAsia="Times New Roman" w:hAnsi="Times New Roman"/>
                <w:spacing w:val="-8"/>
                <w:w w:val="114"/>
                <w:sz w:val="24"/>
                <w:szCs w:val="24"/>
              </w:rPr>
              <w:t>и   2   пунктуацион</w:t>
            </w:r>
            <w:r w:rsidRPr="00387363">
              <w:rPr>
                <w:rFonts w:ascii="Times New Roman" w:eastAsia="Times New Roman" w:hAnsi="Times New Roman"/>
                <w:spacing w:val="-4"/>
                <w:w w:val="114"/>
                <w:sz w:val="24"/>
                <w:szCs w:val="24"/>
              </w:rPr>
              <w:t xml:space="preserve">ные   ошибки,   или </w:t>
            </w:r>
            <w:r w:rsidRPr="00387363">
              <w:rPr>
                <w:rFonts w:ascii="Times New Roman" w:eastAsia="Times New Roman" w:hAnsi="Times New Roman"/>
                <w:spacing w:val="-5"/>
                <w:w w:val="114"/>
                <w:sz w:val="24"/>
                <w:szCs w:val="24"/>
              </w:rPr>
              <w:t xml:space="preserve">1 орфографическая </w:t>
            </w:r>
            <w:r w:rsidRPr="00387363">
              <w:rPr>
                <w:rFonts w:ascii="Times New Roman" w:eastAsia="Times New Roman" w:hAnsi="Times New Roman"/>
                <w:spacing w:val="-8"/>
                <w:w w:val="114"/>
                <w:sz w:val="24"/>
                <w:szCs w:val="24"/>
              </w:rPr>
              <w:t>и   3   пунктуацион</w:t>
            </w:r>
            <w:r w:rsidRPr="00387363">
              <w:rPr>
                <w:rFonts w:ascii="Times New Roman" w:eastAsia="Times New Roman" w:hAnsi="Times New Roman"/>
                <w:spacing w:val="-5"/>
                <w:w w:val="114"/>
                <w:sz w:val="24"/>
                <w:szCs w:val="24"/>
              </w:rPr>
              <w:t xml:space="preserve">ные   ошибки,   или </w:t>
            </w:r>
            <w:r w:rsidRPr="00387363">
              <w:rPr>
                <w:rFonts w:ascii="Times New Roman" w:eastAsia="Times New Roman" w:hAnsi="Times New Roman"/>
                <w:spacing w:val="-6"/>
                <w:w w:val="114"/>
                <w:sz w:val="24"/>
                <w:szCs w:val="24"/>
              </w:rPr>
              <w:t xml:space="preserve">4   пунктуационные </w:t>
            </w:r>
            <w:r w:rsidRPr="00387363">
              <w:rPr>
                <w:rFonts w:ascii="Times New Roman" w:eastAsia="Times New Roman" w:hAnsi="Times New Roman"/>
                <w:spacing w:val="-5"/>
                <w:w w:val="114"/>
                <w:sz w:val="24"/>
                <w:szCs w:val="24"/>
              </w:rPr>
              <w:t>ошибки при отсут</w:t>
            </w:r>
            <w:r w:rsidRPr="00387363">
              <w:rPr>
                <w:rFonts w:ascii="Times New Roman" w:eastAsia="Times New Roman" w:hAnsi="Times New Roman"/>
                <w:spacing w:val="-9"/>
                <w:w w:val="114"/>
                <w:sz w:val="24"/>
                <w:szCs w:val="24"/>
              </w:rPr>
              <w:t>ствии    орфографи</w:t>
            </w:r>
            <w:r w:rsidRPr="00387363">
              <w:rPr>
                <w:rFonts w:ascii="Times New Roman" w:eastAsia="Times New Roman" w:hAnsi="Times New Roman"/>
                <w:spacing w:val="-4"/>
                <w:w w:val="114"/>
                <w:sz w:val="24"/>
                <w:szCs w:val="24"/>
              </w:rPr>
              <w:t xml:space="preserve">ческих       ошибок, </w:t>
            </w:r>
            <w:r w:rsidRPr="00387363">
              <w:rPr>
                <w:rFonts w:ascii="Times New Roman" w:eastAsia="Times New Roman" w:hAnsi="Times New Roman"/>
                <w:w w:val="114"/>
                <w:sz w:val="24"/>
                <w:szCs w:val="24"/>
              </w:rPr>
              <w:t>а также 2 грамма</w:t>
            </w:r>
            <w:r w:rsidRPr="00387363">
              <w:rPr>
                <w:rFonts w:ascii="Times New Roman" w:eastAsia="Times New Roman" w:hAnsi="Times New Roman"/>
                <w:spacing w:val="-4"/>
                <w:w w:val="114"/>
                <w:sz w:val="24"/>
                <w:szCs w:val="24"/>
              </w:rPr>
              <w:t>тические ошибки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482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hAnsi="Times New Roman"/>
                <w:w w:val="109"/>
                <w:sz w:val="24"/>
                <w:szCs w:val="24"/>
              </w:rPr>
              <w:t xml:space="preserve">1. </w:t>
            </w:r>
            <w:r w:rsidRPr="00387363">
              <w:rPr>
                <w:rFonts w:ascii="Times New Roman" w:eastAsia="Times New Roman" w:hAnsi="Times New Roman"/>
                <w:w w:val="109"/>
                <w:sz w:val="24"/>
                <w:szCs w:val="24"/>
              </w:rPr>
              <w:t xml:space="preserve">В работе допущены существенные отклонения от темы. 2. Работа  достоверна  в   главном,   но в ней имеются отдельные фактические </w:t>
            </w:r>
            <w:r w:rsidRPr="00387363">
              <w:rPr>
                <w:rFonts w:ascii="Times New Roman" w:eastAsia="Times New Roman" w:hAnsi="Times New Roman"/>
                <w:spacing w:val="-4"/>
                <w:w w:val="109"/>
                <w:sz w:val="24"/>
                <w:szCs w:val="24"/>
              </w:rPr>
              <w:t xml:space="preserve">неточности. </w:t>
            </w:r>
            <w:r w:rsidRPr="00387363">
              <w:rPr>
                <w:rFonts w:ascii="Times New Roman" w:eastAsia="Times New Roman" w:hAnsi="Times New Roman"/>
                <w:w w:val="109"/>
                <w:sz w:val="24"/>
                <w:szCs w:val="24"/>
              </w:rPr>
              <w:t xml:space="preserve">3. Допущены   отдельные   нарушения </w:t>
            </w:r>
            <w:r w:rsidRPr="00387363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</w:rPr>
              <w:t xml:space="preserve">последовательности изложения. </w:t>
            </w:r>
            <w:r w:rsidRPr="00387363">
              <w:rPr>
                <w:rFonts w:ascii="Times New Roman" w:eastAsia="Times New Roman" w:hAnsi="Times New Roman"/>
                <w:w w:val="109"/>
                <w:sz w:val="24"/>
                <w:szCs w:val="24"/>
              </w:rPr>
              <w:t>4. Беден словарь и однообразны употребляемые  синтаксические   конструк</w:t>
            </w:r>
            <w:r w:rsidRPr="00387363">
              <w:rPr>
                <w:rFonts w:ascii="Times New Roman" w:eastAsia="Times New Roman" w:hAnsi="Times New Roman"/>
                <w:spacing w:val="-3"/>
                <w:w w:val="109"/>
                <w:sz w:val="24"/>
                <w:szCs w:val="24"/>
              </w:rPr>
              <w:t>ции,   встречается   неправильное  слово</w:t>
            </w:r>
            <w:r w:rsidRPr="00387363">
              <w:rPr>
                <w:rFonts w:ascii="Times New Roman" w:eastAsia="Times New Roman" w:hAnsi="Times New Roman"/>
                <w:spacing w:val="-4"/>
                <w:w w:val="109"/>
                <w:sz w:val="24"/>
                <w:szCs w:val="24"/>
              </w:rPr>
              <w:t xml:space="preserve">употребление. </w:t>
            </w:r>
            <w:r w:rsidRPr="00387363">
              <w:rPr>
                <w:rFonts w:ascii="Times New Roman" w:eastAsia="Times New Roman" w:hAnsi="Times New Roman"/>
                <w:w w:val="109"/>
                <w:sz w:val="24"/>
                <w:szCs w:val="24"/>
              </w:rPr>
              <w:t>5. Стиль работы не отличается един</w:t>
            </w:r>
            <w:r w:rsidRPr="00387363">
              <w:rPr>
                <w:rFonts w:ascii="Times New Roman" w:eastAsia="Times New Roman" w:hAnsi="Times New Roman"/>
                <w:spacing w:val="-1"/>
                <w:w w:val="109"/>
                <w:sz w:val="24"/>
                <w:szCs w:val="24"/>
              </w:rPr>
              <w:t xml:space="preserve">ством, речь недостаточно выразительна. </w:t>
            </w:r>
            <w:r w:rsidRPr="00387363">
              <w:rPr>
                <w:rFonts w:ascii="Times New Roman" w:eastAsia="Times New Roman" w:hAnsi="Times New Roman"/>
                <w:w w:val="109"/>
                <w:sz w:val="24"/>
                <w:szCs w:val="24"/>
              </w:rPr>
              <w:t xml:space="preserve">В целом в работе допускается не более 4 недочётов в содержании и 5 речевых </w:t>
            </w:r>
            <w:r w:rsidRPr="00387363">
              <w:rPr>
                <w:rFonts w:ascii="Times New Roman" w:eastAsia="Times New Roman" w:hAnsi="Times New Roman"/>
                <w:spacing w:val="-5"/>
                <w:w w:val="109"/>
                <w:sz w:val="24"/>
                <w:szCs w:val="24"/>
              </w:rPr>
              <w:t>недочётов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9"/>
                <w:w w:val="111"/>
                <w:sz w:val="24"/>
                <w:szCs w:val="24"/>
              </w:rPr>
              <w:t xml:space="preserve">Допускаются; 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t xml:space="preserve">4 орфографические </w:t>
            </w:r>
            <w:r w:rsidRPr="00387363">
              <w:rPr>
                <w:rFonts w:ascii="Times New Roman" w:eastAsia="Times New Roman" w:hAnsi="Times New Roman"/>
                <w:spacing w:val="-6"/>
                <w:w w:val="111"/>
                <w:sz w:val="24"/>
                <w:szCs w:val="24"/>
              </w:rPr>
              <w:t>и   4   пунктуацион</w:t>
            </w:r>
            <w:r w:rsidRPr="00387363">
              <w:rPr>
                <w:rFonts w:ascii="Times New Roman" w:eastAsia="Times New Roman" w:hAnsi="Times New Roman"/>
                <w:spacing w:val="-2"/>
                <w:w w:val="111"/>
                <w:sz w:val="24"/>
                <w:szCs w:val="24"/>
              </w:rPr>
              <w:t xml:space="preserve">ные   ошибки,   или </w:t>
            </w:r>
            <w:r w:rsidRPr="00387363">
              <w:rPr>
                <w:rFonts w:ascii="Times New Roman" w:eastAsia="Times New Roman" w:hAnsi="Times New Roman"/>
                <w:spacing w:val="-3"/>
                <w:w w:val="111"/>
                <w:sz w:val="24"/>
                <w:szCs w:val="24"/>
              </w:rPr>
              <w:t xml:space="preserve">3 орфографические </w:t>
            </w:r>
            <w:r w:rsidRPr="00387363">
              <w:rPr>
                <w:rFonts w:ascii="Times New Roman" w:eastAsia="Times New Roman" w:hAnsi="Times New Roman"/>
                <w:spacing w:val="-4"/>
                <w:w w:val="111"/>
                <w:sz w:val="24"/>
                <w:szCs w:val="24"/>
              </w:rPr>
              <w:t>ошибки  и  5  пунк</w:t>
            </w:r>
            <w:r w:rsidRPr="00387363">
              <w:rPr>
                <w:rFonts w:ascii="Times New Roman" w:eastAsia="Times New Roman" w:hAnsi="Times New Roman"/>
                <w:spacing w:val="-4"/>
                <w:w w:val="111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spacing w:val="-5"/>
                <w:w w:val="111"/>
                <w:sz w:val="24"/>
                <w:szCs w:val="24"/>
              </w:rPr>
              <w:t>туационных    оши</w:t>
            </w:r>
            <w:r w:rsidRPr="00387363">
              <w:rPr>
                <w:rFonts w:ascii="Times New Roman" w:eastAsia="Times New Roman" w:hAnsi="Times New Roman"/>
                <w:spacing w:val="-6"/>
                <w:w w:val="111"/>
                <w:sz w:val="24"/>
                <w:szCs w:val="24"/>
              </w:rPr>
              <w:t>бок,   или   7   пунк</w:t>
            </w:r>
            <w:r w:rsidRPr="00387363">
              <w:rPr>
                <w:rFonts w:ascii="Times New Roman" w:eastAsia="Times New Roman" w:hAnsi="Times New Roman"/>
                <w:spacing w:val="-6"/>
                <w:w w:val="111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туационных ошибок при отсутствии орфографических ошибок.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4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«2»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hAnsi="Times New Roman"/>
                <w:spacing w:val="-5"/>
                <w:w w:val="117"/>
                <w:sz w:val="24"/>
                <w:szCs w:val="24"/>
              </w:rPr>
              <w:t xml:space="preserve">1. </w:t>
            </w:r>
            <w:r w:rsidRPr="00387363">
              <w:rPr>
                <w:rFonts w:ascii="Times New Roman" w:eastAsia="Times New Roman" w:hAnsi="Times New Roman"/>
                <w:spacing w:val="-5"/>
                <w:w w:val="117"/>
                <w:sz w:val="24"/>
                <w:szCs w:val="24"/>
              </w:rPr>
              <w:t xml:space="preserve">Работа не соответствует теме. </w:t>
            </w:r>
            <w:r w:rsidRPr="00387363">
              <w:rPr>
                <w:rFonts w:ascii="Times New Roman" w:eastAsia="Times New Roman" w:hAnsi="Times New Roman"/>
                <w:spacing w:val="-4"/>
                <w:w w:val="117"/>
                <w:sz w:val="24"/>
                <w:szCs w:val="24"/>
              </w:rPr>
              <w:t>2. Допущено много фактических не</w:t>
            </w:r>
            <w:r w:rsidRPr="00387363">
              <w:rPr>
                <w:rFonts w:ascii="Times New Roman" w:eastAsia="Times New Roman" w:hAnsi="Times New Roman"/>
                <w:spacing w:val="-4"/>
                <w:w w:val="117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spacing w:val="-11"/>
                <w:w w:val="117"/>
                <w:sz w:val="24"/>
                <w:szCs w:val="24"/>
              </w:rPr>
              <w:t xml:space="preserve">точностей. </w:t>
            </w:r>
            <w:r w:rsidRPr="00387363">
              <w:rPr>
                <w:rFonts w:ascii="Times New Roman" w:eastAsia="Times New Roman" w:hAnsi="Times New Roman"/>
                <w:spacing w:val="-4"/>
                <w:w w:val="117"/>
                <w:sz w:val="24"/>
                <w:szCs w:val="24"/>
              </w:rPr>
              <w:t>3. Нарушена последовательность из</w:t>
            </w:r>
            <w:r w:rsidRPr="00387363">
              <w:rPr>
                <w:rFonts w:ascii="Times New Roman" w:eastAsia="Times New Roman" w:hAnsi="Times New Roman"/>
                <w:spacing w:val="-6"/>
                <w:w w:val="117"/>
                <w:sz w:val="24"/>
                <w:szCs w:val="24"/>
              </w:rPr>
              <w:t xml:space="preserve">ложения мыслей во всех частях работы, </w:t>
            </w:r>
            <w:r w:rsidRPr="00387363">
              <w:rPr>
                <w:rFonts w:ascii="Times New Roman" w:eastAsia="Times New Roman" w:hAnsi="Times New Roman"/>
                <w:spacing w:val="-4"/>
                <w:w w:val="117"/>
                <w:sz w:val="24"/>
                <w:szCs w:val="24"/>
              </w:rPr>
              <w:t xml:space="preserve">отсутствует связь  между  ними,  часты </w:t>
            </w:r>
            <w:r w:rsidRPr="00387363">
              <w:rPr>
                <w:rFonts w:ascii="Times New Roman" w:eastAsia="Times New Roman" w:hAnsi="Times New Roman"/>
                <w:spacing w:val="-7"/>
                <w:w w:val="117"/>
                <w:sz w:val="24"/>
                <w:szCs w:val="24"/>
              </w:rPr>
              <w:t>случаи неправильного словоупотребле</w:t>
            </w:r>
            <w:r w:rsidRPr="00387363">
              <w:rPr>
                <w:rFonts w:ascii="Times New Roman" w:eastAsia="Times New Roman" w:hAnsi="Times New Roman"/>
                <w:spacing w:val="-5"/>
                <w:w w:val="117"/>
                <w:sz w:val="24"/>
                <w:szCs w:val="24"/>
              </w:rPr>
              <w:t>ния.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hAnsi="Times New Roman"/>
                <w:spacing w:val="-8"/>
                <w:w w:val="117"/>
                <w:sz w:val="24"/>
                <w:szCs w:val="24"/>
              </w:rPr>
              <w:t xml:space="preserve">4. </w:t>
            </w:r>
            <w:r w:rsidRPr="00387363">
              <w:rPr>
                <w:rFonts w:ascii="Times New Roman" w:eastAsia="Times New Roman" w:hAnsi="Times New Roman"/>
                <w:spacing w:val="-8"/>
                <w:w w:val="117"/>
                <w:sz w:val="24"/>
                <w:szCs w:val="24"/>
              </w:rPr>
              <w:t>Крайне беден словарь, работа напи</w:t>
            </w:r>
            <w:r w:rsidRPr="00387363">
              <w:rPr>
                <w:rFonts w:ascii="Times New Roman" w:eastAsia="Times New Roman" w:hAnsi="Times New Roman"/>
                <w:spacing w:val="-8"/>
                <w:w w:val="117"/>
                <w:sz w:val="24"/>
                <w:szCs w:val="24"/>
              </w:rPr>
              <w:softHyphen/>
              <w:t>сана  короткими  однотипными  предло</w:t>
            </w:r>
            <w:r w:rsidRPr="00387363">
              <w:rPr>
                <w:rFonts w:ascii="Times New Roman" w:eastAsia="Times New Roman" w:hAnsi="Times New Roman"/>
                <w:spacing w:val="-3"/>
                <w:w w:val="117"/>
                <w:sz w:val="24"/>
                <w:szCs w:val="24"/>
              </w:rPr>
              <w:t xml:space="preserve">жениями со слабо выраженной связью </w:t>
            </w:r>
            <w:r w:rsidRPr="00387363">
              <w:rPr>
                <w:rFonts w:ascii="Times New Roman" w:eastAsia="Times New Roman" w:hAnsi="Times New Roman"/>
                <w:spacing w:val="-4"/>
                <w:w w:val="117"/>
                <w:sz w:val="24"/>
                <w:szCs w:val="24"/>
              </w:rPr>
              <w:t>между ними, часты случаи неправиль</w:t>
            </w:r>
            <w:r w:rsidRPr="00387363">
              <w:rPr>
                <w:rFonts w:ascii="Times New Roman" w:eastAsia="Times New Roman" w:hAnsi="Times New Roman"/>
                <w:spacing w:val="-9"/>
                <w:w w:val="117"/>
                <w:sz w:val="24"/>
                <w:szCs w:val="24"/>
              </w:rPr>
              <w:t xml:space="preserve">ного словоупотребления. </w:t>
            </w:r>
            <w:r w:rsidRPr="00387363">
              <w:rPr>
                <w:rFonts w:ascii="Times New Roman" w:eastAsia="Times New Roman" w:hAnsi="Times New Roman"/>
                <w:spacing w:val="-3"/>
                <w:w w:val="117"/>
                <w:sz w:val="24"/>
                <w:szCs w:val="24"/>
              </w:rPr>
              <w:t>5. Нарушено стилевое единство тек</w:t>
            </w:r>
            <w:r w:rsidRPr="00387363">
              <w:rPr>
                <w:rFonts w:ascii="Times New Roman" w:eastAsia="Times New Roman" w:hAnsi="Times New Roman"/>
                <w:spacing w:val="-7"/>
                <w:w w:val="117"/>
                <w:sz w:val="24"/>
                <w:szCs w:val="24"/>
              </w:rPr>
              <w:t>ста. В целом в работе допущено 6 недо</w:t>
            </w:r>
            <w:r w:rsidRPr="00387363">
              <w:rPr>
                <w:rFonts w:ascii="Times New Roman" w:eastAsia="Times New Roman" w:hAnsi="Times New Roman"/>
                <w:spacing w:val="-7"/>
                <w:w w:val="117"/>
                <w:sz w:val="24"/>
                <w:szCs w:val="24"/>
              </w:rPr>
              <w:softHyphen/>
            </w:r>
            <w:r w:rsidRPr="00387363">
              <w:rPr>
                <w:rFonts w:ascii="Times New Roman" w:eastAsia="Times New Roman" w:hAnsi="Times New Roman"/>
                <w:spacing w:val="-5"/>
                <w:w w:val="117"/>
                <w:sz w:val="24"/>
                <w:szCs w:val="24"/>
              </w:rPr>
              <w:t>чётов в содержании и до 7 речевых не</w:t>
            </w:r>
            <w:r w:rsidRPr="00387363">
              <w:rPr>
                <w:rFonts w:ascii="Times New Roman" w:eastAsia="Times New Roman" w:hAnsi="Times New Roman"/>
                <w:spacing w:val="-13"/>
                <w:w w:val="117"/>
                <w:sz w:val="24"/>
                <w:szCs w:val="24"/>
              </w:rPr>
              <w:t>дочётов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9"/>
                <w:w w:val="113"/>
                <w:sz w:val="24"/>
                <w:szCs w:val="24"/>
              </w:rPr>
              <w:t xml:space="preserve">Допускаются: </w:t>
            </w:r>
            <w:r w:rsidRPr="00387363">
              <w:rPr>
                <w:rFonts w:ascii="Times New Roman" w:eastAsia="Times New Roman" w:hAnsi="Times New Roman"/>
                <w:spacing w:val="-5"/>
                <w:w w:val="113"/>
                <w:sz w:val="24"/>
                <w:szCs w:val="24"/>
              </w:rPr>
              <w:t xml:space="preserve">7 орфографических </w:t>
            </w:r>
            <w:r w:rsidRPr="00387363">
              <w:rPr>
                <w:rFonts w:ascii="Times New Roman" w:eastAsia="Times New Roman" w:hAnsi="Times New Roman"/>
                <w:spacing w:val="-7"/>
                <w:w w:val="113"/>
                <w:sz w:val="24"/>
                <w:szCs w:val="24"/>
              </w:rPr>
              <w:t>и   7   пунктуацион</w:t>
            </w:r>
            <w:r w:rsidRPr="00387363">
              <w:rPr>
                <w:rFonts w:ascii="Times New Roman" w:eastAsia="Times New Roman" w:hAnsi="Times New Roman"/>
                <w:spacing w:val="-3"/>
                <w:w w:val="113"/>
                <w:sz w:val="24"/>
                <w:szCs w:val="24"/>
              </w:rPr>
              <w:t xml:space="preserve">ных   ошибок,   или </w:t>
            </w:r>
            <w:r w:rsidRPr="00387363">
              <w:rPr>
                <w:rFonts w:ascii="Times New Roman" w:eastAsia="Times New Roman" w:hAnsi="Times New Roman"/>
                <w:spacing w:val="-4"/>
                <w:w w:val="113"/>
                <w:sz w:val="24"/>
                <w:szCs w:val="24"/>
              </w:rPr>
              <w:t xml:space="preserve">6 орфографических </w:t>
            </w:r>
            <w:r w:rsidRPr="00387363">
              <w:rPr>
                <w:rFonts w:ascii="Times New Roman" w:eastAsia="Times New Roman" w:hAnsi="Times New Roman"/>
                <w:spacing w:val="-7"/>
                <w:w w:val="113"/>
                <w:sz w:val="24"/>
                <w:szCs w:val="24"/>
              </w:rPr>
              <w:t>и   8   пунктуацион</w:t>
            </w:r>
            <w:r w:rsidRPr="00387363">
              <w:rPr>
                <w:rFonts w:ascii="Times New Roman" w:eastAsia="Times New Roman" w:hAnsi="Times New Roman"/>
                <w:spacing w:val="-1"/>
                <w:w w:val="113"/>
                <w:sz w:val="24"/>
                <w:szCs w:val="24"/>
              </w:rPr>
              <w:t xml:space="preserve">ных ошибок, 5 орфографических    и </w:t>
            </w:r>
            <w:r w:rsidRPr="00387363"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 xml:space="preserve">9 пунктуационных </w:t>
            </w:r>
            <w:r w:rsidRPr="00387363">
              <w:rPr>
                <w:rFonts w:ascii="Times New Roman" w:eastAsia="Times New Roman" w:hAnsi="Times New Roman"/>
                <w:spacing w:val="-7"/>
                <w:w w:val="113"/>
                <w:sz w:val="24"/>
                <w:szCs w:val="24"/>
              </w:rPr>
              <w:t>ошибок, 8 орфогра</w:t>
            </w:r>
            <w:r w:rsidRPr="00387363">
              <w:rPr>
                <w:rFonts w:ascii="Times New Roman" w:eastAsia="Times New Roman" w:hAnsi="Times New Roman"/>
                <w:spacing w:val="-6"/>
                <w:w w:val="113"/>
                <w:sz w:val="24"/>
                <w:szCs w:val="24"/>
              </w:rPr>
              <w:t>фических и 6 пунк</w:t>
            </w:r>
            <w:r w:rsidRPr="00387363">
              <w:rPr>
                <w:rFonts w:ascii="Times New Roman" w:eastAsia="Times New Roman" w:hAnsi="Times New Roman"/>
                <w:spacing w:val="-7"/>
                <w:w w:val="113"/>
                <w:sz w:val="24"/>
                <w:szCs w:val="24"/>
              </w:rPr>
              <w:t>туационных    оши</w:t>
            </w:r>
            <w:r w:rsidRPr="00387363">
              <w:rPr>
                <w:rFonts w:ascii="Times New Roman" w:eastAsia="Times New Roman" w:hAnsi="Times New Roman"/>
                <w:spacing w:val="-8"/>
                <w:w w:val="113"/>
                <w:sz w:val="24"/>
                <w:szCs w:val="24"/>
              </w:rPr>
              <w:t>бок, а также 7 грам</w:t>
            </w:r>
            <w:r w:rsidRPr="00387363">
              <w:rPr>
                <w:rFonts w:ascii="Times New Roman" w:eastAsia="Times New Roman" w:hAnsi="Times New Roman"/>
                <w:spacing w:val="-6"/>
                <w:w w:val="113"/>
                <w:sz w:val="24"/>
                <w:szCs w:val="24"/>
              </w:rPr>
              <w:t>матических ошибок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04D" w:rsidRPr="00387363" w:rsidTr="0055504D">
        <w:trPr>
          <w:trHeight w:hRule="exact" w:val="19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z w:val="24"/>
                <w:szCs w:val="24"/>
              </w:rPr>
              <w:t>«1»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w w:val="106"/>
                <w:sz w:val="24"/>
                <w:szCs w:val="24"/>
              </w:rPr>
              <w:t>В работе допущено более 6 недочётов в содержании и более 7 речевых недочё</w:t>
            </w:r>
            <w:r w:rsidRPr="00387363">
              <w:rPr>
                <w:rFonts w:ascii="Times New Roman" w:eastAsia="Times New Roman" w:hAnsi="Times New Roman"/>
                <w:spacing w:val="-5"/>
                <w:w w:val="106"/>
                <w:sz w:val="24"/>
                <w:szCs w:val="24"/>
              </w:rPr>
              <w:t>тов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3">
              <w:rPr>
                <w:rFonts w:ascii="Times New Roman" w:eastAsia="Times New Roman" w:hAnsi="Times New Roman"/>
                <w:spacing w:val="-4"/>
                <w:w w:val="112"/>
                <w:sz w:val="24"/>
                <w:szCs w:val="24"/>
              </w:rPr>
              <w:t xml:space="preserve">Имеется более </w:t>
            </w:r>
            <w:r w:rsidRPr="00387363">
              <w:rPr>
                <w:rFonts w:ascii="Times New Roman" w:eastAsia="Times New Roman" w:hAnsi="Times New Roman"/>
                <w:spacing w:val="-7"/>
                <w:w w:val="112"/>
                <w:sz w:val="24"/>
                <w:szCs w:val="24"/>
              </w:rPr>
              <w:t>8 орфографиче</w:t>
            </w:r>
            <w:r w:rsidRPr="00387363">
              <w:rPr>
                <w:rFonts w:ascii="Times New Roman" w:eastAsia="Times New Roman" w:hAnsi="Times New Roman"/>
                <w:spacing w:val="-2"/>
                <w:w w:val="112"/>
                <w:sz w:val="24"/>
                <w:szCs w:val="24"/>
              </w:rPr>
              <w:t>ских, 7 пунктуаци</w:t>
            </w:r>
            <w:r w:rsidRPr="00387363">
              <w:rPr>
                <w:rFonts w:ascii="Times New Roman" w:eastAsia="Times New Roman" w:hAnsi="Times New Roman"/>
                <w:w w:val="112"/>
                <w:sz w:val="24"/>
                <w:szCs w:val="24"/>
              </w:rPr>
              <w:t>онных и 7 грамма</w:t>
            </w:r>
            <w:r w:rsidRPr="00387363">
              <w:rPr>
                <w:rFonts w:ascii="Times New Roman" w:eastAsia="Times New Roman" w:hAnsi="Times New Roman"/>
                <w:spacing w:val="-2"/>
                <w:w w:val="112"/>
                <w:sz w:val="24"/>
                <w:szCs w:val="24"/>
              </w:rPr>
              <w:t>тических ошибок</w:t>
            </w:r>
          </w:p>
          <w:p w:rsidR="0055504D" w:rsidRPr="00387363" w:rsidRDefault="0055504D" w:rsidP="005550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04D" w:rsidRPr="00387363" w:rsidRDefault="0055504D" w:rsidP="0055504D">
      <w:pPr>
        <w:shd w:val="clear" w:color="auto" w:fill="FFFFFF"/>
        <w:spacing w:after="0" w:line="240" w:lineRule="auto"/>
        <w:ind w:left="34" w:right="182" w:firstLine="264"/>
        <w:rPr>
          <w:rFonts w:ascii="Times New Roman" w:eastAsia="Times New Roman" w:hAnsi="Times New Roman"/>
          <w:spacing w:val="34"/>
          <w:sz w:val="24"/>
          <w:szCs w:val="24"/>
        </w:rPr>
      </w:pPr>
    </w:p>
    <w:p w:rsidR="0055504D" w:rsidRPr="00387363" w:rsidRDefault="0055504D" w:rsidP="0055504D">
      <w:pPr>
        <w:shd w:val="clear" w:color="auto" w:fill="FFFFFF"/>
        <w:spacing w:after="0" w:line="240" w:lineRule="auto"/>
        <w:ind w:right="182"/>
        <w:jc w:val="both"/>
        <w:rPr>
          <w:rFonts w:ascii="Times New Roman" w:eastAsia="Times New Roman" w:hAnsi="Times New Roman"/>
          <w:spacing w:val="34"/>
          <w:sz w:val="24"/>
          <w:szCs w:val="24"/>
        </w:rPr>
      </w:pPr>
    </w:p>
    <w:p w:rsidR="0055504D" w:rsidRPr="00387363" w:rsidRDefault="0055504D" w:rsidP="0055504D">
      <w:pPr>
        <w:shd w:val="clear" w:color="auto" w:fill="FFFFFF"/>
        <w:spacing w:after="0" w:line="240" w:lineRule="auto"/>
        <w:ind w:left="34" w:right="182" w:firstLine="26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34"/>
          <w:sz w:val="24"/>
          <w:szCs w:val="24"/>
        </w:rPr>
        <w:t>Примечания.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1. При оценке сочинения необходимо учи</w:t>
      </w:r>
      <w:r w:rsidRPr="00387363">
        <w:rPr>
          <w:rFonts w:ascii="Times New Roman" w:eastAsia="Times New Roman" w:hAnsi="Times New Roman"/>
          <w:sz w:val="24"/>
          <w:szCs w:val="24"/>
        </w:rPr>
        <w:t>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па один балл.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2. </w:t>
      </w:r>
      <w:r w:rsidRPr="00387363">
        <w:rPr>
          <w:rFonts w:ascii="Times New Roman" w:eastAsia="Times New Roman" w:hAnsi="Times New Roman"/>
          <w:sz w:val="24"/>
          <w:szCs w:val="24"/>
        </w:rPr>
        <w:t>Если объём сочинения в полтора-два раза больше указанного в настоящих «Нормах оценки...», то при оценке рабо</w:t>
      </w:r>
      <w:r w:rsidRPr="00387363">
        <w:rPr>
          <w:rFonts w:ascii="Times New Roman" w:eastAsia="Times New Roman" w:hAnsi="Times New Roman"/>
          <w:spacing w:val="-4"/>
          <w:sz w:val="24"/>
          <w:szCs w:val="24"/>
        </w:rPr>
        <w:t>ты следует исходить из нормативов, увеличенных для отмет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ки «4» на одну, а для отметки «3» на две единицы. Например,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 xml:space="preserve">при оценке грамотности «4» ставится при 3 орфографических,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 пунктуационных и 2 грамматических ошибках или при соотношениях: 2—3—2, 2—2—3; «3» ставится при соотношения</w:t>
      </w:r>
      <w:r w:rsidRPr="00387363">
        <w:rPr>
          <w:rFonts w:ascii="Times New Roman" w:eastAsia="Times New Roman" w:hAnsi="Times New Roman"/>
          <w:spacing w:val="-7"/>
          <w:sz w:val="24"/>
          <w:szCs w:val="24"/>
        </w:rPr>
        <w:t>х: 6—4—4, 4—6—4, 4—4—6. При выставлении оценки «5» превышение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 xml:space="preserve"> объёма сочинения не принимается во внимание.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38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3. </w:t>
      </w:r>
      <w:r w:rsidRPr="00387363">
        <w:rPr>
          <w:rFonts w:ascii="Times New Roman" w:eastAsia="Times New Roman" w:hAnsi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387363">
        <w:rPr>
          <w:rFonts w:ascii="Times New Roman" w:eastAsia="Times New Roman" w:hAnsi="Times New Roman"/>
          <w:spacing w:val="-6"/>
          <w:sz w:val="24"/>
          <w:szCs w:val="24"/>
        </w:rPr>
        <w:t>тельно.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38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4.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На оценку сочинения и изложения распространяются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положения об однотипных и негрубых ошибках, а также  сде</w:t>
      </w:r>
      <w:r w:rsidRPr="00387363">
        <w:rPr>
          <w:rFonts w:ascii="Times New Roman" w:eastAsia="Times New Roman" w:hAnsi="Times New Roman"/>
          <w:spacing w:val="-3"/>
          <w:sz w:val="24"/>
          <w:szCs w:val="24"/>
        </w:rPr>
        <w:t>ланных учеником исправлениях, приведённые в разделе «Оцен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ка диктантов».</w:t>
      </w:r>
    </w:p>
    <w:p w:rsidR="0055504D" w:rsidRPr="00072743" w:rsidRDefault="0055504D" w:rsidP="0055504D">
      <w:pPr>
        <w:shd w:val="clear" w:color="auto" w:fill="FFFFFF"/>
        <w:spacing w:after="0" w:line="240" w:lineRule="auto"/>
        <w:ind w:left="1315"/>
        <w:jc w:val="both"/>
        <w:rPr>
          <w:rFonts w:ascii="Times New Roman" w:hAnsi="Times New Roman"/>
          <w:sz w:val="24"/>
          <w:szCs w:val="24"/>
        </w:rPr>
      </w:pPr>
      <w:r w:rsidRPr="00072743">
        <w:rPr>
          <w:rFonts w:ascii="Times New Roman" w:hAnsi="Times New Roman"/>
          <w:bCs/>
          <w:iCs/>
          <w:w w:val="104"/>
          <w:sz w:val="24"/>
          <w:szCs w:val="24"/>
          <w:lang w:val="en-US"/>
        </w:rPr>
        <w:t>IV</w:t>
      </w:r>
      <w:r w:rsidRPr="00072743">
        <w:rPr>
          <w:rFonts w:ascii="Times New Roman" w:hAnsi="Times New Roman"/>
          <w:bCs/>
          <w:iCs/>
          <w:w w:val="104"/>
          <w:sz w:val="24"/>
          <w:szCs w:val="24"/>
        </w:rPr>
        <w:t xml:space="preserve">. </w:t>
      </w:r>
      <w:r w:rsidRPr="00072743">
        <w:rPr>
          <w:rFonts w:ascii="Times New Roman" w:eastAsia="Times New Roman" w:hAnsi="Times New Roman"/>
          <w:bCs/>
          <w:iCs/>
          <w:w w:val="104"/>
          <w:sz w:val="24"/>
          <w:szCs w:val="24"/>
        </w:rPr>
        <w:t>О</w:t>
      </w:r>
      <w:r>
        <w:rPr>
          <w:rFonts w:ascii="Times New Roman" w:eastAsia="Times New Roman" w:hAnsi="Times New Roman"/>
          <w:bCs/>
          <w:iCs/>
          <w:w w:val="104"/>
          <w:sz w:val="24"/>
          <w:szCs w:val="24"/>
        </w:rPr>
        <w:t>ценка обучающих работ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4" w:right="34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3"/>
          <w:w w:val="101"/>
          <w:sz w:val="24"/>
          <w:szCs w:val="24"/>
        </w:rPr>
        <w:t>Обучающие работы (различные упражнения и диктанты не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>контрольного характера) оцениваются более строго, чем кон</w:t>
      </w:r>
      <w:r w:rsidRPr="00387363">
        <w:rPr>
          <w:rFonts w:ascii="Times New Roman" w:eastAsia="Times New Roman" w:hAnsi="Times New Roman"/>
          <w:spacing w:val="-2"/>
          <w:w w:val="101"/>
          <w:sz w:val="24"/>
          <w:szCs w:val="24"/>
        </w:rPr>
        <w:t>трольные работы.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19" w:right="1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При оценке обучающих работ учитываются: 1) степень са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 xml:space="preserve">мостоятельности учащегося; 2) этап обучения; 3) объём работы; 4) чёткость, аккуратность, каллиграфическая правильность </w:t>
      </w:r>
      <w:r w:rsidRPr="00387363">
        <w:rPr>
          <w:rFonts w:ascii="Times New Roman" w:eastAsia="Times New Roman" w:hAnsi="Times New Roman"/>
          <w:spacing w:val="-5"/>
          <w:w w:val="101"/>
          <w:sz w:val="24"/>
          <w:szCs w:val="24"/>
        </w:rPr>
        <w:t>письма.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4" w:right="14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lastRenderedPageBreak/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</w:t>
      </w: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оформления, а также наличием или отсутствием описок. В ра</w:t>
      </w:r>
      <w:r w:rsidRPr="00387363">
        <w:rPr>
          <w:rFonts w:ascii="Times New Roman" w:eastAsia="Times New Roman" w:hAnsi="Times New Roman"/>
          <w:w w:val="101"/>
          <w:sz w:val="24"/>
          <w:szCs w:val="24"/>
        </w:rPr>
        <w:t xml:space="preserve">боте, превышающей по количеству слов объём диктантов для данного класса, для оценки «4» допустимо и 2 исправления </w:t>
      </w:r>
      <w:r w:rsidRPr="00387363">
        <w:rPr>
          <w:rFonts w:ascii="Times New Roman" w:eastAsia="Times New Roman" w:hAnsi="Times New Roman"/>
          <w:spacing w:val="-5"/>
          <w:w w:val="101"/>
          <w:sz w:val="24"/>
          <w:szCs w:val="24"/>
        </w:rPr>
        <w:t>ошибок.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3" w:right="19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w w:val="101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проверяется, но по усмотрению учителя может не оцениваться.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48" w:right="10" w:firstLine="28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1"/>
          <w:w w:val="101"/>
          <w:sz w:val="24"/>
          <w:szCs w:val="24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p w:rsidR="0055504D" w:rsidRPr="00072743" w:rsidRDefault="0055504D" w:rsidP="0055504D">
      <w:pPr>
        <w:shd w:val="clear" w:color="auto" w:fill="FFFFFF"/>
        <w:spacing w:after="0" w:line="240" w:lineRule="auto"/>
        <w:ind w:left="1166"/>
        <w:jc w:val="both"/>
        <w:rPr>
          <w:rFonts w:ascii="Times New Roman" w:hAnsi="Times New Roman"/>
          <w:sz w:val="24"/>
          <w:szCs w:val="24"/>
        </w:rPr>
      </w:pPr>
      <w:r w:rsidRPr="00072743">
        <w:rPr>
          <w:rFonts w:ascii="Times New Roman" w:hAnsi="Times New Roman"/>
          <w:bCs/>
          <w:iCs/>
          <w:w w:val="105"/>
          <w:sz w:val="24"/>
          <w:szCs w:val="24"/>
          <w:lang w:val="en-US"/>
        </w:rPr>
        <w:t>V</w:t>
      </w:r>
      <w:r w:rsidRPr="00072743">
        <w:rPr>
          <w:rFonts w:ascii="Times New Roman" w:hAnsi="Times New Roman"/>
          <w:bCs/>
          <w:iCs/>
          <w:w w:val="105"/>
          <w:sz w:val="24"/>
          <w:szCs w:val="24"/>
        </w:rPr>
        <w:t xml:space="preserve">.  </w:t>
      </w:r>
      <w:r w:rsidRPr="00072743">
        <w:rPr>
          <w:rFonts w:ascii="Times New Roman" w:eastAsia="Times New Roman" w:hAnsi="Times New Roman"/>
          <w:bCs/>
          <w:iCs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bCs/>
          <w:iCs/>
          <w:w w:val="105"/>
          <w:sz w:val="24"/>
          <w:szCs w:val="24"/>
        </w:rPr>
        <w:t>ыведение итоговых оценок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58" w:right="5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pacing w:val="-2"/>
          <w:sz w:val="24"/>
          <w:szCs w:val="24"/>
        </w:rPr>
        <w:t>За учебную четверть и учебный год ставится итоговая оцен</w:t>
      </w:r>
      <w:r w:rsidRPr="00387363">
        <w:rPr>
          <w:rFonts w:ascii="Times New Roman" w:eastAsia="Times New Roman" w:hAnsi="Times New Roman"/>
          <w:sz w:val="24"/>
          <w:szCs w:val="24"/>
        </w:rPr>
        <w:t>ка. Она является единой и отражает в обобщённом виде все стороны подготовки ученика по русскому языку: усвоение теоретического материала, овладение умениями, речевое развитие, уровень орфографической и пунктуационной грамотно</w:t>
      </w:r>
      <w:r w:rsidRPr="00387363">
        <w:rPr>
          <w:rFonts w:ascii="Times New Roman" w:eastAsia="Times New Roman" w:hAnsi="Times New Roman"/>
          <w:spacing w:val="-9"/>
          <w:sz w:val="24"/>
          <w:szCs w:val="24"/>
        </w:rPr>
        <w:t>сти.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7" w:firstLine="278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Итоговая оценка не должна выводиться механически как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 xml:space="preserve">среднее арифметическое предшествующих оценок. Решающим </w:t>
      </w:r>
      <w:r w:rsidRPr="00387363">
        <w:rPr>
          <w:rFonts w:ascii="Times New Roman" w:eastAsia="Times New Roman" w:hAnsi="Times New Roman"/>
          <w:sz w:val="24"/>
          <w:szCs w:val="24"/>
        </w:rPr>
        <w:t xml:space="preserve">при её определении следует считать фактическую подготовку 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>ученика по всем показателям ко времени выведения этой оцен</w:t>
      </w:r>
      <w:r w:rsidRPr="00387363">
        <w:rPr>
          <w:rFonts w:ascii="Times New Roman" w:eastAsia="Times New Roman" w:hAnsi="Times New Roman"/>
          <w:sz w:val="24"/>
          <w:szCs w:val="24"/>
        </w:rPr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зультаты их текущей успеваемости.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67" w:right="10" w:firstLine="302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При выведении итоговой оценки преимущественное значение придаётся оценкам, отражающим степень владения навыками (орфографическими, пунктуационными, речевыми). Поэтому итоговая оценка за грамотность не может быть положительной, если на протяжении </w:t>
      </w:r>
      <w:r>
        <w:rPr>
          <w:rFonts w:ascii="Times New Roman" w:eastAsia="Times New Roman" w:hAnsi="Times New Roman"/>
          <w:sz w:val="24"/>
          <w:szCs w:val="24"/>
        </w:rPr>
        <w:t>четверти (года) большин</w:t>
      </w:r>
      <w:r w:rsidRPr="00387363">
        <w:rPr>
          <w:rFonts w:ascii="Times New Roman" w:eastAsia="Times New Roman" w:hAnsi="Times New Roman"/>
          <w:sz w:val="24"/>
          <w:szCs w:val="24"/>
        </w:rPr>
        <w:t>ство контрольных диктантов, сочинений, изложений за орфографическую, пунктуационную, речевую грамотность оценивалось баллом «2» или «1».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left="29" w:right="48" w:firstLine="293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В старших классах обе оценки за сочинение, характеризующие знания учащихся по литературе и их грамотность, выставляются в виде дроби в классном журнале на страницах по </w:t>
      </w:r>
      <w:r w:rsidRPr="00387363">
        <w:rPr>
          <w:rFonts w:ascii="Times New Roman" w:eastAsia="Times New Roman" w:hAnsi="Times New Roman"/>
          <w:spacing w:val="-5"/>
          <w:sz w:val="24"/>
          <w:szCs w:val="24"/>
        </w:rPr>
        <w:t>литературе.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eastAsia="Times New Roman" w:hAnsi="Times New Roman"/>
          <w:color w:val="4A4A4A"/>
          <w:sz w:val="24"/>
          <w:szCs w:val="24"/>
        </w:rPr>
      </w:pPr>
      <w:r w:rsidRPr="00387363">
        <w:rPr>
          <w:rFonts w:ascii="Times New Roman" w:eastAsia="Times New Roman" w:hAnsi="Times New Roman"/>
          <w:sz w:val="24"/>
          <w:szCs w:val="24"/>
        </w:rPr>
        <w:t xml:space="preserve">Нормативы оценок за устные ответы и письменные работы учащихся 5—9 классов нерусской национальности, обучающихся в массовых школах по программам и учебникам для </w:t>
      </w:r>
      <w:r w:rsidRPr="00387363">
        <w:rPr>
          <w:rFonts w:ascii="Times New Roman" w:eastAsia="Times New Roman" w:hAnsi="Times New Roman"/>
          <w:spacing w:val="-1"/>
          <w:sz w:val="24"/>
          <w:szCs w:val="24"/>
        </w:rPr>
        <w:t>русских школ, могут увеличиваться на 1—2 ошибки, допустимые для соответствующей оценки, или оцениваться в соответ</w:t>
      </w:r>
      <w:r w:rsidRPr="00387363">
        <w:rPr>
          <w:rFonts w:ascii="Times New Roman" w:eastAsia="Times New Roman" w:hAnsi="Times New Roman"/>
          <w:sz w:val="24"/>
          <w:szCs w:val="24"/>
        </w:rPr>
        <w:t>ствии с «Нормами оценки знаний, умений и навыков учащих</w:t>
      </w:r>
      <w:r w:rsidRPr="00387363">
        <w:rPr>
          <w:rFonts w:ascii="Times New Roman" w:eastAsia="Times New Roman" w:hAnsi="Times New Roman"/>
          <w:spacing w:val="-2"/>
          <w:sz w:val="24"/>
          <w:szCs w:val="24"/>
        </w:rPr>
        <w:t xml:space="preserve">ся национальных (нерусских) школ по русскому языку», </w:t>
      </w:r>
      <w:r w:rsidRPr="00387363">
        <w:rPr>
          <w:rFonts w:ascii="Times New Roman" w:eastAsia="Times New Roman" w:hAnsi="Times New Roman"/>
          <w:sz w:val="24"/>
          <w:szCs w:val="24"/>
        </w:rPr>
        <w:t>утверждёнными Министерством образования и</w:t>
      </w:r>
      <w:r>
        <w:rPr>
          <w:rFonts w:ascii="Times New Roman" w:eastAsia="Times New Roman" w:hAnsi="Times New Roman"/>
          <w:color w:val="4A4A4A"/>
          <w:sz w:val="24"/>
          <w:szCs w:val="24"/>
        </w:rPr>
        <w:t xml:space="preserve"> науки РФ.</w:t>
      </w:r>
    </w:p>
    <w:p w:rsidR="0055504D" w:rsidRPr="00387363" w:rsidRDefault="0055504D" w:rsidP="0055504D">
      <w:pPr>
        <w:pStyle w:val="Style4"/>
        <w:widowControl/>
        <w:spacing w:line="240" w:lineRule="auto"/>
        <w:ind w:firstLine="0"/>
        <w:rPr>
          <w:rFonts w:ascii="Times New Roman" w:hAnsi="Times New Roman"/>
          <w:b/>
        </w:rPr>
      </w:pPr>
      <w:r w:rsidRPr="00387363">
        <w:rPr>
          <w:rFonts w:ascii="Times New Roman" w:hAnsi="Times New Roman"/>
          <w:b/>
        </w:rPr>
        <w:t>Способы контроля и оценивания образовательных достижений</w:t>
      </w:r>
    </w:p>
    <w:p w:rsidR="0055504D" w:rsidRPr="00387363" w:rsidRDefault="0055504D" w:rsidP="0055504D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4"/>
          <w:szCs w:val="24"/>
        </w:rPr>
      </w:pPr>
      <w:r w:rsidRPr="00387363">
        <w:rPr>
          <w:rFonts w:ascii="Times New Roman" w:hAnsi="Times New Roman"/>
          <w:b/>
        </w:rPr>
        <w:t>учащихся</w:t>
      </w:r>
      <w:r w:rsidRPr="00387363">
        <w:rPr>
          <w:rStyle w:val="FontStyle40"/>
          <w:rFonts w:ascii="Times New Roman" w:hAnsi="Times New Roman" w:cs="Times New Roman"/>
          <w:sz w:val="24"/>
          <w:szCs w:val="24"/>
        </w:rPr>
        <w:t xml:space="preserve"> в 5 классе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Оценка </w:t>
      </w:r>
      <w:r w:rsidRPr="00387363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387363">
        <w:rPr>
          <w:rFonts w:ascii="Times New Roman" w:hAnsi="Times New Roman"/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- соблюдение норм и правил поведения; 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</w:t>
      </w:r>
      <w:r w:rsidRPr="00387363">
        <w:rPr>
          <w:rFonts w:ascii="Times New Roman" w:hAnsi="Times New Roman"/>
          <w:sz w:val="24"/>
          <w:szCs w:val="24"/>
        </w:rPr>
        <w:t>личностных результатов отражаются в индивидуальных накопительных портфолио обучающихся.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lastRenderedPageBreak/>
        <w:t xml:space="preserve">Оценивание </w:t>
      </w:r>
      <w:r w:rsidRPr="00387363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387363">
        <w:rPr>
          <w:rFonts w:ascii="Times New Roman" w:hAnsi="Times New Roman"/>
          <w:sz w:val="24"/>
          <w:szCs w:val="24"/>
        </w:rPr>
        <w:t xml:space="preserve"> ведется по следующим позициям: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Основным объектом оценки </w:t>
      </w:r>
      <w:r w:rsidRPr="00387363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387363">
        <w:rPr>
          <w:rFonts w:ascii="Times New Roman" w:hAnsi="Times New Roman"/>
          <w:sz w:val="24"/>
          <w:szCs w:val="24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цифровой диктант, орфографический диктант, словарная работа, контрольный диктант, контрольное изложение, контрольное сочинение, работа по карточкам, словарный диктант  и т.д.</w:t>
      </w:r>
    </w:p>
    <w:p w:rsidR="0055504D" w:rsidRPr="00387363" w:rsidRDefault="0055504D" w:rsidP="00555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Количество контрольных работ по русскому языку в 5 классе: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контрольных диктантов – 8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сочинений – 22</w:t>
      </w:r>
    </w:p>
    <w:p w:rsidR="0055504D" w:rsidRPr="00387363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>изложений - 11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7363">
        <w:rPr>
          <w:rFonts w:ascii="Times New Roman" w:hAnsi="Times New Roman"/>
          <w:color w:val="000000"/>
          <w:sz w:val="24"/>
          <w:szCs w:val="24"/>
        </w:rPr>
        <w:t>Организация текущего и промежуточного контроля знаний проводится в каждой теме, в каждом разделе</w:t>
      </w: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hAnsi="Times New Roman"/>
          <w:sz w:val="24"/>
          <w:szCs w:val="24"/>
        </w:rPr>
      </w:pPr>
    </w:p>
    <w:p w:rsidR="0055504D" w:rsidRPr="00387363" w:rsidRDefault="0055504D" w:rsidP="0055504D">
      <w:pPr>
        <w:shd w:val="clear" w:color="auto" w:fill="FFFFFF"/>
        <w:spacing w:after="0" w:line="240" w:lineRule="auto"/>
        <w:ind w:right="130" w:firstLine="254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63">
        <w:rPr>
          <w:rFonts w:ascii="Times New Roman" w:hAnsi="Times New Roman"/>
          <w:sz w:val="24"/>
          <w:szCs w:val="24"/>
        </w:rPr>
        <w:t xml:space="preserve">   </w:t>
      </w: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pStyle w:val="Default"/>
        <w:jc w:val="center"/>
        <w:rPr>
          <w:b/>
          <w:bCs/>
        </w:rPr>
      </w:pPr>
    </w:p>
    <w:p w:rsidR="0055504D" w:rsidRDefault="0055504D" w:rsidP="0055504D">
      <w:pPr>
        <w:pStyle w:val="Default"/>
        <w:jc w:val="center"/>
        <w:rPr>
          <w:b/>
          <w:bCs/>
        </w:rPr>
      </w:pPr>
    </w:p>
    <w:p w:rsidR="0055504D" w:rsidRPr="00387363" w:rsidRDefault="0055504D" w:rsidP="0055504D">
      <w:pPr>
        <w:pStyle w:val="Default"/>
        <w:jc w:val="center"/>
      </w:pPr>
      <w:r w:rsidRPr="00387363">
        <w:rPr>
          <w:b/>
          <w:bCs/>
        </w:rPr>
        <w:lastRenderedPageBreak/>
        <w:t>Учебно-методическое  обеспечение курса «Русский язык»</w:t>
      </w:r>
    </w:p>
    <w:p w:rsidR="0055504D" w:rsidRPr="00387363" w:rsidRDefault="0055504D" w:rsidP="0055504D">
      <w:pPr>
        <w:pStyle w:val="Default"/>
        <w:jc w:val="center"/>
      </w:pPr>
      <w:r w:rsidRPr="00387363">
        <w:rPr>
          <w:b/>
          <w:bCs/>
        </w:rPr>
        <w:t>5 класс</w:t>
      </w:r>
    </w:p>
    <w:p w:rsidR="0055504D" w:rsidRPr="00387363" w:rsidRDefault="0055504D" w:rsidP="0055504D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387363">
        <w:rPr>
          <w:sz w:val="24"/>
          <w:szCs w:val="24"/>
        </w:rPr>
        <w:t>Рабочая программа. Предметная линия учебников Т.А.Ладыженской, М.Т.Баранова, Л.А.Тростенцовой и других. 5-9 классы. Пособие для учителей общеобразовательных учреждений (М.Т.Баранов, Т.А.Ладыженская,  Н.М.Шанский, Л.А.Тростенцова, А.Д.Дейкина). 12-е издание, переработанное – М.: Просвещение, 2011 – 111 с.</w:t>
      </w:r>
    </w:p>
    <w:p w:rsidR="0055504D" w:rsidRPr="00A241DA" w:rsidRDefault="0055504D" w:rsidP="0055504D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/>
        <w:rPr>
          <w:sz w:val="24"/>
          <w:szCs w:val="24"/>
        </w:rPr>
      </w:pPr>
      <w:r w:rsidRPr="00387363">
        <w:rPr>
          <w:sz w:val="24"/>
          <w:szCs w:val="24"/>
        </w:rPr>
        <w:t xml:space="preserve">Примерные программы по учебным предметам. Русский язык. 5-9 классы (стандарты второго поколения) 2-е издание. </w:t>
      </w:r>
      <w:r w:rsidRPr="00A241DA">
        <w:rPr>
          <w:sz w:val="24"/>
          <w:szCs w:val="24"/>
        </w:rPr>
        <w:t>М.: «Просвещение» 2010 (электронный вариант)</w:t>
      </w:r>
    </w:p>
    <w:p w:rsidR="0055504D" w:rsidRPr="00387363" w:rsidRDefault="0055504D" w:rsidP="0055504D">
      <w:pPr>
        <w:pStyle w:val="a3"/>
        <w:widowControl/>
        <w:numPr>
          <w:ilvl w:val="0"/>
          <w:numId w:val="1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387363">
        <w:rPr>
          <w:sz w:val="24"/>
          <w:szCs w:val="24"/>
        </w:rPr>
        <w:t>Т.А.Ладыженская.  Учебник  «Русский язык» 5 класс. В двух частях с приложением на  электронном носителе. Рекомендовано Министерством образования и науки РФ. 2-е издание – М.: Просвещение 2013 г.</w:t>
      </w:r>
    </w:p>
    <w:p w:rsidR="0055504D" w:rsidRPr="00387363" w:rsidRDefault="0055504D" w:rsidP="0055504D">
      <w:pPr>
        <w:pStyle w:val="Default"/>
        <w:jc w:val="both"/>
      </w:pPr>
    </w:p>
    <w:p w:rsidR="0055504D" w:rsidRPr="00387363" w:rsidRDefault="0055504D" w:rsidP="0055504D">
      <w:pPr>
        <w:pStyle w:val="Default"/>
        <w:jc w:val="both"/>
      </w:pPr>
      <w:r w:rsidRPr="00387363">
        <w:t xml:space="preserve">Литература для учителя </w:t>
      </w:r>
    </w:p>
    <w:p w:rsidR="0055504D" w:rsidRPr="00387363" w:rsidRDefault="0055504D" w:rsidP="0055504D">
      <w:pPr>
        <w:pStyle w:val="a3"/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387363">
        <w:rPr>
          <w:sz w:val="24"/>
          <w:szCs w:val="24"/>
        </w:rPr>
        <w:t>Ладыженская Т.А. Методические рекомендации. 5 класс: пособие для учителей общеобразовательных организаций – 2-е издание. М.: Просвещение, 2014 – 144 с.</w:t>
      </w:r>
    </w:p>
    <w:p w:rsidR="0055504D" w:rsidRPr="00387363" w:rsidRDefault="0055504D" w:rsidP="0055504D">
      <w:pPr>
        <w:pStyle w:val="Default"/>
        <w:numPr>
          <w:ilvl w:val="0"/>
          <w:numId w:val="15"/>
        </w:numPr>
        <w:jc w:val="both"/>
      </w:pPr>
      <w:r w:rsidRPr="00387363">
        <w:t>Соловьёва Н.Н. Русский язык. Диктанты и изложения. 5 класс: пособие для учителей общеобразовательных организаций. 3-е издание. – М.: Просвещение, 2015. -160 с.</w:t>
      </w:r>
    </w:p>
    <w:p w:rsidR="0055504D" w:rsidRPr="00387363" w:rsidRDefault="0055504D" w:rsidP="0055504D">
      <w:pPr>
        <w:pStyle w:val="Default"/>
        <w:ind w:left="720"/>
        <w:jc w:val="both"/>
      </w:pPr>
    </w:p>
    <w:p w:rsidR="0055504D" w:rsidRPr="00387363" w:rsidRDefault="0055504D" w:rsidP="0055504D">
      <w:pPr>
        <w:pStyle w:val="Default"/>
        <w:jc w:val="both"/>
      </w:pPr>
    </w:p>
    <w:p w:rsidR="0055504D" w:rsidRPr="00387363" w:rsidRDefault="0055504D" w:rsidP="0055504D">
      <w:pPr>
        <w:pStyle w:val="Default"/>
        <w:jc w:val="both"/>
      </w:pPr>
      <w:r w:rsidRPr="00387363">
        <w:t xml:space="preserve">Литература для учащихся </w:t>
      </w:r>
    </w:p>
    <w:p w:rsidR="0055504D" w:rsidRPr="00387363" w:rsidRDefault="0055504D" w:rsidP="0055504D">
      <w:pPr>
        <w:pStyle w:val="Default"/>
        <w:jc w:val="both"/>
      </w:pPr>
    </w:p>
    <w:p w:rsidR="0055504D" w:rsidRPr="00387363" w:rsidRDefault="0055504D" w:rsidP="0055504D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387363">
        <w:rPr>
          <w:sz w:val="24"/>
          <w:szCs w:val="24"/>
        </w:rPr>
        <w:t>Ефремова Е.А.Рабочая тетрадь. Русский язык 5 класс. М.: Просвещение, 2012 (Электронный вариант)</w:t>
      </w:r>
    </w:p>
    <w:p w:rsidR="0055504D" w:rsidRPr="00387363" w:rsidRDefault="0055504D" w:rsidP="0055504D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387363">
        <w:rPr>
          <w:sz w:val="24"/>
          <w:szCs w:val="24"/>
        </w:rPr>
        <w:t xml:space="preserve">Соловьёва Н.Н. Диагностические работы. Русский язык 5 класс: пособие для учащихся общеобразовательных организаций. </w:t>
      </w:r>
    </w:p>
    <w:p w:rsidR="0055504D" w:rsidRPr="00387363" w:rsidRDefault="0055504D" w:rsidP="0055504D">
      <w:pPr>
        <w:pStyle w:val="a3"/>
        <w:jc w:val="both"/>
        <w:rPr>
          <w:sz w:val="24"/>
          <w:szCs w:val="24"/>
        </w:rPr>
      </w:pPr>
      <w:r w:rsidRPr="00387363">
        <w:rPr>
          <w:sz w:val="24"/>
          <w:szCs w:val="24"/>
        </w:rPr>
        <w:t>М.: Просвещение, 2014 – 96 с.</w:t>
      </w:r>
    </w:p>
    <w:p w:rsidR="0055504D" w:rsidRDefault="0055504D" w:rsidP="00555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Pr="00B34AEE" w:rsidRDefault="0055504D" w:rsidP="0055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AEE">
        <w:rPr>
          <w:rFonts w:ascii="Times New Roman" w:hAnsi="Times New Roman"/>
          <w:b/>
          <w:sz w:val="24"/>
          <w:szCs w:val="24"/>
        </w:rPr>
        <w:lastRenderedPageBreak/>
        <w:t>Материально- техническое обеспечение образовательного процесса по русскому языку</w:t>
      </w:r>
    </w:p>
    <w:p w:rsidR="0055504D" w:rsidRPr="00B34AEE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b/>
          <w:sz w:val="24"/>
          <w:szCs w:val="24"/>
        </w:rPr>
        <w:t>Оборудование</w:t>
      </w:r>
      <w:r w:rsidRPr="00B34AEE">
        <w:rPr>
          <w:rFonts w:ascii="Times New Roman" w:hAnsi="Times New Roman"/>
          <w:sz w:val="24"/>
          <w:szCs w:val="24"/>
        </w:rPr>
        <w:t>:</w:t>
      </w:r>
    </w:p>
    <w:p w:rsidR="0055504D" w:rsidRPr="00B34AEE" w:rsidRDefault="0055504D" w:rsidP="0055504D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  <w:lang w:val="en-US"/>
        </w:rPr>
      </w:pPr>
      <w:r w:rsidRPr="00B34AEE">
        <w:rPr>
          <w:spacing w:val="-3"/>
          <w:sz w:val="24"/>
          <w:szCs w:val="24"/>
          <w:lang w:eastAsia="en-US"/>
        </w:rPr>
        <w:t>Ноутбук</w:t>
      </w:r>
      <w:r>
        <w:rPr>
          <w:spacing w:val="-3"/>
          <w:sz w:val="24"/>
          <w:szCs w:val="24"/>
          <w:lang w:val="en-US" w:eastAsia="en-US"/>
        </w:rPr>
        <w:t xml:space="preserve"> ICL Ray Book </w:t>
      </w:r>
      <w:r w:rsidRPr="00B34AEE">
        <w:rPr>
          <w:spacing w:val="-3"/>
          <w:sz w:val="24"/>
          <w:szCs w:val="24"/>
          <w:lang w:val="en-US" w:eastAsia="en-US"/>
        </w:rPr>
        <w:t xml:space="preserve">Si 152 </w:t>
      </w:r>
      <w:r w:rsidRPr="00B34AEE">
        <w:rPr>
          <w:sz w:val="24"/>
          <w:szCs w:val="24"/>
          <w:lang w:val="en-US" w:eastAsia="en-US"/>
        </w:rPr>
        <w:t xml:space="preserve">P2030/4Gb/500Gb/DVDRW/HDG/157WiFi/BT </w:t>
      </w:r>
      <w:r w:rsidRPr="00B34AEE">
        <w:rPr>
          <w:spacing w:val="-3"/>
          <w:sz w:val="24"/>
          <w:szCs w:val="24"/>
          <w:lang w:val="en-US" w:eastAsia="en-US"/>
        </w:rPr>
        <w:t xml:space="preserve">/W7Pro/MSОStdAE/Cam/Schoolsoft/Mouse/FlashS </w:t>
      </w:r>
      <w:r w:rsidRPr="00B34AEE">
        <w:rPr>
          <w:sz w:val="24"/>
          <w:szCs w:val="24"/>
          <w:lang w:val="en-US" w:eastAsia="en-US"/>
        </w:rPr>
        <w:t>D8Gb</w:t>
      </w:r>
    </w:p>
    <w:p w:rsidR="0055504D" w:rsidRPr="00B34AEE" w:rsidRDefault="0055504D" w:rsidP="0055504D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>
        <w:rPr>
          <w:spacing w:val="-1"/>
          <w:sz w:val="24"/>
          <w:szCs w:val="24"/>
          <w:lang w:eastAsia="en-US"/>
        </w:rPr>
        <w:t xml:space="preserve">Мультимедиа  проектор  </w:t>
      </w:r>
      <w:r w:rsidRPr="00B34AEE">
        <w:rPr>
          <w:spacing w:val="-1"/>
          <w:sz w:val="24"/>
          <w:szCs w:val="24"/>
          <w:lang w:val="en-US" w:eastAsia="en-US"/>
        </w:rPr>
        <w:t>Epson</w:t>
      </w:r>
      <w:r>
        <w:rPr>
          <w:spacing w:val="-1"/>
          <w:sz w:val="24"/>
          <w:szCs w:val="24"/>
          <w:lang w:eastAsia="en-US"/>
        </w:rPr>
        <w:t xml:space="preserve">  </w:t>
      </w:r>
      <w:r w:rsidRPr="00B34AEE">
        <w:rPr>
          <w:spacing w:val="-1"/>
          <w:sz w:val="24"/>
          <w:szCs w:val="24"/>
          <w:lang w:val="en-US" w:eastAsia="en-US"/>
        </w:rPr>
        <w:t>EB</w:t>
      </w:r>
      <w:r w:rsidRPr="00B34AEE">
        <w:rPr>
          <w:spacing w:val="-1"/>
          <w:sz w:val="24"/>
          <w:szCs w:val="24"/>
          <w:lang w:eastAsia="en-US"/>
        </w:rPr>
        <w:t>-</w:t>
      </w:r>
      <w:r w:rsidRPr="00B34AEE">
        <w:rPr>
          <w:spacing w:val="-1"/>
          <w:sz w:val="24"/>
          <w:szCs w:val="24"/>
          <w:lang w:val="en-US" w:eastAsia="en-US"/>
        </w:rPr>
        <w:t>X</w:t>
      </w:r>
      <w:r w:rsidRPr="00B34AEE">
        <w:rPr>
          <w:spacing w:val="-1"/>
          <w:sz w:val="24"/>
          <w:szCs w:val="24"/>
          <w:lang w:eastAsia="en-US"/>
        </w:rPr>
        <w:t>11</w:t>
      </w:r>
      <w:r w:rsidRPr="00B34AEE">
        <w:rPr>
          <w:spacing w:val="-1"/>
          <w:sz w:val="24"/>
          <w:szCs w:val="24"/>
          <w:lang w:val="en-US" w:eastAsia="en-US"/>
        </w:rPr>
        <w:t>H</w:t>
      </w:r>
      <w:r>
        <w:rPr>
          <w:spacing w:val="-1"/>
          <w:sz w:val="24"/>
          <w:szCs w:val="24"/>
          <w:lang w:eastAsia="en-US"/>
        </w:rPr>
        <w:t xml:space="preserve"> </w:t>
      </w:r>
      <w:r w:rsidRPr="00B34AEE">
        <w:rPr>
          <w:spacing w:val="-1"/>
          <w:sz w:val="24"/>
          <w:szCs w:val="24"/>
          <w:lang w:eastAsia="en-US"/>
        </w:rPr>
        <w:t xml:space="preserve"> в </w:t>
      </w:r>
      <w:r>
        <w:rPr>
          <w:spacing w:val="-2"/>
          <w:sz w:val="24"/>
          <w:szCs w:val="24"/>
          <w:lang w:eastAsia="en-US"/>
        </w:rPr>
        <w:t xml:space="preserve">комплекте  с кабелем соединительным </w:t>
      </w:r>
      <w:r w:rsidRPr="00B34AEE">
        <w:rPr>
          <w:spacing w:val="-2"/>
          <w:sz w:val="24"/>
          <w:szCs w:val="24"/>
          <w:lang w:val="en-US" w:eastAsia="en-US"/>
        </w:rPr>
        <w:t>VGA</w:t>
      </w:r>
      <w:r w:rsidRPr="00B34AEE">
        <w:rPr>
          <w:spacing w:val="-2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 xml:space="preserve">кронштейном  потолочным  </w:t>
      </w:r>
      <w:r w:rsidRPr="00B34AEE">
        <w:rPr>
          <w:spacing w:val="-3"/>
          <w:sz w:val="24"/>
          <w:szCs w:val="24"/>
          <w:lang w:val="en-US" w:eastAsia="en-US"/>
        </w:rPr>
        <w:t>Proffix</w:t>
      </w:r>
      <w:r>
        <w:rPr>
          <w:spacing w:val="-3"/>
          <w:sz w:val="24"/>
          <w:szCs w:val="24"/>
          <w:lang w:eastAsia="en-US"/>
        </w:rPr>
        <w:t xml:space="preserve">  </w:t>
      </w:r>
      <w:r w:rsidRPr="00B34AEE">
        <w:rPr>
          <w:spacing w:val="-3"/>
          <w:sz w:val="24"/>
          <w:szCs w:val="24"/>
          <w:lang w:eastAsia="en-US"/>
        </w:rPr>
        <w:t xml:space="preserve">РСМ63100, </w:t>
      </w:r>
      <w:r w:rsidRPr="00B34AEE">
        <w:rPr>
          <w:sz w:val="24"/>
          <w:szCs w:val="24"/>
          <w:lang w:eastAsia="en-US"/>
        </w:rPr>
        <w:t>установочным комплектом</w:t>
      </w:r>
    </w:p>
    <w:p w:rsidR="0055504D" w:rsidRPr="00B34AEE" w:rsidRDefault="0055504D" w:rsidP="0055504D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B34AEE">
        <w:rPr>
          <w:spacing w:val="-3"/>
          <w:sz w:val="24"/>
          <w:szCs w:val="24"/>
          <w:lang w:eastAsia="en-US"/>
        </w:rPr>
        <w:t xml:space="preserve">Акустическая система </w:t>
      </w:r>
      <w:r w:rsidRPr="00B34AEE">
        <w:rPr>
          <w:spacing w:val="-3"/>
          <w:sz w:val="24"/>
          <w:szCs w:val="24"/>
          <w:lang w:val="en-US" w:eastAsia="en-US"/>
        </w:rPr>
        <w:t>DIALOG AD-05</w:t>
      </w:r>
    </w:p>
    <w:p w:rsidR="0055504D" w:rsidRPr="00B34AEE" w:rsidRDefault="0055504D" w:rsidP="0055504D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B34AEE">
        <w:rPr>
          <w:sz w:val="24"/>
          <w:szCs w:val="24"/>
          <w:lang w:eastAsia="en-US"/>
        </w:rPr>
        <w:t xml:space="preserve">Экран настенный </w:t>
      </w:r>
      <w:r w:rsidRPr="00B34AEE">
        <w:rPr>
          <w:sz w:val="24"/>
          <w:szCs w:val="24"/>
          <w:lang w:val="en-US" w:eastAsia="en-US"/>
        </w:rPr>
        <w:t>Digis</w:t>
      </w:r>
      <w:r w:rsidRPr="00B34AEE">
        <w:rPr>
          <w:sz w:val="24"/>
          <w:szCs w:val="24"/>
          <w:lang w:eastAsia="en-US"/>
        </w:rPr>
        <w:t xml:space="preserve"> </w:t>
      </w:r>
      <w:r w:rsidRPr="00B34AEE">
        <w:rPr>
          <w:sz w:val="24"/>
          <w:szCs w:val="24"/>
          <w:lang w:val="en-US" w:eastAsia="en-US"/>
        </w:rPr>
        <w:t>DSOC</w:t>
      </w:r>
      <w:r w:rsidRPr="00B34AEE">
        <w:rPr>
          <w:sz w:val="24"/>
          <w:szCs w:val="24"/>
          <w:lang w:eastAsia="en-US"/>
        </w:rPr>
        <w:t>-1101Т</w:t>
      </w:r>
    </w:p>
    <w:p w:rsidR="0055504D" w:rsidRPr="00B34AEE" w:rsidRDefault="0055504D" w:rsidP="0055504D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>
        <w:rPr>
          <w:spacing w:val="-4"/>
          <w:sz w:val="24"/>
          <w:szCs w:val="24"/>
          <w:lang w:eastAsia="en-US"/>
        </w:rPr>
        <w:t xml:space="preserve">Многофункциональное  устройство </w:t>
      </w:r>
      <w:r w:rsidRPr="00B34AEE">
        <w:rPr>
          <w:spacing w:val="-4"/>
          <w:sz w:val="24"/>
          <w:szCs w:val="24"/>
          <w:lang w:val="en-US" w:eastAsia="en-US"/>
        </w:rPr>
        <w:t xml:space="preserve">Xerox </w:t>
      </w:r>
      <w:r w:rsidRPr="00B34AEE">
        <w:rPr>
          <w:sz w:val="24"/>
          <w:szCs w:val="24"/>
          <w:lang w:val="en-US" w:eastAsia="en-US"/>
        </w:rPr>
        <w:t>WC3210</w:t>
      </w:r>
    </w:p>
    <w:p w:rsidR="0055504D" w:rsidRPr="00B34AEE" w:rsidRDefault="0055504D" w:rsidP="00555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04D" w:rsidRPr="00B34AEE" w:rsidRDefault="0055504D" w:rsidP="00555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AEE">
        <w:rPr>
          <w:rFonts w:ascii="Times New Roman" w:hAnsi="Times New Roman"/>
          <w:b/>
          <w:sz w:val="24"/>
          <w:szCs w:val="24"/>
        </w:rPr>
        <w:t>Образовательные электронные ресурсы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DB6">
        <w:rPr>
          <w:rFonts w:ascii="Times New Roman" w:hAnsi="Times New Roman"/>
          <w:sz w:val="24"/>
          <w:szCs w:val="24"/>
        </w:rPr>
        <w:t>Электронное приложение к учебнику Т.А.Ладыженской и др. Русский язык 5 класс. М.: Просвещение, 2013.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DB6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[Электронный ресурс] – Режим доступа: </w:t>
      </w:r>
      <w:hyperlink r:id="rId8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http://repetitor.1c.ru/</w:t>
        </w:r>
      </w:hyperlink>
      <w:r w:rsidRPr="00081DB6">
        <w:rPr>
          <w:rFonts w:ascii="Times New Roman" w:hAnsi="Times New Roman"/>
          <w:b/>
          <w:sz w:val="24"/>
          <w:szCs w:val="24"/>
        </w:rPr>
        <w:t xml:space="preserve"> - </w:t>
      </w:r>
      <w:r w:rsidRPr="00081DB6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http://www.gramota.ru/-</w:t>
        </w:r>
      </w:hyperlink>
      <w:r w:rsidRPr="00081DB6">
        <w:rPr>
          <w:rFonts w:ascii="Times New Roman" w:hAnsi="Times New Roman"/>
          <w:b/>
          <w:sz w:val="24"/>
          <w:szCs w:val="24"/>
        </w:rPr>
        <w:t xml:space="preserve"> </w:t>
      </w:r>
      <w:r w:rsidRPr="00081DB6">
        <w:rPr>
          <w:rFonts w:ascii="Times New Roman" w:hAnsi="Times New Roman"/>
          <w:sz w:val="24"/>
          <w:szCs w:val="24"/>
        </w:rPr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http://www.gramma.ru/</w:t>
        </w:r>
      </w:hyperlink>
      <w:r w:rsidRPr="00081DB6">
        <w:rPr>
          <w:rFonts w:ascii="Times New Roman" w:hAnsi="Times New Roman"/>
          <w:b/>
          <w:sz w:val="24"/>
          <w:szCs w:val="24"/>
        </w:rPr>
        <w:t xml:space="preserve"> - </w:t>
      </w:r>
      <w:r w:rsidRPr="00081DB6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http://www.school.edu.ru/</w:t>
        </w:r>
      </w:hyperlink>
      <w:r w:rsidRPr="00081DB6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http://www.1september.ru/ru/</w:t>
        </w:r>
      </w:hyperlink>
      <w:r w:rsidRPr="00081DB6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http://all.edu.ru/</w:t>
        </w:r>
      </w:hyperlink>
      <w:r w:rsidRPr="00081DB6">
        <w:rPr>
          <w:rFonts w:ascii="Times New Roman" w:hAnsi="Times New Roman"/>
          <w:sz w:val="24"/>
          <w:szCs w:val="24"/>
        </w:rPr>
        <w:t xml:space="preserve"> - Все образование Интернет</w:t>
      </w:r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DB6">
        <w:rPr>
          <w:rFonts w:ascii="Times New Roman" w:hAnsi="Times New Roman"/>
          <w:sz w:val="24"/>
          <w:szCs w:val="24"/>
        </w:rPr>
        <w:t>Уроки</w:t>
      </w:r>
      <w:r w:rsidRPr="00081DB6">
        <w:rPr>
          <w:rStyle w:val="extraname"/>
          <w:rFonts w:ascii="Times New Roman" w:hAnsi="Times New Roman"/>
          <w:vanish/>
          <w:sz w:val="24"/>
          <w:szCs w:val="24"/>
        </w:rPr>
        <w:t xml:space="preserve"> </w:t>
      </w:r>
      <w:r w:rsidRPr="00081DB6">
        <w:rPr>
          <w:rStyle w:val="extraname"/>
          <w:rFonts w:ascii="Times New Roman" w:hAnsi="Times New Roman"/>
          <w:sz w:val="24"/>
          <w:szCs w:val="24"/>
        </w:rPr>
        <w:t xml:space="preserve"> </w:t>
      </w:r>
      <w:r w:rsidRPr="00081DB6">
        <w:rPr>
          <w:rFonts w:ascii="Times New Roman" w:hAnsi="Times New Roman"/>
          <w:sz w:val="24"/>
          <w:szCs w:val="24"/>
        </w:rPr>
        <w:t>Русского.</w:t>
      </w:r>
      <w:r w:rsidRPr="00081DB6">
        <w:rPr>
          <w:rFonts w:ascii="Times New Roman" w:hAnsi="Times New Roman"/>
          <w:sz w:val="24"/>
          <w:szCs w:val="24"/>
          <w:lang w:val="en-US"/>
        </w:rPr>
        <w:t>ru</w:t>
      </w:r>
      <w:r w:rsidRPr="00081DB6">
        <w:rPr>
          <w:rFonts w:ascii="Times New Roman" w:hAnsi="Times New Roman"/>
          <w:sz w:val="24"/>
          <w:szCs w:val="24"/>
        </w:rPr>
        <w:t xml:space="preserve"> видеоуроки и материалы</w:t>
      </w:r>
      <w:r w:rsidRPr="00081DB6">
        <w:rPr>
          <w:rStyle w:val="extraname"/>
          <w:rFonts w:ascii="Times New Roman" w:hAnsi="Times New Roman"/>
          <w:vanish/>
          <w:sz w:val="24"/>
          <w:szCs w:val="24"/>
        </w:rPr>
        <w:t>(видео уроки)</w:t>
      </w:r>
      <w:r w:rsidRPr="00081DB6">
        <w:rPr>
          <w:rFonts w:ascii="Times New Roman" w:hAnsi="Times New Roman"/>
          <w:sz w:val="24"/>
          <w:szCs w:val="24"/>
        </w:rPr>
        <w:t xml:space="preserve"> по русскому языку [Электронный ресурс] – Режим доступа: </w:t>
      </w:r>
      <w:hyperlink r:id="rId15" w:history="1">
        <w:r w:rsidRPr="00081DB6">
          <w:rPr>
            <w:rStyle w:val="a9"/>
            <w:rFonts w:ascii="Times New Roman" w:hAnsi="Times New Roman"/>
            <w:color w:val="auto"/>
            <w:sz w:val="24"/>
            <w:szCs w:val="24"/>
          </w:rPr>
          <w:t>http://www.urokirusskogo.ru/videouroki</w:t>
        </w:r>
      </w:hyperlink>
    </w:p>
    <w:p w:rsidR="0055504D" w:rsidRPr="00081DB6" w:rsidRDefault="0055504D" w:rsidP="0055504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1DB6">
        <w:rPr>
          <w:rFonts w:ascii="Times New Roman" w:hAnsi="Times New Roman"/>
          <w:sz w:val="24"/>
          <w:szCs w:val="24"/>
        </w:rPr>
        <w:t xml:space="preserve">Электронные словари: </w:t>
      </w:r>
      <w:r w:rsidRPr="00081DB6">
        <w:rPr>
          <w:rFonts w:ascii="Times New Roman" w:hAnsi="Times New Roman"/>
          <w:bCs/>
          <w:sz w:val="24"/>
          <w:szCs w:val="24"/>
        </w:rPr>
        <w:t>[Электронный ресурс] – Режим доступа:</w:t>
      </w:r>
      <w:r w:rsidRPr="00081DB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081DB6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http://www.slovary.ru</w:t>
        </w:r>
      </w:hyperlink>
    </w:p>
    <w:p w:rsidR="0055504D" w:rsidRPr="00B34AEE" w:rsidRDefault="0055504D" w:rsidP="0055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4D" w:rsidRDefault="0055504D" w:rsidP="0055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486" w:rsidRDefault="00D00486"/>
    <w:sectPr w:rsidR="00D00486" w:rsidSect="00D0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30" w:rsidRDefault="00D02F30">
      <w:pPr>
        <w:spacing w:after="0" w:line="240" w:lineRule="auto"/>
      </w:pPr>
      <w:r>
        <w:separator/>
      </w:r>
    </w:p>
  </w:endnote>
  <w:endnote w:type="continuationSeparator" w:id="1">
    <w:p w:rsidR="00D02F30" w:rsidRDefault="00D0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4D" w:rsidRDefault="0055504D">
    <w:pPr>
      <w:pStyle w:val="a6"/>
      <w:jc w:val="right"/>
    </w:pPr>
    <w:fldSimple w:instr=" PAGE   \* MERGEFORMAT ">
      <w:r w:rsidR="00C40A60">
        <w:rPr>
          <w:noProof/>
        </w:rPr>
        <w:t>65</w:t>
      </w:r>
    </w:fldSimple>
  </w:p>
  <w:p w:rsidR="0055504D" w:rsidRDefault="00555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30" w:rsidRDefault="00D02F30">
      <w:pPr>
        <w:spacing w:after="0" w:line="240" w:lineRule="auto"/>
      </w:pPr>
      <w:r>
        <w:separator/>
      </w:r>
    </w:p>
  </w:footnote>
  <w:footnote w:type="continuationSeparator" w:id="1">
    <w:p w:rsidR="00D02F30" w:rsidRDefault="00D0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E4"/>
    <w:multiLevelType w:val="hybridMultilevel"/>
    <w:tmpl w:val="9F10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F3D"/>
    <w:multiLevelType w:val="hybridMultilevel"/>
    <w:tmpl w:val="D4660716"/>
    <w:lvl w:ilvl="0" w:tplc="D486A5AC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74D1"/>
    <w:multiLevelType w:val="hybridMultilevel"/>
    <w:tmpl w:val="923EE5F6"/>
    <w:lvl w:ilvl="0" w:tplc="12EE920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917"/>
    <w:multiLevelType w:val="hybridMultilevel"/>
    <w:tmpl w:val="5998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5E93"/>
    <w:multiLevelType w:val="hybridMultilevel"/>
    <w:tmpl w:val="3FD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513F"/>
    <w:multiLevelType w:val="hybridMultilevel"/>
    <w:tmpl w:val="48F8D7C2"/>
    <w:lvl w:ilvl="0" w:tplc="D486A5AC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45E"/>
    <w:multiLevelType w:val="hybridMultilevel"/>
    <w:tmpl w:val="919A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3E39"/>
    <w:multiLevelType w:val="hybridMultilevel"/>
    <w:tmpl w:val="D35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44BB"/>
    <w:multiLevelType w:val="hybridMultilevel"/>
    <w:tmpl w:val="0F6E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27975"/>
    <w:multiLevelType w:val="hybridMultilevel"/>
    <w:tmpl w:val="A546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B5BE5"/>
    <w:multiLevelType w:val="hybridMultilevel"/>
    <w:tmpl w:val="182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0457"/>
    <w:multiLevelType w:val="hybridMultilevel"/>
    <w:tmpl w:val="793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74CE"/>
    <w:multiLevelType w:val="hybridMultilevel"/>
    <w:tmpl w:val="9B18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26C92"/>
    <w:multiLevelType w:val="hybridMultilevel"/>
    <w:tmpl w:val="C470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6484D"/>
    <w:multiLevelType w:val="hybridMultilevel"/>
    <w:tmpl w:val="D91E15A8"/>
    <w:lvl w:ilvl="0" w:tplc="D486A5AC">
      <w:numFmt w:val="bullet"/>
      <w:lvlText w:val="•"/>
      <w:lvlJc w:val="left"/>
      <w:pPr>
        <w:ind w:left="108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B03EB2"/>
    <w:multiLevelType w:val="hybridMultilevel"/>
    <w:tmpl w:val="057224F2"/>
    <w:lvl w:ilvl="0" w:tplc="81F64C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4C72"/>
    <w:multiLevelType w:val="hybridMultilevel"/>
    <w:tmpl w:val="28D26C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E0D292D"/>
    <w:multiLevelType w:val="hybridMultilevel"/>
    <w:tmpl w:val="C5D8A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A2885"/>
    <w:multiLevelType w:val="hybridMultilevel"/>
    <w:tmpl w:val="FD8693FC"/>
    <w:lvl w:ilvl="0" w:tplc="D486A5AC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4D"/>
    <w:rsid w:val="00033CB0"/>
    <w:rsid w:val="00103180"/>
    <w:rsid w:val="003A65AC"/>
    <w:rsid w:val="004B11C5"/>
    <w:rsid w:val="00513F4C"/>
    <w:rsid w:val="0055504D"/>
    <w:rsid w:val="0062183E"/>
    <w:rsid w:val="00761017"/>
    <w:rsid w:val="0082719B"/>
    <w:rsid w:val="009D5085"/>
    <w:rsid w:val="00C40A60"/>
    <w:rsid w:val="00D00486"/>
    <w:rsid w:val="00D02F30"/>
    <w:rsid w:val="00D71AEA"/>
    <w:rsid w:val="00DB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5504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55504D"/>
    <w:rPr>
      <w:rFonts w:ascii="Calibri" w:eastAsia="Calibri" w:hAnsi="Calibri" w:cs="Times New Roman"/>
      <w:lang/>
    </w:rPr>
  </w:style>
  <w:style w:type="paragraph" w:styleId="a6">
    <w:name w:val="footer"/>
    <w:basedOn w:val="a"/>
    <w:link w:val="a7"/>
    <w:uiPriority w:val="99"/>
    <w:unhideWhenUsed/>
    <w:rsid w:val="0055504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55504D"/>
    <w:rPr>
      <w:rFonts w:ascii="Calibri" w:eastAsia="Calibri" w:hAnsi="Calibri" w:cs="Times New Roman"/>
      <w:lang/>
    </w:rPr>
  </w:style>
  <w:style w:type="paragraph" w:customStyle="1" w:styleId="a8">
    <w:name w:val="Стиль"/>
    <w:rsid w:val="00555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55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55504D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55504D"/>
    <w:rPr>
      <w:rFonts w:ascii="Arial" w:hAnsi="Arial" w:cs="Arial"/>
      <w:b/>
      <w:bCs/>
      <w:sz w:val="18"/>
      <w:szCs w:val="18"/>
    </w:rPr>
  </w:style>
  <w:style w:type="character" w:styleId="a9">
    <w:name w:val="Hyperlink"/>
    <w:rsid w:val="0055504D"/>
    <w:rPr>
      <w:strike w:val="0"/>
      <w:dstrike w:val="0"/>
      <w:color w:val="557C2B"/>
      <w:u w:val="none"/>
      <w:effect w:val="none"/>
    </w:rPr>
  </w:style>
  <w:style w:type="character" w:customStyle="1" w:styleId="extraname">
    <w:name w:val="extraname"/>
    <w:basedOn w:val="a0"/>
    <w:rsid w:val="0055504D"/>
  </w:style>
  <w:style w:type="paragraph" w:styleId="aa">
    <w:name w:val="No Spacing"/>
    <w:uiPriority w:val="1"/>
    <w:qFormat/>
    <w:rsid w:val="0055504D"/>
    <w:rPr>
      <w:rFonts w:eastAsia="Times New Roman"/>
      <w:sz w:val="22"/>
      <w:szCs w:val="22"/>
    </w:rPr>
  </w:style>
  <w:style w:type="character" w:styleId="ab">
    <w:name w:val="Strong"/>
    <w:qFormat/>
    <w:rsid w:val="0055504D"/>
    <w:rPr>
      <w:b/>
      <w:bCs/>
    </w:rPr>
  </w:style>
  <w:style w:type="character" w:styleId="ac">
    <w:name w:val="page number"/>
    <w:basedOn w:val="a0"/>
    <w:rsid w:val="0055504D"/>
  </w:style>
  <w:style w:type="paragraph" w:styleId="ad">
    <w:name w:val="Balloon Text"/>
    <w:basedOn w:val="a"/>
    <w:link w:val="ae"/>
    <w:uiPriority w:val="99"/>
    <w:semiHidden/>
    <w:unhideWhenUsed/>
    <w:rsid w:val="0076101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7610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hool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ov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okirusskogo.ru/videouroki" TargetMode="External"/><Relationship Id="rId10" Type="http://schemas.openxmlformats.org/officeDocument/2006/relationships/hyperlink" Target="http://www.gramota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al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22798</Words>
  <Characters>129952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152446</CharactersWithSpaces>
  <SharedDoc>false</SharedDoc>
  <HLinks>
    <vt:vector size="54" baseType="variant">
      <vt:variant>
        <vt:i4>7471203</vt:i4>
      </vt:variant>
      <vt:variant>
        <vt:i4>24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  <vt:variant>
        <vt:i4>8126587</vt:i4>
      </vt:variant>
      <vt:variant>
        <vt:i4>21</vt:i4>
      </vt:variant>
      <vt:variant>
        <vt:i4>0</vt:i4>
      </vt:variant>
      <vt:variant>
        <vt:i4>5</vt:i4>
      </vt:variant>
      <vt:variant>
        <vt:lpwstr>http://www.urokirusskogo.ru/videouroki</vt:lpwstr>
      </vt:variant>
      <vt:variant>
        <vt:lpwstr/>
      </vt:variant>
      <vt:variant>
        <vt:i4>7012468</vt:i4>
      </vt:variant>
      <vt:variant>
        <vt:i4>18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15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http://www.gramota.ru/-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PC</cp:lastModifiedBy>
  <cp:revision>2</cp:revision>
  <cp:lastPrinted>2015-09-07T05:02:00Z</cp:lastPrinted>
  <dcterms:created xsi:type="dcterms:W3CDTF">2015-12-06T14:53:00Z</dcterms:created>
  <dcterms:modified xsi:type="dcterms:W3CDTF">2015-12-06T14:53:00Z</dcterms:modified>
</cp:coreProperties>
</file>