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D3" w:rsidRDefault="00716FD3" w:rsidP="00716FD3"/>
    <w:p w:rsidR="00716FD3" w:rsidRPr="00637631" w:rsidRDefault="00716FD3" w:rsidP="00716FD3">
      <w:pPr>
        <w:jc w:val="center"/>
      </w:pPr>
      <w:r w:rsidRPr="00637631">
        <w:t>КОНКУРС «САМЫЙ ГРАМОТНЫЙ»</w:t>
      </w:r>
    </w:p>
    <w:p w:rsidR="003C4C6D" w:rsidRPr="00637631" w:rsidRDefault="003C4C6D" w:rsidP="00716FD3">
      <w:pPr>
        <w:jc w:val="center"/>
      </w:pPr>
      <w:r w:rsidRPr="00637631">
        <w:rPr>
          <w:color w:val="384452"/>
          <w:shd w:val="clear" w:color="auto" w:fill="FFFFFF"/>
        </w:rPr>
        <w:t>Мероприятие проводилось с целью развития интереса к изучению русского языка, повышения уровня грамотности; совершенствования знаний, умений и навыков в практическом владении русским языком; а также осуществления поддержки талантливой молодежи.</w:t>
      </w:r>
    </w:p>
    <w:p w:rsidR="00716FD3" w:rsidRDefault="00716FD3" w:rsidP="00716FD3">
      <w:pPr>
        <w:jc w:val="center"/>
      </w:pPr>
    </w:p>
    <w:p w:rsidR="00716FD3" w:rsidRPr="004C4E30" w:rsidRDefault="00716FD3" w:rsidP="004C4E30">
      <w:pPr>
        <w:spacing w:line="360" w:lineRule="auto"/>
      </w:pPr>
      <w:r w:rsidRPr="004C4E30">
        <w:t xml:space="preserve">Проводится в два </w:t>
      </w:r>
      <w:r w:rsidR="004C4E30">
        <w:t xml:space="preserve">или три </w:t>
      </w:r>
      <w:r w:rsidRPr="004C4E30">
        <w:t>этапа: 1 эта</w:t>
      </w:r>
      <w:r w:rsidR="004C4E30">
        <w:t>п – в классе, 2 этап – школьный, 3 – муниципальный.</w:t>
      </w:r>
    </w:p>
    <w:p w:rsidR="00716FD3" w:rsidRPr="004C4E30" w:rsidRDefault="004C4E30" w:rsidP="004C4E30">
      <w:pPr>
        <w:spacing w:line="360" w:lineRule="auto"/>
      </w:pPr>
      <w:r w:rsidRPr="004C4E30">
        <w:rPr>
          <w:b/>
          <w:u w:val="single"/>
        </w:rPr>
        <w:t>1 этап</w:t>
      </w:r>
      <w:r w:rsidR="00716FD3" w:rsidRPr="004C4E30">
        <w:t xml:space="preserve">. На уроках русского языка учителя проводят мини-диктанты </w:t>
      </w:r>
      <w:proofErr w:type="gramStart"/>
      <w:r w:rsidR="00716FD3" w:rsidRPr="004C4E30">
        <w:t>со</w:t>
      </w:r>
      <w:proofErr w:type="gramEnd"/>
      <w:r w:rsidR="00716FD3" w:rsidRPr="004C4E30">
        <w:t xml:space="preserve"> взаимопроверкой, по результатам которых выбираются в каждом классе самые грамотные</w:t>
      </w:r>
      <w:r>
        <w:t xml:space="preserve"> ученики. Они </w:t>
      </w:r>
      <w:r w:rsidR="00716FD3" w:rsidRPr="004C4E30">
        <w:t xml:space="preserve"> становятся участниками 2 этапа конкурса.</w:t>
      </w:r>
    </w:p>
    <w:p w:rsidR="004C4E30" w:rsidRDefault="00716FD3" w:rsidP="004C4E30">
      <w:pPr>
        <w:spacing w:line="360" w:lineRule="auto"/>
      </w:pPr>
      <w:r w:rsidRPr="004C4E30">
        <w:rPr>
          <w:b/>
          <w:u w:val="single"/>
        </w:rPr>
        <w:t>2 этап</w:t>
      </w:r>
      <w:r w:rsidRPr="004C4E30">
        <w:t>. Для его проведения необходимо достаточное количество компьютеров. У нас в лицее были задействованы 3 класса, в каждом из которых примерно по 10 компьютеров.  Конкурс проводился в течение  од</w:t>
      </w:r>
      <w:r w:rsidR="004C4E30">
        <w:t>ного дня на больших переменах по параллелям.</w:t>
      </w:r>
    </w:p>
    <w:p w:rsidR="004C4E30" w:rsidRDefault="004C4E30" w:rsidP="004C4E30">
      <w:pPr>
        <w:spacing w:line="360" w:lineRule="auto"/>
      </w:pPr>
      <w:r w:rsidRPr="004C4E30">
        <w:rPr>
          <w:i/>
        </w:rPr>
        <w:t>Предварительная подготовка</w:t>
      </w:r>
      <w:r>
        <w:t>. Н</w:t>
      </w:r>
      <w:r w:rsidR="00716FD3" w:rsidRPr="004C4E30">
        <w:t>еобходимо на портале «</w:t>
      </w:r>
      <w:proofErr w:type="spellStart"/>
      <w:r w:rsidR="00716FD3" w:rsidRPr="004C4E30">
        <w:t>Грамота</w:t>
      </w:r>
      <w:proofErr w:type="gramStart"/>
      <w:r w:rsidR="00716FD3" w:rsidRPr="004C4E30">
        <w:t>.р</w:t>
      </w:r>
      <w:proofErr w:type="gramEnd"/>
      <w:r w:rsidR="00716FD3" w:rsidRPr="004C4E30">
        <w:t>у</w:t>
      </w:r>
      <w:proofErr w:type="spellEnd"/>
      <w:r w:rsidR="00716FD3" w:rsidRPr="004C4E30">
        <w:t xml:space="preserve">»  ( ссылка на страницу: http://www.gramota.ru/class/coach/idictation/) выбрать интерактивные диктанты для участников  каждой параллели, сохранить их как страницу и собрать в одной папке на компьютерном столе – в этом случае не будет зависимости от скорости работы Интернета). </w:t>
      </w:r>
      <w:r>
        <w:t>Затем эту папку скопировать на рабочий стол всех компьютеров (например, через локальную сеть).</w:t>
      </w:r>
    </w:p>
    <w:p w:rsidR="003C4C6D" w:rsidRDefault="004C4E30" w:rsidP="004C4E30">
      <w:pPr>
        <w:spacing w:line="360" w:lineRule="auto"/>
      </w:pPr>
      <w:r w:rsidRPr="004C4E30">
        <w:rPr>
          <w:i/>
        </w:rPr>
        <w:t>Проведение конкурса</w:t>
      </w:r>
      <w:r>
        <w:t xml:space="preserve">. </w:t>
      </w:r>
      <w:r w:rsidR="00716FD3" w:rsidRPr="004C4E30">
        <w:t>Участники садятся за компьютеры</w:t>
      </w:r>
      <w:r>
        <w:t xml:space="preserve"> по одному</w:t>
      </w:r>
      <w:r w:rsidR="00716FD3" w:rsidRPr="004C4E30">
        <w:t xml:space="preserve">, проходят регистрацию у учителя, ответственного за проведение конкурса в данной аудитории, и приступают к работе. В тексте диктанта есть пропуски орфограмм и </w:t>
      </w:r>
      <w:proofErr w:type="spellStart"/>
      <w:r w:rsidR="00716FD3" w:rsidRPr="004C4E30">
        <w:t>пунктограмм</w:t>
      </w:r>
      <w:proofErr w:type="spellEnd"/>
      <w:r w:rsidR="00716FD3" w:rsidRPr="004C4E30">
        <w:t xml:space="preserve">, которые нужно заполнить, выбрав из списка правильный вариант. Когда ученик заканчивает работу, подзывает к себе учителя, при нём нажимает кнопку «Проверить». </w:t>
      </w:r>
      <w:r w:rsidR="003C4C6D">
        <w:t>Итоги 2 этапа конкурса подводятся в каждой параллели. Самые грамотные участники награждаются дипломами 1,2, и 3 степени. Остальным ученикам выдаются сертификаты участников.</w:t>
      </w:r>
    </w:p>
    <w:p w:rsidR="003C4C6D" w:rsidRDefault="003C4C6D" w:rsidP="004C4E30">
      <w:pPr>
        <w:spacing w:line="360" w:lineRule="auto"/>
        <w:rPr>
          <w:u w:val="single"/>
        </w:rPr>
      </w:pPr>
      <w:r w:rsidRPr="003C4C6D">
        <w:rPr>
          <w:b/>
          <w:u w:val="single"/>
        </w:rPr>
        <w:t>3 этап</w:t>
      </w:r>
      <w:r>
        <w:rPr>
          <w:u w:val="single"/>
        </w:rPr>
        <w:t xml:space="preserve">. </w:t>
      </w:r>
      <w:r w:rsidRPr="003C4C6D">
        <w:t>Проводится по аналогии с</w:t>
      </w:r>
      <w:r>
        <w:t>о 2</w:t>
      </w:r>
      <w:r w:rsidRPr="003C4C6D">
        <w:t xml:space="preserve"> этапом</w:t>
      </w:r>
      <w:r>
        <w:rPr>
          <w:u w:val="single"/>
        </w:rPr>
        <w:t xml:space="preserve">. </w:t>
      </w:r>
    </w:p>
    <w:p w:rsidR="003C4C6D" w:rsidRDefault="003C4C6D" w:rsidP="004C4E30">
      <w:pPr>
        <w:spacing w:line="360" w:lineRule="auto"/>
      </w:pPr>
      <w:r>
        <w:rPr>
          <w:u w:val="single"/>
        </w:rPr>
        <w:t>Предварительная подготовка.</w:t>
      </w:r>
      <w:r>
        <w:t xml:space="preserve"> Провести заочную регистрацию участников от школ города. Подготовить папку с интерактивными диктантами. </w:t>
      </w:r>
    </w:p>
    <w:p w:rsidR="00716FD3" w:rsidRDefault="00716FD3" w:rsidP="004C4E30">
      <w:pPr>
        <w:spacing w:line="360" w:lineRule="auto"/>
      </w:pPr>
      <w:proofErr w:type="gramStart"/>
      <w:r w:rsidRPr="004C4E30">
        <w:t>Моментальная автоматическая проверка выдаёт результат: количество правильных ответов из максимально возможных и выделенные красным цветом ошибочные варианты.</w:t>
      </w:r>
      <w:proofErr w:type="gramEnd"/>
      <w:r w:rsidRPr="004C4E30">
        <w:t xml:space="preserve"> Учитель фиксирует в ведомости результат, а ученик может поработать над ошибками, нажимая на красный прямоугольник: ему дается письменное пояснение в виде нужного правила.</w:t>
      </w:r>
    </w:p>
    <w:p w:rsidR="00995EA3" w:rsidRDefault="003C4C6D" w:rsidP="003C4C6D">
      <w:pPr>
        <w:spacing w:line="360" w:lineRule="auto"/>
      </w:pPr>
      <w:r>
        <w:t>По окончании конкурса победители получают дипломы, участники – сертификаты.</w:t>
      </w:r>
      <w:bookmarkStart w:id="0" w:name="_GoBack"/>
      <w:bookmarkEnd w:id="0"/>
    </w:p>
    <w:sectPr w:rsidR="00995EA3" w:rsidSect="002C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15"/>
    <w:rsid w:val="002C531A"/>
    <w:rsid w:val="003C4C6D"/>
    <w:rsid w:val="004C4E30"/>
    <w:rsid w:val="00561A15"/>
    <w:rsid w:val="00637631"/>
    <w:rsid w:val="00716FD3"/>
    <w:rsid w:val="008D0BF0"/>
    <w:rsid w:val="0099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Konstantin72</dc:creator>
  <cp:lastModifiedBy>PC</cp:lastModifiedBy>
  <cp:revision>2</cp:revision>
  <dcterms:created xsi:type="dcterms:W3CDTF">2015-11-29T07:36:00Z</dcterms:created>
  <dcterms:modified xsi:type="dcterms:W3CDTF">2015-11-29T07:36:00Z</dcterms:modified>
</cp:coreProperties>
</file>