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Pr="00BF08AD" w:rsidRDefault="008312D6" w:rsidP="00FB7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КОММУНИКАТИВНЫХ УНИВЕРСАЛЬНЫХ УЧЕБНЫХ ДЕЙСТВИЙ </w:t>
      </w:r>
      <w:r w:rsidR="00F27ED8">
        <w:rPr>
          <w:sz w:val="28"/>
          <w:szCs w:val="28"/>
        </w:rPr>
        <w:t xml:space="preserve">ОБУЧАЮЩИХСЯ </w:t>
      </w:r>
      <w:r w:rsidR="00F27ED8" w:rsidRPr="00BF08AD">
        <w:rPr>
          <w:sz w:val="28"/>
          <w:szCs w:val="28"/>
        </w:rPr>
        <w:t>В ПРОЕКТНО-</w:t>
      </w:r>
      <w:r w:rsidR="00BF08AD">
        <w:rPr>
          <w:sz w:val="28"/>
          <w:szCs w:val="28"/>
        </w:rPr>
        <w:t>ИССЛЕДОВАТЕЛЬСКОЙ</w:t>
      </w:r>
      <w:r w:rsidR="00F27ED8" w:rsidRPr="00BF08AD">
        <w:rPr>
          <w:sz w:val="28"/>
          <w:szCs w:val="28"/>
        </w:rPr>
        <w:t xml:space="preserve"> </w:t>
      </w:r>
      <w:r w:rsidRPr="00BF08AD">
        <w:rPr>
          <w:sz w:val="28"/>
          <w:szCs w:val="28"/>
        </w:rPr>
        <w:t>ДЕЯ</w:t>
      </w:r>
      <w:r w:rsidR="00FB7C56" w:rsidRPr="00BF08AD">
        <w:rPr>
          <w:sz w:val="28"/>
          <w:szCs w:val="28"/>
        </w:rPr>
        <w:t>Т</w:t>
      </w:r>
      <w:r w:rsidRPr="00BF08AD">
        <w:rPr>
          <w:sz w:val="28"/>
          <w:szCs w:val="28"/>
        </w:rPr>
        <w:t xml:space="preserve">ЕЛЬНОСТИ </w:t>
      </w:r>
    </w:p>
    <w:p w:rsidR="00FB7C56" w:rsidRPr="00BF08AD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27ED8" w:rsidRDefault="00F27ED8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8312D6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FB7C56" w:rsidRDefault="00FB7C56" w:rsidP="00FB7C56">
      <w:pPr>
        <w:jc w:val="right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50505C" w:rsidRDefault="0050505C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FB7C56" w:rsidRPr="009D084D" w:rsidRDefault="00FB7C56" w:rsidP="00FB7C56">
      <w:pPr>
        <w:jc w:val="center"/>
        <w:rPr>
          <w:sz w:val="28"/>
          <w:szCs w:val="28"/>
        </w:rPr>
      </w:pPr>
      <w:r w:rsidRPr="009D084D">
        <w:rPr>
          <w:sz w:val="28"/>
          <w:szCs w:val="28"/>
        </w:rPr>
        <w:t>Саратов 2013</w:t>
      </w:r>
    </w:p>
    <w:p w:rsidR="00FB7C56" w:rsidRDefault="00FB7C5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FB7C56" w:rsidRDefault="008312D6" w:rsidP="00FB7C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Проектная группа</w:t>
      </w:r>
    </w:p>
    <w:p w:rsidR="00FB7C56" w:rsidRDefault="00FB7C56" w:rsidP="00FB7C56">
      <w:pPr>
        <w:jc w:val="center"/>
        <w:rPr>
          <w:sz w:val="28"/>
          <w:szCs w:val="28"/>
        </w:rPr>
      </w:pPr>
    </w:p>
    <w:p w:rsidR="00FA215F" w:rsidRDefault="00420DBC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8312D6" w:rsidRPr="00EC339C">
        <w:rPr>
          <w:bCs/>
          <w:color w:val="000000"/>
          <w:sz w:val="28"/>
          <w:szCs w:val="28"/>
        </w:rPr>
        <w:t>Аверьянова Ольга Ростиславовна</w:t>
      </w:r>
      <w:r w:rsidR="008312D6">
        <w:rPr>
          <w:bCs/>
          <w:color w:val="000000"/>
          <w:sz w:val="28"/>
          <w:szCs w:val="28"/>
        </w:rPr>
        <w:t>, учитель музыки МОУ  «Гимназия № 31»</w:t>
      </w:r>
      <w:r w:rsidR="000268BD">
        <w:rPr>
          <w:bCs/>
          <w:color w:val="000000"/>
          <w:sz w:val="28"/>
          <w:szCs w:val="28"/>
        </w:rPr>
        <w:t xml:space="preserve"> Кировского района г. Саратова</w:t>
      </w:r>
    </w:p>
    <w:p w:rsidR="005D07A5" w:rsidRPr="00EC339C" w:rsidRDefault="005D07A5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12D6" w:rsidRDefault="00420DBC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8312D6" w:rsidRPr="00EC339C">
        <w:rPr>
          <w:bCs/>
          <w:color w:val="000000"/>
          <w:sz w:val="28"/>
          <w:szCs w:val="28"/>
        </w:rPr>
        <w:t xml:space="preserve">Заваркина Марианна </w:t>
      </w:r>
      <w:r w:rsidR="00BF08AD" w:rsidRPr="00EC339C">
        <w:rPr>
          <w:bCs/>
          <w:color w:val="000000"/>
          <w:sz w:val="28"/>
          <w:szCs w:val="28"/>
        </w:rPr>
        <w:t>Евгеньевна</w:t>
      </w:r>
      <w:r w:rsidR="00BF08AD">
        <w:rPr>
          <w:bCs/>
          <w:color w:val="000000"/>
          <w:sz w:val="28"/>
          <w:szCs w:val="28"/>
        </w:rPr>
        <w:t>, учитель</w:t>
      </w:r>
      <w:r w:rsidR="008312D6">
        <w:rPr>
          <w:bCs/>
          <w:color w:val="000000"/>
          <w:sz w:val="28"/>
          <w:szCs w:val="28"/>
        </w:rPr>
        <w:t xml:space="preserve"> музыки МОУ «Гимназия № 7»</w:t>
      </w:r>
      <w:r w:rsidR="000268BD">
        <w:rPr>
          <w:bCs/>
          <w:color w:val="000000"/>
          <w:sz w:val="28"/>
          <w:szCs w:val="28"/>
        </w:rPr>
        <w:t xml:space="preserve"> Волжского района г. Саратова</w:t>
      </w:r>
    </w:p>
    <w:p w:rsidR="005D07A5" w:rsidRPr="00EC339C" w:rsidRDefault="005D07A5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12D6" w:rsidRDefault="00420DBC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8312D6" w:rsidRPr="00EC339C">
        <w:rPr>
          <w:bCs/>
          <w:color w:val="000000"/>
          <w:sz w:val="28"/>
          <w:szCs w:val="28"/>
        </w:rPr>
        <w:t>Захарова Инна Викторовна</w:t>
      </w:r>
      <w:r w:rsidR="008312D6">
        <w:rPr>
          <w:bCs/>
          <w:color w:val="000000"/>
          <w:sz w:val="28"/>
          <w:szCs w:val="28"/>
        </w:rPr>
        <w:t>, учитель музыки МОУ «Русская классическая гимназия»</w:t>
      </w:r>
      <w:r w:rsidR="000268BD">
        <w:rPr>
          <w:bCs/>
          <w:color w:val="000000"/>
          <w:sz w:val="28"/>
          <w:szCs w:val="28"/>
        </w:rPr>
        <w:t xml:space="preserve"> Волжского района г. Саратова</w:t>
      </w:r>
    </w:p>
    <w:p w:rsidR="005D07A5" w:rsidRPr="00EC339C" w:rsidRDefault="005D07A5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12D6" w:rsidRDefault="00420DBC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8312D6" w:rsidRPr="00EC339C">
        <w:rPr>
          <w:bCs/>
          <w:color w:val="000000"/>
          <w:sz w:val="28"/>
          <w:szCs w:val="28"/>
        </w:rPr>
        <w:t>Ивлиева Светлана Анатольевна</w:t>
      </w:r>
      <w:r w:rsidR="008312D6">
        <w:rPr>
          <w:bCs/>
          <w:color w:val="000000"/>
          <w:sz w:val="28"/>
          <w:szCs w:val="28"/>
        </w:rPr>
        <w:t>, учитель музыки МОУ «Средняя общеобразовательная школа № 70»</w:t>
      </w:r>
      <w:r w:rsidR="000268BD">
        <w:rPr>
          <w:bCs/>
          <w:color w:val="000000"/>
          <w:sz w:val="28"/>
          <w:szCs w:val="28"/>
        </w:rPr>
        <w:t xml:space="preserve"> Кировского района г. Саратова</w:t>
      </w:r>
    </w:p>
    <w:p w:rsidR="005D07A5" w:rsidRPr="00EC339C" w:rsidRDefault="005D07A5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12D6" w:rsidRDefault="00420DBC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8312D6" w:rsidRPr="00EC339C">
        <w:rPr>
          <w:bCs/>
          <w:color w:val="000000"/>
          <w:sz w:val="28"/>
          <w:szCs w:val="28"/>
        </w:rPr>
        <w:t>Ставицкая Светлана Владимировна</w:t>
      </w:r>
      <w:r w:rsidR="008312D6">
        <w:rPr>
          <w:bCs/>
          <w:color w:val="000000"/>
          <w:sz w:val="28"/>
          <w:szCs w:val="28"/>
        </w:rPr>
        <w:t>, учитель музыки «Средняя общеобразовательная школа № 73»</w:t>
      </w:r>
      <w:r w:rsidR="000268BD">
        <w:rPr>
          <w:bCs/>
          <w:color w:val="000000"/>
          <w:sz w:val="28"/>
          <w:szCs w:val="28"/>
        </w:rPr>
        <w:t xml:space="preserve"> Кировского района г. Саратова</w:t>
      </w:r>
    </w:p>
    <w:p w:rsidR="005D07A5" w:rsidRPr="00EC339C" w:rsidRDefault="005D07A5" w:rsidP="00BF08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12D6" w:rsidRDefault="00420DBC" w:rsidP="00BF08A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8312D6" w:rsidRPr="00EC339C">
        <w:rPr>
          <w:bCs/>
          <w:color w:val="000000"/>
          <w:sz w:val="28"/>
          <w:szCs w:val="28"/>
        </w:rPr>
        <w:t>Суркова Валентина Владимировна</w:t>
      </w:r>
      <w:r w:rsidR="008312D6">
        <w:rPr>
          <w:bCs/>
          <w:color w:val="000000"/>
          <w:sz w:val="28"/>
          <w:szCs w:val="28"/>
        </w:rPr>
        <w:t>, учитель музыки МОУ «Гуманитарно-экономический лицей»</w:t>
      </w:r>
      <w:r w:rsidR="000268BD">
        <w:rPr>
          <w:bCs/>
          <w:color w:val="000000"/>
          <w:sz w:val="28"/>
          <w:szCs w:val="28"/>
        </w:rPr>
        <w:t xml:space="preserve"> Волжского района г. Саратова </w:t>
      </w:r>
    </w:p>
    <w:p w:rsidR="00FB7C56" w:rsidRDefault="00FB7C56" w:rsidP="00BF08AD">
      <w:pPr>
        <w:jc w:val="both"/>
        <w:rPr>
          <w:sz w:val="28"/>
          <w:szCs w:val="28"/>
        </w:rPr>
      </w:pPr>
    </w:p>
    <w:p w:rsidR="00FB7C56" w:rsidRDefault="00FB7C56" w:rsidP="00BF08AD">
      <w:pPr>
        <w:jc w:val="both"/>
        <w:rPr>
          <w:sz w:val="28"/>
          <w:szCs w:val="28"/>
        </w:rPr>
      </w:pPr>
    </w:p>
    <w:p w:rsidR="00FB7C56" w:rsidRDefault="00FB7C5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8312D6" w:rsidRDefault="008312D6" w:rsidP="00FB7C56">
      <w:pPr>
        <w:jc w:val="center"/>
        <w:rPr>
          <w:sz w:val="28"/>
          <w:szCs w:val="28"/>
        </w:rPr>
      </w:pPr>
    </w:p>
    <w:p w:rsidR="00FB7C56" w:rsidRDefault="00FB7C56" w:rsidP="00DA777D">
      <w:pPr>
        <w:rPr>
          <w:sz w:val="28"/>
          <w:szCs w:val="28"/>
        </w:rPr>
      </w:pPr>
    </w:p>
    <w:p w:rsidR="002C348E" w:rsidRPr="00EC339C" w:rsidRDefault="002C348E" w:rsidP="00EC339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EC339C">
        <w:rPr>
          <w:b/>
          <w:bCs/>
          <w:color w:val="000000"/>
          <w:sz w:val="28"/>
          <w:szCs w:val="28"/>
        </w:rPr>
        <w:t>Паспорт проекта</w:t>
      </w:r>
    </w:p>
    <w:p w:rsidR="002C348E" w:rsidRPr="00EC339C" w:rsidRDefault="002C348E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C348E" w:rsidRPr="00EC339C" w:rsidTr="002C348E">
        <w:tc>
          <w:tcPr>
            <w:tcW w:w="4672" w:type="dxa"/>
          </w:tcPr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</w:tcPr>
          <w:p w:rsidR="002C348E" w:rsidRPr="00BF08AD" w:rsidRDefault="00BF08AD" w:rsidP="00BF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коммуникативных универсальных учебных действий обучающихся в проектно-исследовательской деятельности</w:t>
            </w:r>
          </w:p>
        </w:tc>
      </w:tr>
      <w:tr w:rsidR="002C348E" w:rsidRPr="00EC339C" w:rsidTr="002C348E">
        <w:tc>
          <w:tcPr>
            <w:tcW w:w="4672" w:type="dxa"/>
          </w:tcPr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Научный консультант</w:t>
            </w:r>
          </w:p>
        </w:tc>
        <w:tc>
          <w:tcPr>
            <w:tcW w:w="4673" w:type="dxa"/>
          </w:tcPr>
          <w:p w:rsidR="002C348E" w:rsidRPr="00EC339C" w:rsidRDefault="002C348E" w:rsidP="003E1A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Королева Ирина Аркад</w:t>
            </w:r>
            <w:r w:rsidR="003E1AA5">
              <w:rPr>
                <w:bCs/>
                <w:color w:val="000000"/>
                <w:sz w:val="28"/>
                <w:szCs w:val="28"/>
              </w:rPr>
              <w:t>и</w:t>
            </w:r>
            <w:r w:rsidRPr="00EC339C">
              <w:rPr>
                <w:bCs/>
                <w:color w:val="000000"/>
                <w:sz w:val="28"/>
                <w:szCs w:val="28"/>
              </w:rPr>
              <w:t>евна</w:t>
            </w:r>
            <w:r w:rsidR="008312D6">
              <w:rPr>
                <w:bCs/>
                <w:color w:val="000000"/>
                <w:sz w:val="28"/>
                <w:szCs w:val="28"/>
              </w:rPr>
              <w:t>,</w:t>
            </w:r>
            <w:r w:rsidR="003E1AA5">
              <w:rPr>
                <w:bCs/>
                <w:color w:val="000000"/>
                <w:sz w:val="28"/>
                <w:szCs w:val="28"/>
              </w:rPr>
              <w:t xml:space="preserve"> к.п.н., доцент, </w:t>
            </w:r>
            <w:r w:rsidR="00B27174">
              <w:rPr>
                <w:bCs/>
                <w:color w:val="000000"/>
                <w:sz w:val="28"/>
                <w:szCs w:val="28"/>
              </w:rPr>
              <w:t>зав.каф</w:t>
            </w:r>
            <w:r w:rsidR="003E1AA5">
              <w:rPr>
                <w:bCs/>
                <w:color w:val="000000"/>
                <w:sz w:val="28"/>
                <w:szCs w:val="28"/>
              </w:rPr>
              <w:t xml:space="preserve">едрой </w:t>
            </w:r>
            <w:r w:rsidR="008312D6">
              <w:rPr>
                <w:bCs/>
                <w:color w:val="000000"/>
                <w:sz w:val="28"/>
                <w:szCs w:val="28"/>
              </w:rPr>
              <w:t>муз</w:t>
            </w:r>
            <w:r w:rsidR="003E1AA5">
              <w:rPr>
                <w:bCs/>
                <w:color w:val="000000"/>
                <w:sz w:val="28"/>
                <w:szCs w:val="28"/>
              </w:rPr>
              <w:t>ыкально</w:t>
            </w:r>
            <w:r w:rsidR="008312D6">
              <w:rPr>
                <w:bCs/>
                <w:color w:val="000000"/>
                <w:sz w:val="28"/>
                <w:szCs w:val="28"/>
              </w:rPr>
              <w:t>-</w:t>
            </w:r>
            <w:r w:rsidR="003E1AA5">
              <w:rPr>
                <w:bCs/>
                <w:color w:val="000000"/>
                <w:sz w:val="28"/>
                <w:szCs w:val="28"/>
              </w:rPr>
              <w:t>инструментальной</w:t>
            </w:r>
            <w:r w:rsidR="00B27174">
              <w:rPr>
                <w:bCs/>
                <w:color w:val="000000"/>
                <w:sz w:val="28"/>
                <w:szCs w:val="28"/>
              </w:rPr>
              <w:t xml:space="preserve"> подготовки</w:t>
            </w:r>
          </w:p>
        </w:tc>
      </w:tr>
      <w:tr w:rsidR="002C348E" w:rsidRPr="00EC339C" w:rsidTr="002C348E">
        <w:tc>
          <w:tcPr>
            <w:tcW w:w="4672" w:type="dxa"/>
          </w:tcPr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4673" w:type="dxa"/>
          </w:tcPr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музыка</w:t>
            </w:r>
          </w:p>
        </w:tc>
      </w:tr>
      <w:tr w:rsidR="002C348E" w:rsidRPr="00EC339C" w:rsidTr="002C348E">
        <w:tc>
          <w:tcPr>
            <w:tcW w:w="4672" w:type="dxa"/>
          </w:tcPr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Состав группы</w:t>
            </w:r>
          </w:p>
        </w:tc>
        <w:tc>
          <w:tcPr>
            <w:tcW w:w="4673" w:type="dxa"/>
          </w:tcPr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Аверьянова Ольга Ростиславовна</w:t>
            </w:r>
          </w:p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Заваркина Марианна Евгеньевна</w:t>
            </w:r>
          </w:p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Захарова Инна Викторовна</w:t>
            </w:r>
          </w:p>
          <w:p w:rsidR="002C348E" w:rsidRPr="00EC339C" w:rsidRDefault="002C348E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Ивлиева Светлана Анатольевна</w:t>
            </w:r>
          </w:p>
          <w:p w:rsidR="002C348E" w:rsidRPr="00EC339C" w:rsidRDefault="00EC339C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Ставицкая Светлана Владимировна</w:t>
            </w:r>
          </w:p>
          <w:p w:rsidR="00EC339C" w:rsidRPr="00EC339C" w:rsidRDefault="00EC339C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Суркова Валентина Владимировна</w:t>
            </w:r>
          </w:p>
        </w:tc>
      </w:tr>
      <w:tr w:rsidR="002C348E" w:rsidRPr="00EC339C" w:rsidTr="002C348E">
        <w:tc>
          <w:tcPr>
            <w:tcW w:w="4672" w:type="dxa"/>
          </w:tcPr>
          <w:p w:rsidR="002C348E" w:rsidRPr="00EC339C" w:rsidRDefault="00EC339C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673" w:type="dxa"/>
          </w:tcPr>
          <w:p w:rsidR="002C348E" w:rsidRPr="00EC339C" w:rsidRDefault="00B151BA" w:rsidP="009978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Активизация</w:t>
            </w:r>
            <w:r w:rsidR="009978B6">
              <w:rPr>
                <w:bCs/>
                <w:color w:val="000000"/>
                <w:sz w:val="28"/>
                <w:szCs w:val="28"/>
              </w:rPr>
              <w:t xml:space="preserve"> коммуникативных навыков </w:t>
            </w:r>
            <w:r w:rsidR="00B27174">
              <w:rPr>
                <w:bCs/>
                <w:color w:val="000000"/>
                <w:sz w:val="28"/>
                <w:szCs w:val="28"/>
              </w:rPr>
              <w:t xml:space="preserve">в процессе </w:t>
            </w:r>
            <w:r w:rsidR="00F27ED8">
              <w:rPr>
                <w:bCs/>
                <w:color w:val="000000"/>
                <w:sz w:val="28"/>
                <w:szCs w:val="28"/>
              </w:rPr>
              <w:t>проектно-</w:t>
            </w:r>
            <w:r w:rsidR="00B27174">
              <w:rPr>
                <w:bCs/>
                <w:color w:val="000000"/>
                <w:sz w:val="28"/>
                <w:szCs w:val="28"/>
              </w:rPr>
              <w:t>исследовательской деятельности обучающихся</w:t>
            </w:r>
          </w:p>
        </w:tc>
      </w:tr>
      <w:tr w:rsidR="002C348E" w:rsidRPr="00EC339C" w:rsidTr="002C348E">
        <w:tc>
          <w:tcPr>
            <w:tcW w:w="4672" w:type="dxa"/>
          </w:tcPr>
          <w:p w:rsidR="002C348E" w:rsidRPr="00EC339C" w:rsidRDefault="00EC339C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673" w:type="dxa"/>
          </w:tcPr>
          <w:p w:rsidR="00905898" w:rsidRDefault="00EC339C" w:rsidP="002511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1143">
              <w:rPr>
                <w:color w:val="000000"/>
                <w:sz w:val="28"/>
                <w:szCs w:val="28"/>
              </w:rPr>
              <w:t xml:space="preserve">Сформировать </w:t>
            </w:r>
            <w:r w:rsidR="00905898">
              <w:rPr>
                <w:color w:val="000000"/>
                <w:sz w:val="28"/>
                <w:szCs w:val="28"/>
              </w:rPr>
              <w:t>умени</w:t>
            </w:r>
            <w:r w:rsidR="000268BD">
              <w:rPr>
                <w:color w:val="000000"/>
                <w:sz w:val="28"/>
                <w:szCs w:val="28"/>
              </w:rPr>
              <w:t>е обучающихся работать в группе</w:t>
            </w:r>
          </w:p>
          <w:p w:rsidR="00EC339C" w:rsidRDefault="00905898" w:rsidP="002511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Развить </w:t>
            </w:r>
            <w:r w:rsidR="00BF08AD">
              <w:rPr>
                <w:color w:val="000000"/>
                <w:sz w:val="28"/>
                <w:szCs w:val="28"/>
              </w:rPr>
              <w:t xml:space="preserve">навык </w:t>
            </w:r>
            <w:r w:rsidRPr="00905898">
              <w:rPr>
                <w:sz w:val="28"/>
                <w:szCs w:val="28"/>
              </w:rPr>
              <w:t>устанавливать и поддерживать необходимые контакты с другими людьми</w:t>
            </w:r>
            <w:r w:rsidRPr="00251143">
              <w:rPr>
                <w:color w:val="000000"/>
                <w:sz w:val="28"/>
                <w:szCs w:val="28"/>
              </w:rPr>
              <w:t xml:space="preserve"> </w:t>
            </w:r>
          </w:p>
          <w:p w:rsidR="002C348E" w:rsidRPr="00BF08AD" w:rsidRDefault="00BF08AD" w:rsidP="00BF0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Развить речевую и исполнительскую деятельность как основу коммуникативной компетентности </w:t>
            </w:r>
          </w:p>
        </w:tc>
      </w:tr>
      <w:tr w:rsidR="002C348E" w:rsidRPr="00EC339C" w:rsidTr="002C348E">
        <w:tc>
          <w:tcPr>
            <w:tcW w:w="4672" w:type="dxa"/>
          </w:tcPr>
          <w:p w:rsidR="002C348E" w:rsidRPr="00EC339C" w:rsidRDefault="00EC339C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4673" w:type="dxa"/>
          </w:tcPr>
          <w:p w:rsidR="00BF08AD" w:rsidRDefault="00BF08AD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Подготовительный: формирование рабочей группы, выбор темы проекта</w:t>
            </w:r>
          </w:p>
          <w:p w:rsidR="00BF08AD" w:rsidRDefault="00BF08AD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Основной: подбор и систематизация материала, разработка учебного проекта, оформление проекта</w:t>
            </w:r>
          </w:p>
          <w:p w:rsidR="00EC339C" w:rsidRPr="00EC339C" w:rsidRDefault="00BF08AD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Заключительный: защита проекта </w:t>
            </w:r>
          </w:p>
        </w:tc>
      </w:tr>
      <w:tr w:rsidR="002C348E" w:rsidRPr="00EC339C" w:rsidTr="002C348E">
        <w:tc>
          <w:tcPr>
            <w:tcW w:w="4672" w:type="dxa"/>
          </w:tcPr>
          <w:p w:rsidR="002C348E" w:rsidRPr="00EC339C" w:rsidRDefault="00EC339C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Форма презентации</w:t>
            </w:r>
          </w:p>
        </w:tc>
        <w:tc>
          <w:tcPr>
            <w:tcW w:w="4673" w:type="dxa"/>
          </w:tcPr>
          <w:p w:rsidR="002C348E" w:rsidRPr="00EC339C" w:rsidRDefault="00EC339C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C339C">
              <w:rPr>
                <w:bCs/>
                <w:color w:val="000000"/>
                <w:sz w:val="28"/>
                <w:szCs w:val="28"/>
              </w:rPr>
              <w:t>презентация</w:t>
            </w:r>
          </w:p>
        </w:tc>
      </w:tr>
      <w:tr w:rsidR="00886F3B" w:rsidRPr="00EC339C" w:rsidTr="002C348E">
        <w:tc>
          <w:tcPr>
            <w:tcW w:w="4672" w:type="dxa"/>
          </w:tcPr>
          <w:p w:rsidR="00886F3B" w:rsidRPr="00EC339C" w:rsidRDefault="00886F3B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Ожидаемые результат</w:t>
            </w:r>
          </w:p>
        </w:tc>
        <w:tc>
          <w:tcPr>
            <w:tcW w:w="4673" w:type="dxa"/>
          </w:tcPr>
          <w:p w:rsidR="00886F3B" w:rsidRPr="00EC339C" w:rsidRDefault="00886F3B" w:rsidP="0042014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Учебно-воспитательный</w:t>
            </w:r>
            <w:r w:rsidR="00BF08AD">
              <w:rPr>
                <w:bCs/>
                <w:color w:val="000000"/>
                <w:sz w:val="28"/>
                <w:szCs w:val="28"/>
              </w:rPr>
              <w:t xml:space="preserve"> проект «Песни, опаленные войной»</w:t>
            </w:r>
          </w:p>
        </w:tc>
      </w:tr>
    </w:tbl>
    <w:p w:rsidR="00EC339C" w:rsidRDefault="00EC339C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EC339C" w:rsidRDefault="00EC339C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DA777D" w:rsidRDefault="00DA777D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DA777D" w:rsidRDefault="00DA777D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DA777D" w:rsidRDefault="00DA777D" w:rsidP="000F75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C339C" w:rsidRDefault="00EC339C" w:rsidP="00DA77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D07A5" w:rsidRDefault="005D07A5" w:rsidP="005D07A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>Циклограмма работы над проектом</w:t>
      </w:r>
    </w:p>
    <w:p w:rsidR="005D07A5" w:rsidRPr="00D10060" w:rsidRDefault="005D07A5" w:rsidP="005D07A5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693"/>
      </w:tblGrid>
      <w:tr w:rsidR="005D07A5" w:rsidRPr="009B3B3F" w:rsidTr="0089269C">
        <w:tc>
          <w:tcPr>
            <w:tcW w:w="3652" w:type="dxa"/>
          </w:tcPr>
          <w:p w:rsidR="005D07A5" w:rsidRPr="009B3B3F" w:rsidRDefault="005D07A5" w:rsidP="0089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693" w:type="dxa"/>
          </w:tcPr>
          <w:p w:rsidR="005D07A5" w:rsidRPr="009B3B3F" w:rsidRDefault="005D07A5" w:rsidP="00892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B3F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5D07A5" w:rsidRPr="009B3B3F" w:rsidTr="0089269C">
        <w:tc>
          <w:tcPr>
            <w:tcW w:w="3652" w:type="dxa"/>
          </w:tcPr>
          <w:p w:rsidR="005D07A5" w:rsidRPr="009B3B3F" w:rsidRDefault="000F7542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5693" w:type="dxa"/>
          </w:tcPr>
          <w:p w:rsidR="005D07A5" w:rsidRDefault="00666D0E" w:rsidP="008926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Установочное занятие по определению целей, задач проектной работы, основных замыслов, примерной тематики и формы продуктов будущего проекта</w:t>
            </w:r>
          </w:p>
          <w:p w:rsidR="00666D0E" w:rsidRDefault="00666D0E" w:rsidP="008926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 по выбору темы проекта, источников информации. Формулирование идей и замыслов</w:t>
            </w:r>
          </w:p>
          <w:p w:rsidR="00666D0E" w:rsidRDefault="00666D0E" w:rsidP="008926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проектных групп, распределение задач (обязанностей) между членами группы</w:t>
            </w:r>
          </w:p>
          <w:p w:rsidR="00666D0E" w:rsidRPr="00964B5F" w:rsidRDefault="00666D0E" w:rsidP="008926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Групповое обсуждение идей будущего проекта, определение способов сбора и анализа информации</w:t>
            </w:r>
          </w:p>
        </w:tc>
      </w:tr>
      <w:tr w:rsidR="000F7542" w:rsidRPr="009B3B3F" w:rsidTr="0089269C">
        <w:tc>
          <w:tcPr>
            <w:tcW w:w="3652" w:type="dxa"/>
            <w:vMerge w:val="restart"/>
          </w:tcPr>
          <w:p w:rsidR="000F7542" w:rsidRPr="009B3B3F" w:rsidRDefault="000F7542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Основной </w:t>
            </w:r>
          </w:p>
        </w:tc>
        <w:tc>
          <w:tcPr>
            <w:tcW w:w="5693" w:type="dxa"/>
          </w:tcPr>
          <w:p w:rsidR="000F7542" w:rsidRPr="000F7542" w:rsidRDefault="000F7542" w:rsidP="008926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F7542">
              <w:rPr>
                <w:bCs/>
                <w:color w:val="000000"/>
                <w:sz w:val="28"/>
                <w:szCs w:val="28"/>
              </w:rPr>
              <w:t>Сбор и систематизация материалов в соответствии с идеей и жанром работы</w:t>
            </w:r>
          </w:p>
          <w:p w:rsidR="000F7542" w:rsidRPr="000F7542" w:rsidRDefault="000F7542" w:rsidP="008926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F7542">
              <w:rPr>
                <w:bCs/>
                <w:color w:val="000000"/>
                <w:sz w:val="28"/>
                <w:szCs w:val="28"/>
              </w:rPr>
              <w:t>Групповые консультации по содержанию и правилам оформления проектных работ</w:t>
            </w:r>
          </w:p>
          <w:p w:rsidR="000F7542" w:rsidRPr="000F7542" w:rsidRDefault="000F7542" w:rsidP="008926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F7542">
              <w:rPr>
                <w:bCs/>
                <w:color w:val="000000"/>
                <w:sz w:val="28"/>
                <w:szCs w:val="28"/>
              </w:rPr>
              <w:t>Регулярные консультации по содержанию проекта, помощь в систематизации и обобщении материалов</w:t>
            </w:r>
          </w:p>
        </w:tc>
      </w:tr>
      <w:tr w:rsidR="000F7542" w:rsidRPr="009B3B3F" w:rsidTr="0089269C">
        <w:tc>
          <w:tcPr>
            <w:tcW w:w="3652" w:type="dxa"/>
            <w:vMerge/>
          </w:tcPr>
          <w:p w:rsidR="000F7542" w:rsidRPr="009B3B3F" w:rsidRDefault="000F7542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93" w:type="dxa"/>
          </w:tcPr>
          <w:p w:rsidR="000F7542" w:rsidRPr="000F7542" w:rsidRDefault="000F7542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F7542">
              <w:rPr>
                <w:bCs/>
                <w:color w:val="000000"/>
                <w:sz w:val="28"/>
                <w:szCs w:val="28"/>
              </w:rPr>
              <w:t>Оформление результатов проектной деятельности</w:t>
            </w:r>
          </w:p>
          <w:p w:rsidR="000F7542" w:rsidRPr="000F7542" w:rsidRDefault="000F7542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F7542">
              <w:rPr>
                <w:bCs/>
                <w:color w:val="000000"/>
                <w:sz w:val="28"/>
                <w:szCs w:val="28"/>
              </w:rPr>
              <w:t>Доработка проекта с учетом замечаний и предложений</w:t>
            </w:r>
          </w:p>
          <w:p w:rsidR="000F7542" w:rsidRPr="000F7542" w:rsidRDefault="000F7542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F7542">
              <w:rPr>
                <w:bCs/>
                <w:color w:val="000000"/>
                <w:sz w:val="28"/>
                <w:szCs w:val="28"/>
              </w:rPr>
              <w:t>Подготовка к публичной защите проекта</w:t>
            </w:r>
          </w:p>
        </w:tc>
      </w:tr>
      <w:tr w:rsidR="005D07A5" w:rsidRPr="009B3B3F" w:rsidTr="0089269C">
        <w:tc>
          <w:tcPr>
            <w:tcW w:w="3652" w:type="dxa"/>
          </w:tcPr>
          <w:p w:rsidR="005D07A5" w:rsidRPr="009B3B3F" w:rsidRDefault="005D07A5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3B3F">
              <w:rPr>
                <w:bCs/>
                <w:color w:val="000000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5693" w:type="dxa"/>
          </w:tcPr>
          <w:p w:rsidR="005D07A5" w:rsidRPr="000F7542" w:rsidRDefault="000F7542" w:rsidP="00892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F7542">
              <w:rPr>
                <w:bCs/>
                <w:color w:val="000000"/>
                <w:sz w:val="28"/>
                <w:szCs w:val="28"/>
              </w:rPr>
              <w:t>Публичная защита проекта</w:t>
            </w:r>
          </w:p>
        </w:tc>
      </w:tr>
    </w:tbl>
    <w:p w:rsidR="005D07A5" w:rsidRDefault="005D07A5" w:rsidP="000F75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D07A5" w:rsidRDefault="005D07A5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5D07A5" w:rsidRDefault="005D07A5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5D07A5" w:rsidRDefault="005D07A5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886F3B" w:rsidRDefault="00886F3B" w:rsidP="0082095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A777D">
        <w:rPr>
          <w:b/>
          <w:bCs/>
          <w:color w:val="000000"/>
          <w:sz w:val="28"/>
          <w:szCs w:val="28"/>
        </w:rPr>
        <w:t>Информация по теме проекта</w:t>
      </w:r>
    </w:p>
    <w:p w:rsidR="00820958" w:rsidRDefault="00820958" w:rsidP="004201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86F3B" w:rsidRPr="00820958" w:rsidRDefault="00820958" w:rsidP="0082095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</w:t>
      </w:r>
      <w:r w:rsidRPr="00820958">
        <w:rPr>
          <w:bCs/>
          <w:color w:val="000000"/>
          <w:sz w:val="28"/>
          <w:szCs w:val="28"/>
        </w:rPr>
        <w:t xml:space="preserve"> Ф</w:t>
      </w:r>
      <w:r>
        <w:rPr>
          <w:bCs/>
          <w:color w:val="000000"/>
          <w:sz w:val="28"/>
          <w:szCs w:val="28"/>
        </w:rPr>
        <w:t>едеральные государственный образовательный стандарт основного общего образования  Министерства образования и науки Российской Федерации.- М.: Просвещение, 2011</w:t>
      </w:r>
    </w:p>
    <w:p w:rsidR="00DA777D" w:rsidRDefault="00820958" w:rsidP="000268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0DBC">
        <w:rPr>
          <w:sz w:val="28"/>
          <w:szCs w:val="28"/>
        </w:rPr>
        <w:t>Г.П. Сергеева</w:t>
      </w:r>
      <w:r w:rsidR="00C94DBF">
        <w:rPr>
          <w:sz w:val="28"/>
          <w:szCs w:val="28"/>
        </w:rPr>
        <w:t>.</w:t>
      </w:r>
      <w:r w:rsidR="00420DBC">
        <w:rPr>
          <w:sz w:val="28"/>
          <w:szCs w:val="28"/>
        </w:rPr>
        <w:t xml:space="preserve"> </w:t>
      </w:r>
      <w:r w:rsidR="00DA777D">
        <w:rPr>
          <w:sz w:val="28"/>
          <w:szCs w:val="28"/>
        </w:rPr>
        <w:t>Актуальные проблемы преподавания музык</w:t>
      </w:r>
      <w:r w:rsidR="00420DBC">
        <w:rPr>
          <w:sz w:val="28"/>
          <w:szCs w:val="28"/>
        </w:rPr>
        <w:t>и в образовательных учреждениях</w:t>
      </w:r>
      <w:r w:rsidR="00DA777D">
        <w:rPr>
          <w:sz w:val="28"/>
          <w:szCs w:val="28"/>
        </w:rPr>
        <w:t xml:space="preserve"> - уч. пособие. Педагогическая академия , 2010 </w:t>
      </w:r>
    </w:p>
    <w:p w:rsidR="00C94DBF" w:rsidRDefault="00820958" w:rsidP="000268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77D">
        <w:rPr>
          <w:sz w:val="28"/>
          <w:szCs w:val="28"/>
        </w:rPr>
        <w:t xml:space="preserve">. </w:t>
      </w:r>
      <w:r w:rsidR="00C94DBF">
        <w:rPr>
          <w:sz w:val="28"/>
          <w:szCs w:val="28"/>
        </w:rPr>
        <w:t xml:space="preserve">Л.Н. Мещанова. </w:t>
      </w:r>
      <w:r w:rsidR="00DA777D">
        <w:rPr>
          <w:sz w:val="28"/>
          <w:szCs w:val="28"/>
        </w:rPr>
        <w:t>Требования ФГОС  к уроку музыки: целевые установки, средства обучения, результаты достижений и</w:t>
      </w:r>
      <w:r w:rsidR="00420DBC">
        <w:rPr>
          <w:sz w:val="28"/>
          <w:szCs w:val="28"/>
        </w:rPr>
        <w:t xml:space="preserve"> освоения предметной программы</w:t>
      </w:r>
      <w:r w:rsidR="00C94DBF">
        <w:rPr>
          <w:sz w:val="28"/>
          <w:szCs w:val="28"/>
        </w:rPr>
        <w:t>.</w:t>
      </w:r>
      <w:r w:rsidR="00420DBC">
        <w:rPr>
          <w:sz w:val="28"/>
          <w:szCs w:val="28"/>
        </w:rPr>
        <w:t xml:space="preserve"> </w:t>
      </w:r>
      <w:r w:rsidR="00C94DBF">
        <w:rPr>
          <w:sz w:val="28"/>
          <w:szCs w:val="28"/>
        </w:rPr>
        <w:t>Лекция.</w:t>
      </w:r>
    </w:p>
    <w:p w:rsidR="00DA777D" w:rsidRDefault="00820958" w:rsidP="000268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77D">
        <w:rPr>
          <w:sz w:val="28"/>
          <w:szCs w:val="28"/>
        </w:rPr>
        <w:t xml:space="preserve">. </w:t>
      </w:r>
      <w:r w:rsidR="00C94DBF">
        <w:rPr>
          <w:sz w:val="28"/>
          <w:szCs w:val="28"/>
        </w:rPr>
        <w:t xml:space="preserve">И.А. Королева. </w:t>
      </w:r>
      <w:r w:rsidR="00DA777D">
        <w:rPr>
          <w:sz w:val="28"/>
          <w:szCs w:val="28"/>
        </w:rPr>
        <w:t>Формирование УУД в процессе проектирования художеств</w:t>
      </w:r>
      <w:r w:rsidR="00C94DBF">
        <w:rPr>
          <w:sz w:val="28"/>
          <w:szCs w:val="28"/>
        </w:rPr>
        <w:t>енного взаимодействия искусства. Лекция.</w:t>
      </w:r>
    </w:p>
    <w:p w:rsidR="00775AEC" w:rsidRDefault="00775AEC" w:rsidP="000268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И.В. Арендачук. Системно-деятельностный подход в стандартах общего образования: психологические о</w:t>
      </w:r>
      <w:r w:rsidR="003C2244">
        <w:rPr>
          <w:sz w:val="28"/>
          <w:szCs w:val="28"/>
        </w:rPr>
        <w:t>собенности развития школьников. Лекция.</w:t>
      </w:r>
    </w:p>
    <w:p w:rsidR="00DA777D" w:rsidRDefault="003C2244" w:rsidP="000268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958">
        <w:rPr>
          <w:sz w:val="28"/>
          <w:szCs w:val="28"/>
        </w:rPr>
        <w:t>. Л</w:t>
      </w:r>
      <w:r w:rsidR="00C94DBF">
        <w:rPr>
          <w:sz w:val="28"/>
          <w:szCs w:val="28"/>
        </w:rPr>
        <w:t>.М. Шипицина, О.Р. Защиринская. Основы коммуникации. Издательство Детство-пресс, 2010</w:t>
      </w:r>
    </w:p>
    <w:p w:rsidR="00820958" w:rsidRPr="00820958" w:rsidRDefault="003C2244" w:rsidP="000268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958">
        <w:rPr>
          <w:sz w:val="28"/>
          <w:szCs w:val="28"/>
        </w:rPr>
        <w:t>.</w:t>
      </w:r>
      <w:r w:rsidR="00820958" w:rsidRPr="00820958">
        <w:rPr>
          <w:sz w:val="28"/>
          <w:szCs w:val="28"/>
        </w:rPr>
        <w:t xml:space="preserve"> </w:t>
      </w:r>
      <w:hyperlink r:id="rId8" w:history="1">
        <w:r w:rsidR="00820958" w:rsidRPr="00820958">
          <w:rPr>
            <w:rStyle w:val="a9"/>
            <w:color w:val="auto"/>
            <w:sz w:val="28"/>
            <w:szCs w:val="28"/>
          </w:rPr>
          <w:t>http://standart.edu.ru</w:t>
        </w:r>
      </w:hyperlink>
    </w:p>
    <w:p w:rsidR="00820958" w:rsidRDefault="003C2244" w:rsidP="000268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0958" w:rsidRPr="00820958">
        <w:rPr>
          <w:sz w:val="28"/>
          <w:szCs w:val="28"/>
        </w:rPr>
        <w:t>.</w:t>
      </w:r>
      <w:r w:rsidR="00820958" w:rsidRPr="00820958">
        <w:t xml:space="preserve"> </w:t>
      </w:r>
      <w:r w:rsidR="00820958">
        <w:rPr>
          <w:sz w:val="28"/>
          <w:szCs w:val="28"/>
        </w:rPr>
        <w:t>http://www.zavuch.info</w:t>
      </w:r>
    </w:p>
    <w:p w:rsidR="00820958" w:rsidRP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820958" w:rsidRDefault="00820958" w:rsidP="00DA777D">
      <w:pPr>
        <w:spacing w:line="360" w:lineRule="auto"/>
        <w:ind w:left="150"/>
        <w:jc w:val="both"/>
        <w:rPr>
          <w:sz w:val="28"/>
          <w:szCs w:val="28"/>
        </w:rPr>
      </w:pPr>
    </w:p>
    <w:p w:rsidR="00EC339C" w:rsidRDefault="00EC339C" w:rsidP="00B2717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C339C" w:rsidRDefault="00B27174" w:rsidP="00B2717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проекта</w:t>
      </w:r>
    </w:p>
    <w:p w:rsidR="00B27174" w:rsidRPr="00EC339C" w:rsidRDefault="00B27174" w:rsidP="00B2717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22D06" w:rsidRPr="009B3B3F" w:rsidRDefault="00222D0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9B3B3F">
        <w:rPr>
          <w:bCs/>
          <w:color w:val="000000"/>
          <w:sz w:val="28"/>
          <w:szCs w:val="28"/>
        </w:rPr>
        <w:t xml:space="preserve">В современном постоянно изменяющемся мире меняются требования к содержанию образования и процессу обучения. Содержание учебного курса предмета «Музыка» в рамках федеральных государственных стандартов второго поколения для общеобразовательной школы основано на концепции духовно-нравственного развития и воспитания личности. </w:t>
      </w:r>
    </w:p>
    <w:p w:rsidR="00222D06" w:rsidRPr="009B3B3F" w:rsidRDefault="00222D0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9B3B3F">
        <w:rPr>
          <w:bCs/>
          <w:color w:val="000000"/>
          <w:sz w:val="28"/>
          <w:szCs w:val="28"/>
        </w:rPr>
        <w:t xml:space="preserve">Основным нововведением стандартов является рассмотрение универсальных учебных действий (УУД), которые обеспечивают этапы усвоения содержания курса обучения. </w:t>
      </w:r>
    </w:p>
    <w:p w:rsidR="00037E9C" w:rsidRPr="009B3B3F" w:rsidRDefault="00222D0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9B3B3F">
        <w:rPr>
          <w:bCs/>
          <w:color w:val="000000"/>
          <w:sz w:val="28"/>
          <w:szCs w:val="28"/>
        </w:rPr>
        <w:t xml:space="preserve">В составе основных видов универсальных </w:t>
      </w:r>
      <w:r w:rsidR="00420145" w:rsidRPr="009B3B3F">
        <w:rPr>
          <w:bCs/>
          <w:color w:val="000000"/>
          <w:sz w:val="28"/>
          <w:szCs w:val="28"/>
        </w:rPr>
        <w:t>учебных действи</w:t>
      </w:r>
      <w:r w:rsidR="009B3B3F" w:rsidRPr="009B3B3F">
        <w:rPr>
          <w:bCs/>
          <w:color w:val="000000"/>
          <w:sz w:val="28"/>
          <w:szCs w:val="28"/>
        </w:rPr>
        <w:t>й одним из ключевых блоков являю</w:t>
      </w:r>
      <w:r w:rsidR="00420145" w:rsidRPr="009B3B3F">
        <w:rPr>
          <w:bCs/>
          <w:color w:val="000000"/>
          <w:sz w:val="28"/>
          <w:szCs w:val="28"/>
        </w:rPr>
        <w:t xml:space="preserve">тся коммуникативные действия. Согласно ФГОС, коммуникативная сторона развития считается одной из приоритетных задач школьного образования. </w:t>
      </w:r>
      <w:r w:rsidR="00037E9C" w:rsidRPr="009B3B3F">
        <w:rPr>
          <w:bCs/>
          <w:color w:val="000000"/>
          <w:sz w:val="28"/>
          <w:szCs w:val="28"/>
        </w:rPr>
        <w:t xml:space="preserve"> Коммуникативные учебные действия по предмету «Музыка» формируют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037E9C" w:rsidRPr="009B3B3F" w:rsidRDefault="003701C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9B3B3F">
        <w:rPr>
          <w:bCs/>
          <w:color w:val="000000"/>
          <w:sz w:val="28"/>
          <w:szCs w:val="28"/>
        </w:rPr>
        <w:t xml:space="preserve">Компетентность и грамотность в общении сегодня являются одним из факторов успеха в любой </w:t>
      </w:r>
      <w:r w:rsidR="00037E9C" w:rsidRPr="009B3B3F">
        <w:rPr>
          <w:bCs/>
          <w:color w:val="000000"/>
          <w:sz w:val="28"/>
          <w:szCs w:val="28"/>
        </w:rPr>
        <w:t>сфере</w:t>
      </w:r>
      <w:r w:rsidRPr="009B3B3F">
        <w:rPr>
          <w:bCs/>
          <w:color w:val="000000"/>
          <w:sz w:val="28"/>
          <w:szCs w:val="28"/>
        </w:rPr>
        <w:t xml:space="preserve"> жизнедеятельности</w:t>
      </w:r>
      <w:r w:rsidR="00037E9C" w:rsidRPr="009B3B3F">
        <w:rPr>
          <w:bCs/>
          <w:color w:val="000000"/>
          <w:sz w:val="28"/>
          <w:szCs w:val="28"/>
        </w:rPr>
        <w:t xml:space="preserve">. Отсутствие элементарных навыков общения приводит к множеству конфликтов не только в семье, но и в коллективе при совместной деятельности. Чтобы быть успешным, нужно быть более коммуникативно-активным, способным адаптироваться, эффективно взаимодействовать и управлять процессами общения. </w:t>
      </w:r>
    </w:p>
    <w:p w:rsidR="00420145" w:rsidRPr="009B3B3F" w:rsidRDefault="00AE7AB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bCs/>
          <w:color w:val="000000"/>
          <w:sz w:val="28"/>
          <w:szCs w:val="28"/>
        </w:rPr>
        <w:t>Одним</w:t>
      </w:r>
      <w:r w:rsidR="00037E9C" w:rsidRPr="009B3B3F">
        <w:rPr>
          <w:bCs/>
          <w:color w:val="000000"/>
          <w:sz w:val="28"/>
          <w:szCs w:val="28"/>
        </w:rPr>
        <w:t xml:space="preserve"> из </w:t>
      </w:r>
      <w:r w:rsidRPr="009B3B3F">
        <w:rPr>
          <w:bCs/>
          <w:color w:val="000000"/>
          <w:sz w:val="28"/>
          <w:szCs w:val="28"/>
        </w:rPr>
        <w:t>видов</w:t>
      </w:r>
      <w:r w:rsidR="00037E9C" w:rsidRPr="009B3B3F">
        <w:rPr>
          <w:bCs/>
          <w:color w:val="000000"/>
          <w:sz w:val="28"/>
          <w:szCs w:val="28"/>
        </w:rPr>
        <w:t xml:space="preserve"> формирования коммуникативных универсальных учебных действий является участие в проектах, которые</w:t>
      </w:r>
      <w:r w:rsidR="003701C6" w:rsidRPr="009B3B3F">
        <w:rPr>
          <w:color w:val="000000"/>
          <w:sz w:val="28"/>
          <w:szCs w:val="28"/>
        </w:rPr>
        <w:t xml:space="preserve"> </w:t>
      </w:r>
      <w:r w:rsidR="00420145" w:rsidRPr="009B3B3F">
        <w:rPr>
          <w:color w:val="000000"/>
          <w:sz w:val="28"/>
          <w:szCs w:val="28"/>
        </w:rPr>
        <w:t xml:space="preserve"> </w:t>
      </w:r>
      <w:r w:rsidR="003701C6" w:rsidRPr="009B3B3F">
        <w:rPr>
          <w:color w:val="000000"/>
          <w:sz w:val="28"/>
          <w:szCs w:val="28"/>
        </w:rPr>
        <w:t xml:space="preserve"> позволя</w:t>
      </w:r>
      <w:r w:rsidR="00037E9C" w:rsidRPr="009B3B3F">
        <w:rPr>
          <w:color w:val="000000"/>
          <w:sz w:val="28"/>
          <w:szCs w:val="28"/>
        </w:rPr>
        <w:t>ю</w:t>
      </w:r>
      <w:r w:rsidR="003701C6" w:rsidRPr="009B3B3F">
        <w:rPr>
          <w:color w:val="000000"/>
          <w:sz w:val="28"/>
          <w:szCs w:val="28"/>
        </w:rPr>
        <w:t xml:space="preserve">т </w:t>
      </w:r>
      <w:r w:rsidRPr="009B3B3F">
        <w:rPr>
          <w:color w:val="000000"/>
          <w:sz w:val="28"/>
          <w:szCs w:val="28"/>
        </w:rPr>
        <w:t xml:space="preserve"> </w:t>
      </w:r>
      <w:r w:rsidR="00037E9C" w:rsidRPr="009B3B3F">
        <w:rPr>
          <w:color w:val="000000"/>
          <w:sz w:val="28"/>
          <w:szCs w:val="28"/>
        </w:rPr>
        <w:t>развиваться</w:t>
      </w:r>
      <w:r w:rsidR="00420145" w:rsidRPr="009B3B3F">
        <w:rPr>
          <w:color w:val="000000"/>
          <w:sz w:val="28"/>
          <w:szCs w:val="28"/>
        </w:rPr>
        <w:t xml:space="preserve"> личности</w:t>
      </w:r>
      <w:r w:rsidRPr="009B3B3F">
        <w:rPr>
          <w:color w:val="000000"/>
          <w:sz w:val="28"/>
          <w:szCs w:val="28"/>
        </w:rPr>
        <w:t xml:space="preserve"> обучающегося</w:t>
      </w:r>
      <w:r w:rsidR="00420145" w:rsidRPr="009B3B3F">
        <w:rPr>
          <w:color w:val="000000"/>
          <w:sz w:val="28"/>
          <w:szCs w:val="28"/>
        </w:rPr>
        <w:t xml:space="preserve"> через самореализацию в предметной деятельности. </w:t>
      </w:r>
      <w:r w:rsidR="00037E9C" w:rsidRPr="009B3B3F">
        <w:rPr>
          <w:color w:val="000000"/>
          <w:sz w:val="28"/>
          <w:szCs w:val="28"/>
        </w:rPr>
        <w:t xml:space="preserve">Кроме того, работа в проекте </w:t>
      </w:r>
      <w:r w:rsidR="00420145" w:rsidRPr="009B3B3F">
        <w:rPr>
          <w:color w:val="000000"/>
          <w:sz w:val="28"/>
          <w:szCs w:val="28"/>
        </w:rPr>
        <w:t>пред</w:t>
      </w:r>
      <w:r w:rsidR="00037E9C" w:rsidRPr="009B3B3F">
        <w:rPr>
          <w:color w:val="000000"/>
          <w:sz w:val="28"/>
          <w:szCs w:val="28"/>
        </w:rPr>
        <w:t>полагает</w:t>
      </w:r>
      <w:r w:rsidR="00420145" w:rsidRPr="009B3B3F">
        <w:rPr>
          <w:color w:val="000000"/>
          <w:sz w:val="28"/>
          <w:szCs w:val="28"/>
        </w:rPr>
        <w:t xml:space="preserve"> широкий спектр </w:t>
      </w:r>
      <w:r w:rsidR="00420145" w:rsidRPr="009B3B3F">
        <w:rPr>
          <w:color w:val="000000"/>
          <w:sz w:val="28"/>
          <w:szCs w:val="28"/>
        </w:rPr>
        <w:lastRenderedPageBreak/>
        <w:t xml:space="preserve">коммуникативных связей с </w:t>
      </w:r>
      <w:r w:rsidR="00037E9C" w:rsidRPr="009B3B3F">
        <w:rPr>
          <w:color w:val="000000"/>
          <w:sz w:val="28"/>
          <w:szCs w:val="28"/>
        </w:rPr>
        <w:t xml:space="preserve">ребятами в группе, с родственниками, с педагогами. </w:t>
      </w:r>
      <w:r w:rsidRPr="009B3B3F">
        <w:rPr>
          <w:color w:val="000000"/>
          <w:sz w:val="28"/>
          <w:szCs w:val="28"/>
        </w:rPr>
        <w:t xml:space="preserve">Группой учителей предлагается разработанный учебный проект на тему: «Песни, опаленные войной» </w:t>
      </w:r>
    </w:p>
    <w:p w:rsidR="00B52D1A" w:rsidRPr="009B3B3F" w:rsidRDefault="00B52D1A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22D06" w:rsidRPr="009B3B3F" w:rsidRDefault="00AE7AB6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>Тема</w:t>
      </w:r>
      <w:r w:rsidR="00037E9C" w:rsidRPr="009B3B3F">
        <w:rPr>
          <w:b/>
          <w:bCs/>
          <w:color w:val="000000"/>
          <w:sz w:val="28"/>
          <w:szCs w:val="28"/>
        </w:rPr>
        <w:t>:</w:t>
      </w:r>
      <w:r w:rsidR="00222D06" w:rsidRPr="009B3B3F">
        <w:rPr>
          <w:b/>
          <w:bCs/>
          <w:color w:val="000000"/>
          <w:sz w:val="28"/>
          <w:szCs w:val="28"/>
        </w:rPr>
        <w:t xml:space="preserve"> «Песни, опаленные войной»</w:t>
      </w:r>
    </w:p>
    <w:p w:rsidR="00222D06" w:rsidRPr="009B3B3F" w:rsidRDefault="00222D0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22D06" w:rsidRPr="009B3B3F" w:rsidRDefault="00B151BA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22D06" w:rsidRPr="009B3B3F">
        <w:rPr>
          <w:color w:val="000000"/>
          <w:sz w:val="28"/>
          <w:szCs w:val="28"/>
        </w:rPr>
        <w:t>роект предназначен для осуществления учащимися 6 класса поисково</w:t>
      </w:r>
      <w:r w:rsidR="005F74ED">
        <w:rPr>
          <w:color w:val="000000"/>
          <w:sz w:val="28"/>
          <w:szCs w:val="28"/>
        </w:rPr>
        <w:t>-</w:t>
      </w:r>
      <w:r w:rsidR="00222D06" w:rsidRPr="009B3B3F">
        <w:rPr>
          <w:color w:val="000000"/>
          <w:sz w:val="28"/>
          <w:szCs w:val="28"/>
        </w:rPr>
        <w:t>исследовательской деятельности</w:t>
      </w:r>
      <w:r w:rsidR="005F74ED">
        <w:rPr>
          <w:color w:val="000000"/>
          <w:sz w:val="28"/>
          <w:szCs w:val="28"/>
        </w:rPr>
        <w:t>, который предусматривает интеграцию предметов: музыка, литература, изобразительное искусство.</w:t>
      </w:r>
      <w:r w:rsidR="00222D06" w:rsidRPr="009B3B3F">
        <w:rPr>
          <w:color w:val="000000"/>
          <w:sz w:val="28"/>
          <w:szCs w:val="28"/>
        </w:rPr>
        <w:t xml:space="preserve"> </w:t>
      </w:r>
      <w:r w:rsidR="00B52D1A" w:rsidRPr="009B3B3F">
        <w:rPr>
          <w:color w:val="000000"/>
          <w:sz w:val="28"/>
          <w:szCs w:val="28"/>
        </w:rPr>
        <w:t>П</w:t>
      </w:r>
      <w:r w:rsidR="00222D06" w:rsidRPr="009B3B3F">
        <w:rPr>
          <w:color w:val="000000"/>
          <w:sz w:val="28"/>
          <w:szCs w:val="28"/>
        </w:rPr>
        <w:t xml:space="preserve">роект </w:t>
      </w:r>
      <w:r w:rsidR="005F74ED">
        <w:rPr>
          <w:color w:val="000000"/>
          <w:sz w:val="28"/>
          <w:szCs w:val="28"/>
        </w:rPr>
        <w:t>осуществляется детьми</w:t>
      </w:r>
      <w:r w:rsidR="00222D06" w:rsidRPr="009B3B3F">
        <w:rPr>
          <w:color w:val="000000"/>
          <w:sz w:val="28"/>
          <w:szCs w:val="28"/>
        </w:rPr>
        <w:t xml:space="preserve"> самостоятельно</w:t>
      </w:r>
      <w:r w:rsidR="005F74ED">
        <w:rPr>
          <w:color w:val="000000"/>
          <w:sz w:val="28"/>
          <w:szCs w:val="28"/>
        </w:rPr>
        <w:t>,</w:t>
      </w:r>
      <w:r w:rsidR="00222D06" w:rsidRPr="009B3B3F">
        <w:rPr>
          <w:color w:val="000000"/>
          <w:sz w:val="28"/>
          <w:szCs w:val="28"/>
        </w:rPr>
        <w:t xml:space="preserve"> с помощью родителей, бабушек и дедушек, которые помнят о Великой Отечественной войне. </w:t>
      </w:r>
      <w:r w:rsidR="005F74ED">
        <w:rPr>
          <w:color w:val="000000"/>
          <w:sz w:val="28"/>
          <w:szCs w:val="28"/>
        </w:rPr>
        <w:t xml:space="preserve">Обучающиеся </w:t>
      </w:r>
      <w:r w:rsidR="00B52D1A" w:rsidRPr="009B3B3F">
        <w:rPr>
          <w:color w:val="000000"/>
          <w:sz w:val="28"/>
          <w:szCs w:val="28"/>
        </w:rPr>
        <w:t xml:space="preserve">могут воспользоваться </w:t>
      </w:r>
      <w:r w:rsidR="00A56484" w:rsidRPr="009B3B3F">
        <w:rPr>
          <w:color w:val="000000"/>
          <w:sz w:val="28"/>
          <w:szCs w:val="28"/>
        </w:rPr>
        <w:t>Интернет-ресурсами</w:t>
      </w:r>
      <w:r w:rsidR="00B52D1A" w:rsidRPr="009B3B3F">
        <w:rPr>
          <w:color w:val="000000"/>
          <w:sz w:val="28"/>
          <w:szCs w:val="28"/>
        </w:rPr>
        <w:t xml:space="preserve">, библиотечным фондом </w:t>
      </w:r>
      <w:r w:rsidR="00222D06" w:rsidRPr="009B3B3F">
        <w:rPr>
          <w:color w:val="000000"/>
          <w:sz w:val="28"/>
          <w:szCs w:val="28"/>
        </w:rPr>
        <w:t>для подбора литературы по данной теме.</w:t>
      </w:r>
    </w:p>
    <w:p w:rsidR="00222D06" w:rsidRPr="009B3B3F" w:rsidRDefault="00222D06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>Цел</w:t>
      </w:r>
      <w:r w:rsidR="005E7DD2" w:rsidRPr="009B3B3F">
        <w:rPr>
          <w:b/>
          <w:bCs/>
          <w:color w:val="000000"/>
          <w:sz w:val="28"/>
          <w:szCs w:val="28"/>
        </w:rPr>
        <w:t>ь</w:t>
      </w:r>
      <w:r w:rsidRPr="009B3B3F">
        <w:rPr>
          <w:color w:val="000000"/>
          <w:sz w:val="28"/>
          <w:szCs w:val="28"/>
        </w:rPr>
        <w:t>:</w:t>
      </w:r>
    </w:p>
    <w:p w:rsidR="00B52D1A" w:rsidRPr="009B3B3F" w:rsidRDefault="00B52D1A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Формирование эмоционально-ценностного отношения обучающихся к поколению-победителей Великой Отечественной Войны средствами музыкального искусства.</w:t>
      </w:r>
    </w:p>
    <w:p w:rsidR="00B52D1A" w:rsidRPr="009B3B3F" w:rsidRDefault="00B52D1A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Задачи:</w:t>
      </w:r>
    </w:p>
    <w:p w:rsidR="00B52D1A" w:rsidRPr="009B3B3F" w:rsidRDefault="005E7DD2" w:rsidP="009B3B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С</w:t>
      </w:r>
      <w:r w:rsidR="00B52D1A" w:rsidRPr="009B3B3F">
        <w:rPr>
          <w:color w:val="000000"/>
          <w:sz w:val="28"/>
          <w:szCs w:val="28"/>
        </w:rPr>
        <w:t>формировать исследовательские навыки</w:t>
      </w:r>
    </w:p>
    <w:p w:rsidR="00B52D1A" w:rsidRPr="009B3B3F" w:rsidRDefault="005E7DD2" w:rsidP="009B3B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П</w:t>
      </w:r>
      <w:r w:rsidR="00B52D1A" w:rsidRPr="009B3B3F">
        <w:rPr>
          <w:color w:val="000000"/>
          <w:sz w:val="28"/>
          <w:szCs w:val="28"/>
        </w:rPr>
        <w:t>риобщить к совместной творческой деятельности</w:t>
      </w:r>
    </w:p>
    <w:p w:rsidR="00B52D1A" w:rsidRPr="009B3B3F" w:rsidRDefault="005E7DD2" w:rsidP="009B3B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В</w:t>
      </w:r>
      <w:r w:rsidR="00B52D1A" w:rsidRPr="009B3B3F">
        <w:rPr>
          <w:color w:val="000000"/>
          <w:sz w:val="28"/>
          <w:szCs w:val="28"/>
        </w:rPr>
        <w:t>оспитать любовь к Родине через уважительное отношение к поколению-победителей</w:t>
      </w:r>
    </w:p>
    <w:p w:rsidR="00AE7AB6" w:rsidRPr="009B3B3F" w:rsidRDefault="005E7DD2" w:rsidP="00D1006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>Используемые ресурсы:</w:t>
      </w:r>
      <w:r w:rsidR="00222D06" w:rsidRPr="009B3B3F">
        <w:rPr>
          <w:color w:val="000000"/>
          <w:sz w:val="28"/>
          <w:szCs w:val="28"/>
        </w:rPr>
        <w:t xml:space="preserve"> </w:t>
      </w:r>
      <w:r w:rsidRPr="009B3B3F">
        <w:rPr>
          <w:color w:val="000000"/>
          <w:sz w:val="28"/>
          <w:szCs w:val="28"/>
        </w:rPr>
        <w:t xml:space="preserve"> диски, энциклопедии, библиотечный фонд, интернет.</w:t>
      </w:r>
    </w:p>
    <w:p w:rsidR="00AE7AB6" w:rsidRPr="009B3B3F" w:rsidRDefault="00AE7AB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B3B3F">
        <w:rPr>
          <w:b/>
          <w:color w:val="000000"/>
          <w:sz w:val="28"/>
          <w:szCs w:val="28"/>
        </w:rPr>
        <w:t>Этапы работы над проектом:</w:t>
      </w:r>
    </w:p>
    <w:p w:rsidR="00AE7AB6" w:rsidRPr="009B3B3F" w:rsidRDefault="005E7DD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>Вводный</w:t>
      </w:r>
      <w:r w:rsidR="00222D06" w:rsidRPr="009B3B3F">
        <w:rPr>
          <w:b/>
          <w:bCs/>
          <w:color w:val="000000"/>
          <w:sz w:val="28"/>
          <w:szCs w:val="28"/>
        </w:rPr>
        <w:t xml:space="preserve"> этап</w:t>
      </w:r>
      <w:r w:rsidRPr="009B3B3F">
        <w:rPr>
          <w:color w:val="000000"/>
          <w:sz w:val="28"/>
          <w:szCs w:val="28"/>
        </w:rPr>
        <w:t xml:space="preserve">: </w:t>
      </w:r>
    </w:p>
    <w:p w:rsidR="005E7DD2" w:rsidRPr="009B3B3F" w:rsidRDefault="005E7DD2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B3F">
        <w:rPr>
          <w:color w:val="000000"/>
          <w:sz w:val="28"/>
          <w:szCs w:val="28"/>
        </w:rPr>
        <w:t>п</w:t>
      </w:r>
      <w:r w:rsidRPr="009B3B3F">
        <w:rPr>
          <w:color w:val="000000"/>
          <w:sz w:val="28"/>
          <w:szCs w:val="28"/>
          <w:shd w:val="clear" w:color="auto" w:fill="FFFFFF"/>
        </w:rPr>
        <w:t xml:space="preserve">оиск и систематизация музыкального, исторического, литературного материала военной тематики;  </w:t>
      </w:r>
    </w:p>
    <w:p w:rsidR="00222D06" w:rsidRPr="009B3B3F" w:rsidRDefault="005E7DD2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  <w:shd w:val="clear" w:color="auto" w:fill="FFFFFF"/>
        </w:rPr>
        <w:t>планирование и распределение ролей и формирование микро</w:t>
      </w:r>
      <w:r w:rsidR="005F74ED">
        <w:rPr>
          <w:color w:val="000000"/>
          <w:sz w:val="28"/>
          <w:szCs w:val="28"/>
          <w:shd w:val="clear" w:color="auto" w:fill="FFFFFF"/>
        </w:rPr>
        <w:t xml:space="preserve"> </w:t>
      </w:r>
      <w:r w:rsidRPr="009B3B3F">
        <w:rPr>
          <w:color w:val="000000"/>
          <w:sz w:val="28"/>
          <w:szCs w:val="28"/>
          <w:shd w:val="clear" w:color="auto" w:fill="FFFFFF"/>
        </w:rPr>
        <w:t>г</w:t>
      </w:r>
      <w:r w:rsidR="005F74ED">
        <w:rPr>
          <w:color w:val="000000"/>
          <w:sz w:val="28"/>
          <w:szCs w:val="28"/>
          <w:shd w:val="clear" w:color="auto" w:fill="FFFFFF"/>
        </w:rPr>
        <w:t>р</w:t>
      </w:r>
      <w:r w:rsidRPr="009B3B3F">
        <w:rPr>
          <w:color w:val="000000"/>
          <w:sz w:val="28"/>
          <w:szCs w:val="28"/>
          <w:shd w:val="clear" w:color="auto" w:fill="FFFFFF"/>
        </w:rPr>
        <w:t>упп по тематике.</w:t>
      </w:r>
    </w:p>
    <w:p w:rsidR="005E7DD2" w:rsidRPr="009B3B3F" w:rsidRDefault="005E7DD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lastRenderedPageBreak/>
        <w:t>На данном этапе у</w:t>
      </w:r>
      <w:r w:rsidR="00222D06" w:rsidRPr="009B3B3F">
        <w:rPr>
          <w:color w:val="000000"/>
          <w:sz w:val="28"/>
          <w:szCs w:val="28"/>
        </w:rPr>
        <w:t>чащимся предлагается</w:t>
      </w:r>
    </w:p>
    <w:p w:rsidR="00222D06" w:rsidRPr="009B3B3F" w:rsidRDefault="00222D06" w:rsidP="009B3B3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 xml:space="preserve"> приготовить материал о том, как музыка помогала побеждать нашим воинам во время Великой Отечественной войны и проиллюстрировать свою работу фрагментами произведений, предварительно рассказав о нем. Лучшие групповые работы будут использованы в праздничном концерте, посвященном Дню Победы. </w:t>
      </w:r>
    </w:p>
    <w:p w:rsidR="005E7DD2" w:rsidRPr="00D10060" w:rsidRDefault="005E7DD2" w:rsidP="00D1006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 xml:space="preserve">Деление учащихся </w:t>
      </w:r>
      <w:r w:rsidR="00222D06" w:rsidRPr="009B3B3F">
        <w:rPr>
          <w:color w:val="000000"/>
          <w:sz w:val="28"/>
          <w:szCs w:val="28"/>
        </w:rPr>
        <w:t>на группы. В ходе обсуждения и разбора проекта вырабатывается план действий, распределяются роли участников проекта, проводится анализ проблемы</w:t>
      </w:r>
      <w:r w:rsidR="00964B5F">
        <w:rPr>
          <w:color w:val="000000"/>
          <w:sz w:val="28"/>
          <w:szCs w:val="28"/>
        </w:rPr>
        <w:t xml:space="preserve">, </w:t>
      </w:r>
      <w:r w:rsidR="00222D06" w:rsidRPr="009B3B3F">
        <w:rPr>
          <w:color w:val="000000"/>
          <w:sz w:val="28"/>
          <w:szCs w:val="28"/>
        </w:rPr>
        <w:t xml:space="preserve"> учитель </w:t>
      </w:r>
      <w:r w:rsidR="00964B5F">
        <w:rPr>
          <w:color w:val="000000"/>
          <w:sz w:val="28"/>
          <w:szCs w:val="28"/>
        </w:rPr>
        <w:t>помогает</w:t>
      </w:r>
      <w:r w:rsidR="00222D06" w:rsidRPr="009B3B3F">
        <w:rPr>
          <w:color w:val="000000"/>
          <w:sz w:val="28"/>
          <w:szCs w:val="28"/>
        </w:rPr>
        <w:t xml:space="preserve"> детям в корректировке их работы.</w:t>
      </w:r>
    </w:p>
    <w:p w:rsidR="00222D06" w:rsidRPr="009B3B3F" w:rsidRDefault="005E7DD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 xml:space="preserve">Поисково-исполнительский </w:t>
      </w:r>
      <w:r w:rsidR="00222D06" w:rsidRPr="009B3B3F">
        <w:rPr>
          <w:b/>
          <w:bCs/>
          <w:color w:val="000000"/>
          <w:sz w:val="28"/>
          <w:szCs w:val="28"/>
        </w:rPr>
        <w:t>этап</w:t>
      </w:r>
      <w:r w:rsidR="00222D06" w:rsidRPr="009B3B3F">
        <w:rPr>
          <w:color w:val="000000"/>
          <w:sz w:val="28"/>
          <w:szCs w:val="28"/>
        </w:rPr>
        <w:t xml:space="preserve">: </w:t>
      </w:r>
      <w:r w:rsidR="0015528C" w:rsidRPr="009B3B3F">
        <w:rPr>
          <w:color w:val="000000"/>
          <w:sz w:val="28"/>
          <w:szCs w:val="28"/>
        </w:rPr>
        <w:t>работа в внутри микро</w:t>
      </w:r>
      <w:r w:rsidR="00964B5F">
        <w:rPr>
          <w:color w:val="000000"/>
          <w:sz w:val="28"/>
          <w:szCs w:val="28"/>
        </w:rPr>
        <w:t xml:space="preserve"> </w:t>
      </w:r>
      <w:r w:rsidR="0015528C" w:rsidRPr="009B3B3F">
        <w:rPr>
          <w:color w:val="000000"/>
          <w:sz w:val="28"/>
          <w:szCs w:val="28"/>
        </w:rPr>
        <w:t>групп, сбор и систематизация материалов, индивидуальные и групповые консультации, исполнительская работа.</w:t>
      </w:r>
    </w:p>
    <w:p w:rsidR="0015528C" w:rsidRPr="009B3B3F" w:rsidRDefault="0015528C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На данном этапе учащимся предлагается</w:t>
      </w:r>
    </w:p>
    <w:p w:rsidR="0015528C" w:rsidRPr="009B3B3F" w:rsidRDefault="0015528C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1.</w:t>
      </w:r>
      <w:r w:rsidR="00964B5F">
        <w:rPr>
          <w:color w:val="000000"/>
          <w:sz w:val="28"/>
          <w:szCs w:val="28"/>
        </w:rPr>
        <w:t>Р</w:t>
      </w:r>
      <w:r w:rsidRPr="009B3B3F">
        <w:rPr>
          <w:color w:val="000000"/>
          <w:sz w:val="28"/>
          <w:szCs w:val="28"/>
        </w:rPr>
        <w:t>азучить</w:t>
      </w:r>
      <w:r w:rsidR="00222D06" w:rsidRPr="009B3B3F">
        <w:rPr>
          <w:color w:val="000000"/>
          <w:sz w:val="28"/>
          <w:szCs w:val="28"/>
        </w:rPr>
        <w:t xml:space="preserve"> военную песню, о которой пойдет речь в групповом проекте,</w:t>
      </w:r>
    </w:p>
    <w:p w:rsidR="00222D06" w:rsidRPr="009B3B3F" w:rsidRDefault="0015528C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2.</w:t>
      </w:r>
      <w:r w:rsidR="00964B5F">
        <w:rPr>
          <w:color w:val="000000"/>
          <w:sz w:val="28"/>
          <w:szCs w:val="28"/>
        </w:rPr>
        <w:t>П</w:t>
      </w:r>
      <w:r w:rsidRPr="009B3B3F">
        <w:rPr>
          <w:color w:val="000000"/>
          <w:sz w:val="28"/>
          <w:szCs w:val="28"/>
        </w:rPr>
        <w:t>одобрать материал о песне</w:t>
      </w:r>
      <w:r w:rsidR="00222D06" w:rsidRPr="009B3B3F">
        <w:rPr>
          <w:color w:val="000000"/>
          <w:sz w:val="28"/>
          <w:szCs w:val="28"/>
        </w:rPr>
        <w:t xml:space="preserve">, </w:t>
      </w:r>
      <w:r w:rsidRPr="009B3B3F">
        <w:rPr>
          <w:color w:val="000000"/>
          <w:sz w:val="28"/>
          <w:szCs w:val="28"/>
        </w:rPr>
        <w:t xml:space="preserve"> информацию среди родственников о роли песни во время ВОВ.</w:t>
      </w:r>
    </w:p>
    <w:p w:rsidR="00222D06" w:rsidRPr="009B3B3F" w:rsidRDefault="0015528C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>Обобщающий этап:</w:t>
      </w:r>
      <w:r w:rsidRPr="009B3B3F">
        <w:rPr>
          <w:color w:val="000000"/>
          <w:sz w:val="28"/>
          <w:szCs w:val="28"/>
        </w:rPr>
        <w:t xml:space="preserve"> </w:t>
      </w:r>
      <w:r w:rsidRPr="009B3B3F">
        <w:rPr>
          <w:color w:val="000000"/>
          <w:sz w:val="28"/>
          <w:szCs w:val="28"/>
          <w:shd w:val="clear" w:color="auto" w:fill="FFFFFF"/>
        </w:rPr>
        <w:t>доработка и оформление фрагментов проекта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генеральная репетиция, утверждение окончательного порядка мероприятия</w:t>
      </w:r>
    </w:p>
    <w:p w:rsidR="0015528C" w:rsidRPr="009B3B3F" w:rsidRDefault="0015528C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На данном этапе учащимся предлагается:</w:t>
      </w:r>
    </w:p>
    <w:p w:rsidR="0015528C" w:rsidRPr="009B3B3F" w:rsidRDefault="00964B5F" w:rsidP="009B3B3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22D06" w:rsidRPr="009B3B3F">
        <w:rPr>
          <w:color w:val="000000"/>
          <w:sz w:val="28"/>
          <w:szCs w:val="28"/>
        </w:rPr>
        <w:t>обрав материал, пред</w:t>
      </w:r>
      <w:r>
        <w:rPr>
          <w:color w:val="000000"/>
          <w:sz w:val="28"/>
          <w:szCs w:val="28"/>
        </w:rPr>
        <w:t>о</w:t>
      </w:r>
      <w:r w:rsidR="00222D06" w:rsidRPr="009B3B3F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ить</w:t>
      </w:r>
      <w:r w:rsidR="0015528C" w:rsidRPr="009B3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сценарий</w:t>
      </w:r>
      <w:r w:rsidR="0015528C" w:rsidRPr="009B3B3F">
        <w:rPr>
          <w:color w:val="000000"/>
          <w:sz w:val="28"/>
          <w:szCs w:val="28"/>
        </w:rPr>
        <w:t xml:space="preserve"> будущего выступления</w:t>
      </w:r>
    </w:p>
    <w:p w:rsidR="00222D06" w:rsidRPr="009B3B3F" w:rsidRDefault="00964B5F" w:rsidP="009B3B3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22D06" w:rsidRPr="009B3B3F">
        <w:rPr>
          <w:color w:val="000000"/>
          <w:sz w:val="28"/>
          <w:szCs w:val="28"/>
        </w:rPr>
        <w:t>руппы исполнителей отрабатывают фрагменты песен, уточняют информацию.</w:t>
      </w:r>
    </w:p>
    <w:p w:rsidR="00222D06" w:rsidRPr="009B3B3F" w:rsidRDefault="0015528C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 xml:space="preserve">Заключительный </w:t>
      </w:r>
      <w:r w:rsidR="00222D06" w:rsidRPr="009B3B3F">
        <w:rPr>
          <w:b/>
          <w:bCs/>
          <w:color w:val="000000"/>
          <w:sz w:val="28"/>
          <w:szCs w:val="28"/>
        </w:rPr>
        <w:t xml:space="preserve"> этап</w:t>
      </w:r>
      <w:r w:rsidR="00222D06" w:rsidRPr="009B3B3F">
        <w:rPr>
          <w:color w:val="000000"/>
          <w:sz w:val="28"/>
          <w:szCs w:val="28"/>
        </w:rPr>
        <w:t>: презентация</w:t>
      </w:r>
      <w:r w:rsidR="00DD1098" w:rsidRPr="009B3B3F">
        <w:rPr>
          <w:color w:val="000000"/>
          <w:sz w:val="28"/>
          <w:szCs w:val="28"/>
        </w:rPr>
        <w:t xml:space="preserve"> результатов работы в микро</w:t>
      </w:r>
      <w:r w:rsidR="00964B5F">
        <w:rPr>
          <w:color w:val="000000"/>
          <w:sz w:val="28"/>
          <w:szCs w:val="28"/>
        </w:rPr>
        <w:t xml:space="preserve"> </w:t>
      </w:r>
      <w:r w:rsidR="00DD1098" w:rsidRPr="009B3B3F">
        <w:rPr>
          <w:color w:val="000000"/>
          <w:sz w:val="28"/>
          <w:szCs w:val="28"/>
        </w:rPr>
        <w:t>группах</w:t>
      </w:r>
      <w:r w:rsidR="00964B5F">
        <w:rPr>
          <w:color w:val="000000"/>
          <w:sz w:val="28"/>
          <w:szCs w:val="28"/>
        </w:rPr>
        <w:t>.</w:t>
      </w:r>
    </w:p>
    <w:p w:rsidR="00964B5F" w:rsidRDefault="00DD1098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На данном этапе учащимся предлагается</w:t>
      </w:r>
      <w:r w:rsidR="00964B5F">
        <w:rPr>
          <w:color w:val="000000"/>
          <w:sz w:val="28"/>
          <w:szCs w:val="28"/>
        </w:rPr>
        <w:t>:</w:t>
      </w:r>
    </w:p>
    <w:p w:rsidR="00222D06" w:rsidRPr="009B3B3F" w:rsidRDefault="00964B5F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</w:t>
      </w:r>
      <w:r w:rsidR="00DD1098" w:rsidRPr="009B3B3F">
        <w:rPr>
          <w:color w:val="000000"/>
          <w:sz w:val="28"/>
          <w:szCs w:val="28"/>
        </w:rPr>
        <w:t>редставить р</w:t>
      </w:r>
      <w:r w:rsidR="00222D06" w:rsidRPr="009B3B3F">
        <w:rPr>
          <w:color w:val="000000"/>
          <w:sz w:val="28"/>
          <w:szCs w:val="28"/>
        </w:rPr>
        <w:t>езультаты на обсуждение в виде творческой работы, состоящей из исполнения фрагментов военных песен, исторических справок о них, рассказов из жизни, рисунков, фотографий из семейного архива.</w:t>
      </w:r>
    </w:p>
    <w:p w:rsidR="00020A29" w:rsidRPr="009B3B3F" w:rsidRDefault="00020A29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Разработка заключительного этапа</w:t>
      </w:r>
      <w:r w:rsidR="00964B5F">
        <w:rPr>
          <w:color w:val="000000"/>
          <w:sz w:val="28"/>
          <w:szCs w:val="28"/>
        </w:rPr>
        <w:t xml:space="preserve"> данного проекта</w:t>
      </w:r>
      <w:r w:rsidRPr="009B3B3F">
        <w:rPr>
          <w:color w:val="000000"/>
          <w:sz w:val="28"/>
          <w:szCs w:val="28"/>
        </w:rPr>
        <w:t xml:space="preserve"> прилагается (Приложение)</w:t>
      </w:r>
      <w:r w:rsidR="00964B5F">
        <w:rPr>
          <w:color w:val="000000"/>
          <w:sz w:val="28"/>
          <w:szCs w:val="28"/>
        </w:rPr>
        <w:t>.</w:t>
      </w:r>
    </w:p>
    <w:p w:rsidR="00222D06" w:rsidRPr="009B3B3F" w:rsidRDefault="00DD1098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lastRenderedPageBreak/>
        <w:t>Итоговый</w:t>
      </w:r>
      <w:r w:rsidR="00222D06" w:rsidRPr="009B3B3F">
        <w:rPr>
          <w:b/>
          <w:bCs/>
          <w:color w:val="000000"/>
          <w:sz w:val="28"/>
          <w:szCs w:val="28"/>
        </w:rPr>
        <w:t xml:space="preserve"> этап</w:t>
      </w:r>
      <w:r w:rsidRPr="009B3B3F">
        <w:rPr>
          <w:color w:val="000000"/>
          <w:sz w:val="28"/>
          <w:szCs w:val="28"/>
        </w:rPr>
        <w:t>: оценка результатов, размещение об итогах данного проекта на сайте школы и в СМИ.</w:t>
      </w:r>
    </w:p>
    <w:p w:rsidR="00222D06" w:rsidRPr="009B3B3F" w:rsidRDefault="00DD1098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На данном этапе у</w:t>
      </w:r>
      <w:r w:rsidR="00222D06" w:rsidRPr="009B3B3F">
        <w:rPr>
          <w:color w:val="000000"/>
          <w:sz w:val="28"/>
          <w:szCs w:val="28"/>
        </w:rPr>
        <w:t>частники проектов делятся впечатлениями</w:t>
      </w:r>
      <w:r w:rsidR="00820958" w:rsidRPr="009B3B3F">
        <w:rPr>
          <w:color w:val="000000"/>
          <w:sz w:val="28"/>
          <w:szCs w:val="28"/>
        </w:rPr>
        <w:t>, мнениями, отвечают на вопросы, оставляют отзывы.</w:t>
      </w:r>
    </w:p>
    <w:p w:rsidR="00D10060" w:rsidRDefault="00DD1098" w:rsidP="00D1006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3B3F">
        <w:rPr>
          <w:b/>
          <w:bCs/>
          <w:color w:val="000000"/>
          <w:sz w:val="28"/>
          <w:szCs w:val="28"/>
        </w:rPr>
        <w:t xml:space="preserve">Результатом данного проекта станет </w:t>
      </w:r>
      <w:r w:rsidRPr="009B3B3F">
        <w:rPr>
          <w:color w:val="000000"/>
          <w:sz w:val="28"/>
          <w:szCs w:val="28"/>
          <w:shd w:val="clear" w:color="auto" w:fill="FFFFFF"/>
        </w:rPr>
        <w:t xml:space="preserve"> выпуск школьного журнала (газеты) по теме "Песни, опалённые войной", в котором будут  представлены воспоминания ветеранов, фото, рисунки детей, исторические справки к музыкальному материалу</w:t>
      </w:r>
      <w:r w:rsidR="00E63ABB" w:rsidRPr="009B3B3F">
        <w:rPr>
          <w:color w:val="000000"/>
          <w:sz w:val="28"/>
          <w:szCs w:val="28"/>
          <w:shd w:val="clear" w:color="auto" w:fill="FFFFFF"/>
        </w:rPr>
        <w:t>, размещение о реализации проекта на сайте ОУ, в СМИ.</w:t>
      </w:r>
    </w:p>
    <w:p w:rsidR="00666D0E" w:rsidRDefault="00666D0E" w:rsidP="00666D0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B3B3F">
        <w:rPr>
          <w:b/>
          <w:bCs/>
          <w:color w:val="000000"/>
          <w:sz w:val="28"/>
          <w:szCs w:val="28"/>
        </w:rPr>
        <w:t>Циклограмма работы над проектом</w:t>
      </w:r>
    </w:p>
    <w:p w:rsidR="00666D0E" w:rsidRPr="00D10060" w:rsidRDefault="00666D0E" w:rsidP="00666D0E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5693"/>
      </w:tblGrid>
      <w:tr w:rsidR="00666D0E" w:rsidRPr="009B3B3F" w:rsidTr="00561FB1">
        <w:tc>
          <w:tcPr>
            <w:tcW w:w="3652" w:type="dxa"/>
          </w:tcPr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693" w:type="dxa"/>
          </w:tcPr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B3F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666D0E" w:rsidRPr="009B3B3F" w:rsidTr="000F7542">
        <w:trPr>
          <w:trHeight w:val="2254"/>
        </w:trPr>
        <w:tc>
          <w:tcPr>
            <w:tcW w:w="3652" w:type="dxa"/>
          </w:tcPr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3B3F">
              <w:rPr>
                <w:bCs/>
                <w:color w:val="000000"/>
                <w:sz w:val="28"/>
                <w:szCs w:val="28"/>
              </w:rPr>
              <w:t>Вводный</w:t>
            </w:r>
          </w:p>
        </w:tc>
        <w:tc>
          <w:tcPr>
            <w:tcW w:w="5693" w:type="dxa"/>
          </w:tcPr>
          <w:p w:rsidR="00666D0E" w:rsidRPr="009B3B3F" w:rsidRDefault="00666D0E" w:rsidP="00561F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3B3F">
              <w:rPr>
                <w:color w:val="000000"/>
                <w:sz w:val="28"/>
                <w:szCs w:val="28"/>
              </w:rPr>
              <w:t>п</w:t>
            </w:r>
            <w:r w:rsidRPr="009B3B3F">
              <w:rPr>
                <w:color w:val="000000"/>
                <w:sz w:val="28"/>
                <w:szCs w:val="28"/>
                <w:shd w:val="clear" w:color="auto" w:fill="FFFFFF"/>
              </w:rPr>
              <w:t xml:space="preserve">оиск и систематизация музыкального, исторического, литературного материала военной тематики;  </w:t>
            </w:r>
          </w:p>
          <w:p w:rsidR="00666D0E" w:rsidRPr="000F7542" w:rsidRDefault="00666D0E" w:rsidP="00561F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3B3F">
              <w:rPr>
                <w:color w:val="000000"/>
                <w:sz w:val="28"/>
                <w:szCs w:val="28"/>
                <w:shd w:val="clear" w:color="auto" w:fill="FFFFFF"/>
              </w:rPr>
              <w:t>планирование и распределение ролей и формирование микро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3B3F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рупп по тематике</w:t>
            </w:r>
          </w:p>
        </w:tc>
      </w:tr>
      <w:tr w:rsidR="00666D0E" w:rsidRPr="009B3B3F" w:rsidTr="00561FB1">
        <w:tc>
          <w:tcPr>
            <w:tcW w:w="3652" w:type="dxa"/>
          </w:tcPr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3B3F">
              <w:rPr>
                <w:bCs/>
                <w:color w:val="000000"/>
                <w:sz w:val="28"/>
                <w:szCs w:val="28"/>
              </w:rPr>
              <w:t>Поисково-исполнительский</w:t>
            </w:r>
          </w:p>
        </w:tc>
        <w:tc>
          <w:tcPr>
            <w:tcW w:w="5693" w:type="dxa"/>
          </w:tcPr>
          <w:p w:rsidR="00666D0E" w:rsidRPr="000F7542" w:rsidRDefault="00666D0E" w:rsidP="00561F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B3B3F">
              <w:rPr>
                <w:color w:val="000000"/>
                <w:sz w:val="28"/>
                <w:szCs w:val="28"/>
              </w:rPr>
              <w:t>работа внутри микро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3B3F">
              <w:rPr>
                <w:color w:val="000000"/>
                <w:sz w:val="28"/>
                <w:szCs w:val="28"/>
              </w:rPr>
              <w:t>групп, сбор и систематизация материалов, индивидуальные и групповые консультации, исполнительская работа</w:t>
            </w:r>
          </w:p>
        </w:tc>
      </w:tr>
      <w:tr w:rsidR="00666D0E" w:rsidRPr="009B3B3F" w:rsidTr="00561FB1">
        <w:tc>
          <w:tcPr>
            <w:tcW w:w="3652" w:type="dxa"/>
          </w:tcPr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3B3F">
              <w:rPr>
                <w:bCs/>
                <w:color w:val="000000"/>
                <w:sz w:val="28"/>
                <w:szCs w:val="28"/>
              </w:rPr>
              <w:t>Обобщающий</w:t>
            </w:r>
          </w:p>
        </w:tc>
        <w:tc>
          <w:tcPr>
            <w:tcW w:w="5693" w:type="dxa"/>
          </w:tcPr>
          <w:p w:rsidR="00666D0E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3B3F">
              <w:rPr>
                <w:color w:val="000000"/>
                <w:sz w:val="28"/>
                <w:szCs w:val="28"/>
                <w:shd w:val="clear" w:color="auto" w:fill="FFFFFF"/>
              </w:rPr>
              <w:t>доработка и оформление фрагментов проекта</w:t>
            </w:r>
            <w:r w:rsidRPr="009B3B3F">
              <w:rPr>
                <w:color w:val="000000"/>
                <w:sz w:val="28"/>
                <w:szCs w:val="28"/>
              </w:rPr>
              <w:br/>
            </w:r>
            <w:r w:rsidRPr="009B3B3F">
              <w:rPr>
                <w:color w:val="000000"/>
                <w:sz w:val="28"/>
                <w:szCs w:val="28"/>
                <w:shd w:val="clear" w:color="auto" w:fill="FFFFFF"/>
              </w:rPr>
              <w:t>генеральная репетиция, утверждение окончательного порядка мероприятия</w:t>
            </w:r>
          </w:p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6D0E" w:rsidRPr="009B3B3F" w:rsidTr="00561FB1">
        <w:tc>
          <w:tcPr>
            <w:tcW w:w="3652" w:type="dxa"/>
          </w:tcPr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3B3F">
              <w:rPr>
                <w:bCs/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5693" w:type="dxa"/>
          </w:tcPr>
          <w:p w:rsidR="00666D0E" w:rsidRPr="000F7542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B3B3F">
              <w:rPr>
                <w:color w:val="000000"/>
                <w:sz w:val="28"/>
                <w:szCs w:val="28"/>
              </w:rPr>
              <w:t>презентация результатов работы в микро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3B3F">
              <w:rPr>
                <w:color w:val="000000"/>
                <w:sz w:val="28"/>
                <w:szCs w:val="28"/>
              </w:rPr>
              <w:t>группах</w:t>
            </w:r>
          </w:p>
        </w:tc>
      </w:tr>
      <w:tr w:rsidR="00666D0E" w:rsidRPr="009B3B3F" w:rsidTr="00561FB1">
        <w:tc>
          <w:tcPr>
            <w:tcW w:w="3652" w:type="dxa"/>
          </w:tcPr>
          <w:p w:rsidR="00666D0E" w:rsidRPr="009B3B3F" w:rsidRDefault="00666D0E" w:rsidP="00561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3B3F">
              <w:rPr>
                <w:bCs/>
                <w:color w:val="000000"/>
                <w:sz w:val="28"/>
                <w:szCs w:val="28"/>
              </w:rPr>
              <w:t xml:space="preserve">Итоговый </w:t>
            </w:r>
          </w:p>
        </w:tc>
        <w:tc>
          <w:tcPr>
            <w:tcW w:w="5693" w:type="dxa"/>
          </w:tcPr>
          <w:p w:rsidR="00666D0E" w:rsidRPr="00964B5F" w:rsidRDefault="00666D0E" w:rsidP="00561F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B3B3F">
              <w:rPr>
                <w:color w:val="000000"/>
                <w:sz w:val="28"/>
                <w:szCs w:val="28"/>
              </w:rPr>
              <w:t>оценка результатов, размещение об итогах данного</w:t>
            </w:r>
            <w:r>
              <w:rPr>
                <w:color w:val="000000"/>
                <w:sz w:val="28"/>
                <w:szCs w:val="28"/>
              </w:rPr>
              <w:t xml:space="preserve"> проекта на сайте школы и в СМИ</w:t>
            </w:r>
          </w:p>
        </w:tc>
      </w:tr>
    </w:tbl>
    <w:p w:rsidR="00964B5F" w:rsidRDefault="00964B5F" w:rsidP="00D1006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A1B9B" w:rsidRPr="00775AEC" w:rsidRDefault="00BA1B9B" w:rsidP="00775AE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1A1A1A" w:themeColor="background1" w:themeShade="1A"/>
          <w:sz w:val="28"/>
          <w:szCs w:val="28"/>
        </w:rPr>
      </w:pPr>
      <w:r w:rsidRPr="00775AEC">
        <w:rPr>
          <w:b/>
          <w:color w:val="1A1A1A" w:themeColor="background1" w:themeShade="1A"/>
          <w:sz w:val="28"/>
          <w:szCs w:val="28"/>
        </w:rPr>
        <w:lastRenderedPageBreak/>
        <w:t>Технологическая карта</w:t>
      </w:r>
    </w:p>
    <w:p w:rsidR="00BA1B9B" w:rsidRPr="00BA1B9B" w:rsidRDefault="00BA1B9B" w:rsidP="00BA1B9B">
      <w:pPr>
        <w:jc w:val="center"/>
        <w:rPr>
          <w:bCs/>
          <w:color w:val="1A1A1A" w:themeColor="background1" w:themeShade="1A"/>
          <w:sz w:val="28"/>
          <w:szCs w:val="28"/>
        </w:rPr>
      </w:pPr>
      <w:r w:rsidRPr="00BA1B9B">
        <w:rPr>
          <w:bCs/>
          <w:color w:val="1A1A1A" w:themeColor="background1" w:themeShade="1A"/>
          <w:sz w:val="28"/>
          <w:szCs w:val="28"/>
        </w:rPr>
        <w:t xml:space="preserve">Технологическая карта исследовательского проекта </w:t>
      </w:r>
    </w:p>
    <w:p w:rsidR="00BA1B9B" w:rsidRPr="00BA1B9B" w:rsidRDefault="00BA1B9B" w:rsidP="00BA1B9B">
      <w:pPr>
        <w:jc w:val="center"/>
        <w:rPr>
          <w:bCs/>
          <w:color w:val="1A1A1A" w:themeColor="background1" w:themeShade="1A"/>
          <w:sz w:val="28"/>
          <w:szCs w:val="28"/>
        </w:rPr>
      </w:pPr>
      <w:r w:rsidRPr="00BA1B9B">
        <w:rPr>
          <w:bCs/>
          <w:color w:val="1A1A1A" w:themeColor="background1" w:themeShade="1A"/>
          <w:sz w:val="28"/>
          <w:szCs w:val="28"/>
        </w:rPr>
        <w:t>по теме: «Песни, опалённые войной»</w:t>
      </w:r>
    </w:p>
    <w:p w:rsidR="00BA1B9B" w:rsidRPr="00BA1B9B" w:rsidRDefault="00BA1B9B" w:rsidP="00BA1B9B">
      <w:pPr>
        <w:jc w:val="center"/>
        <w:rPr>
          <w:bCs/>
          <w:color w:val="1A1A1A" w:themeColor="background1" w:themeShade="1A"/>
          <w:sz w:val="28"/>
          <w:szCs w:val="28"/>
        </w:rPr>
      </w:pPr>
      <w:r w:rsidRPr="00BA1B9B">
        <w:rPr>
          <w:bCs/>
          <w:color w:val="1A1A1A" w:themeColor="background1" w:themeShade="1A"/>
          <w:sz w:val="28"/>
          <w:szCs w:val="28"/>
        </w:rPr>
        <w:t>МОУ СОШ №</w:t>
      </w:r>
      <w:r>
        <w:rPr>
          <w:bCs/>
          <w:color w:val="1A1A1A" w:themeColor="background1" w:themeShade="1A"/>
          <w:sz w:val="28"/>
          <w:szCs w:val="28"/>
        </w:rPr>
        <w:t xml:space="preserve"> </w:t>
      </w:r>
      <w:r w:rsidRPr="00BA1B9B">
        <w:rPr>
          <w:bCs/>
          <w:color w:val="1A1A1A" w:themeColor="background1" w:themeShade="1A"/>
          <w:sz w:val="28"/>
          <w:szCs w:val="28"/>
          <w:lang w:val="en-US"/>
        </w:rPr>
        <w:t>N</w:t>
      </w:r>
      <w:r w:rsidRPr="00BA1B9B">
        <w:rPr>
          <w:bCs/>
          <w:color w:val="1A1A1A" w:themeColor="background1" w:themeShade="1A"/>
          <w:sz w:val="28"/>
          <w:szCs w:val="28"/>
        </w:rPr>
        <w:t xml:space="preserve"> , обучающихся 6класса.</w:t>
      </w:r>
    </w:p>
    <w:p w:rsidR="00BA1B9B" w:rsidRPr="00BA1B9B" w:rsidRDefault="00BA1B9B" w:rsidP="00BA1B9B">
      <w:pPr>
        <w:jc w:val="center"/>
        <w:rPr>
          <w:bCs/>
          <w:color w:val="1A1A1A" w:themeColor="background1" w:themeShade="1A"/>
          <w:sz w:val="28"/>
          <w:szCs w:val="28"/>
        </w:rPr>
      </w:pPr>
    </w:p>
    <w:p w:rsidR="00BA1B9B" w:rsidRPr="00DC6E0C" w:rsidRDefault="00BA1B9B" w:rsidP="00775AEC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DC6E0C">
        <w:rPr>
          <w:b/>
          <w:bCs/>
          <w:color w:val="1A1A1A" w:themeColor="background1" w:themeShade="1A"/>
          <w:sz w:val="28"/>
          <w:szCs w:val="28"/>
        </w:rPr>
        <w:t xml:space="preserve">Цель:  </w:t>
      </w:r>
      <w:r w:rsidRPr="00DC6E0C">
        <w:rPr>
          <w:color w:val="1A1A1A" w:themeColor="background1" w:themeShade="1A"/>
          <w:sz w:val="28"/>
          <w:szCs w:val="28"/>
        </w:rPr>
        <w:t>формировани</w:t>
      </w:r>
      <w:r>
        <w:rPr>
          <w:color w:val="1A1A1A" w:themeColor="background1" w:themeShade="1A"/>
          <w:sz w:val="28"/>
          <w:szCs w:val="28"/>
        </w:rPr>
        <w:t>е коммуникативных  компетенций</w:t>
      </w:r>
      <w:r w:rsidRPr="00DC6E0C">
        <w:rPr>
          <w:color w:val="1A1A1A" w:themeColor="background1" w:themeShade="1A"/>
          <w:sz w:val="28"/>
          <w:szCs w:val="28"/>
        </w:rPr>
        <w:t xml:space="preserve"> учащихся 6  класса в предметной области «Музыка» по теме «Песни, опалённые войной».</w:t>
      </w:r>
    </w:p>
    <w:p w:rsidR="00BA1B9B" w:rsidRPr="00DC6E0C" w:rsidRDefault="00BA1B9B" w:rsidP="00775AEC">
      <w:pPr>
        <w:spacing w:line="360" w:lineRule="auto"/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DC6E0C">
        <w:rPr>
          <w:b/>
          <w:bCs/>
          <w:color w:val="1A1A1A" w:themeColor="background1" w:themeShade="1A"/>
          <w:sz w:val="28"/>
          <w:szCs w:val="28"/>
        </w:rPr>
        <w:t>Задачи:</w:t>
      </w:r>
    </w:p>
    <w:p w:rsidR="00BA1B9B" w:rsidRPr="00DC6E0C" w:rsidRDefault="00BA1B9B" w:rsidP="00775AEC">
      <w:pPr>
        <w:pStyle w:val="1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  <w:t>направленные на достижение личностных результатов:</w:t>
      </w:r>
    </w:p>
    <w:p w:rsidR="00BA1B9B" w:rsidRPr="00DC6E0C" w:rsidRDefault="00BA1B9B" w:rsidP="00775AEC">
      <w:pPr>
        <w:pStyle w:val="10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формирование основ уважительного отношения к истории государства, к старшему поколению, осознание  принадлежности к культурному наследию;</w:t>
      </w:r>
    </w:p>
    <w:p w:rsidR="00BA1B9B" w:rsidRPr="00DC6E0C" w:rsidRDefault="00BA1B9B" w:rsidP="00775AEC">
      <w:pPr>
        <w:pStyle w:val="10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формиров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ание целостного взгляда на мир;</w:t>
      </w:r>
    </w:p>
    <w:p w:rsidR="00BA1B9B" w:rsidRPr="00DC6E0C" w:rsidRDefault="00BA1B9B" w:rsidP="00775AEC">
      <w:pPr>
        <w:pStyle w:val="10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формирование эстетических потребностей, ценностей и чувств;</w:t>
      </w:r>
    </w:p>
    <w:p w:rsidR="00BA1B9B" w:rsidRPr="00DC6E0C" w:rsidRDefault="00BA1B9B" w:rsidP="00775AEC">
      <w:pPr>
        <w:pStyle w:val="10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развитие этических чувств доброжелательности и эмоционально-нравственной отзывчивости, культурного самоопределения; </w:t>
      </w:r>
    </w:p>
    <w:p w:rsidR="00BA1B9B" w:rsidRPr="00DC6E0C" w:rsidRDefault="00BA1B9B" w:rsidP="00775AEC">
      <w:pPr>
        <w:pStyle w:val="1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  <w:t>направленные на достижение метапредметных результатов обучения:</w:t>
      </w:r>
    </w:p>
    <w:p w:rsidR="00BA1B9B" w:rsidRPr="00DC6E0C" w:rsidRDefault="00BA1B9B" w:rsidP="00775AEC">
      <w:pPr>
        <w:pStyle w:val="10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овладение способностью принимать и сохранять цели и задачи исследовательской деятельности, поиск средств осуществления деятельности в разных видах и формах;</w:t>
      </w:r>
    </w:p>
    <w:p w:rsidR="00BA1B9B" w:rsidRPr="00DC6E0C" w:rsidRDefault="00BA1B9B" w:rsidP="00775AEC">
      <w:pPr>
        <w:pStyle w:val="10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освоение способов решения проблем творческого и поискового характера в процессе определения, восприятия и исполнения музыки;</w:t>
      </w:r>
    </w:p>
    <w:p w:rsidR="00BA1B9B" w:rsidRPr="00DC6E0C" w:rsidRDefault="00BA1B9B" w:rsidP="00775AEC">
      <w:pPr>
        <w:pStyle w:val="10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формирование умения оценивать  действия в соответствии с поставленной задачей и условием ее реализации в процессе познания содержания образов;</w:t>
      </w:r>
    </w:p>
    <w:p w:rsidR="00BA1B9B" w:rsidRPr="00DC6E0C" w:rsidRDefault="00BA1B9B" w:rsidP="00775AEC">
      <w:pPr>
        <w:pStyle w:val="10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взаимодействие со сверстниками при решении творческих задач;</w:t>
      </w:r>
    </w:p>
    <w:p w:rsidR="00BA1B9B" w:rsidRPr="00DC6E0C" w:rsidRDefault="00BA1B9B" w:rsidP="00775AEC">
      <w:pPr>
        <w:pStyle w:val="10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овладение логическими действиями сравнения, анализа, обобщения.</w:t>
      </w:r>
    </w:p>
    <w:p w:rsidR="00BA1B9B" w:rsidRPr="00DC6E0C" w:rsidRDefault="00BA1B9B" w:rsidP="00775AEC">
      <w:pPr>
        <w:pStyle w:val="1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  <w:t>направленные на достижение предметных результатов обучения:</w:t>
      </w:r>
    </w:p>
    <w:p w:rsidR="00BA1B9B" w:rsidRPr="00DC6E0C" w:rsidRDefault="00BA1B9B" w:rsidP="00775AEC">
      <w:pPr>
        <w:pStyle w:val="10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знание основных закономерностей музыкального искусства (песня и её построение, драматургия);</w:t>
      </w:r>
    </w:p>
    <w:p w:rsidR="00BA1B9B" w:rsidRPr="00DC6E0C" w:rsidRDefault="00BA1B9B" w:rsidP="00775AEC">
      <w:pPr>
        <w:pStyle w:val="10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формирование основ музыкальной культуры (исполнительство);</w:t>
      </w:r>
    </w:p>
    <w:p w:rsidR="00BA1B9B" w:rsidRPr="00DC6E0C" w:rsidRDefault="00BA1B9B" w:rsidP="00775AEC">
      <w:pPr>
        <w:pStyle w:val="10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умение эмоционально и осознанно относиться к вокально-хоровой музыке и  песенному творчеству прошлого и современности;</w:t>
      </w:r>
    </w:p>
    <w:p w:rsidR="00BA1B9B" w:rsidRPr="00DC6E0C" w:rsidRDefault="00BA1B9B" w:rsidP="00775AEC">
      <w:pPr>
        <w:pStyle w:val="10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развитие художественного вкуса и интереса к музыкальной деятельности.</w:t>
      </w:r>
    </w:p>
    <w:p w:rsidR="00BA1B9B" w:rsidRDefault="00BA1B9B" w:rsidP="00775AEC">
      <w:pPr>
        <w:pStyle w:val="1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A1B9B" w:rsidRPr="00DC6E0C" w:rsidRDefault="00BA1B9B" w:rsidP="00775AEC">
      <w:pPr>
        <w:pStyle w:val="1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Оборудование и материалы</w:t>
      </w:r>
      <w:r w:rsidRPr="00DC6E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en-US"/>
        </w:rPr>
        <w:t>:</w:t>
      </w:r>
    </w:p>
    <w:p w:rsidR="00BA1B9B" w:rsidRPr="00DC6E0C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Книги поэтов-песенников о войне;</w:t>
      </w:r>
    </w:p>
    <w:p w:rsidR="00BA1B9B" w:rsidRPr="00DC6E0C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Инструменты  (фортепиано и гитара);</w:t>
      </w:r>
    </w:p>
    <w:p w:rsidR="00BA1B9B" w:rsidRPr="00DC6E0C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Мультимедийное оборудование ( экран, проектор);</w:t>
      </w:r>
    </w:p>
    <w:p w:rsidR="00BA1B9B" w:rsidRPr="00DC6E0C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Компьютер;</w:t>
      </w:r>
    </w:p>
    <w:p w:rsidR="00BA1B9B" w:rsidRPr="00DC6E0C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Стенд с фронтовыми фотографиями из семейных архивов;</w:t>
      </w:r>
    </w:p>
    <w:p w:rsidR="00BA1B9B" w:rsidRPr="00DC6E0C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Рисунки детей на тему проекта;</w:t>
      </w:r>
    </w:p>
    <w:p w:rsidR="00BA1B9B" w:rsidRPr="00DC6E0C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Сочинение на тему проекта;</w:t>
      </w:r>
    </w:p>
    <w:p w:rsidR="00775AEC" w:rsidRPr="000F7542" w:rsidRDefault="00BA1B9B" w:rsidP="00775AEC">
      <w:pPr>
        <w:pStyle w:val="1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DC6E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Стихи и песни.</w:t>
      </w:r>
    </w:p>
    <w:p w:rsidR="000F7542" w:rsidRDefault="000F7542" w:rsidP="000F7542">
      <w:pPr>
        <w:pStyle w:val="10"/>
        <w:spacing w:after="0" w:line="36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8"/>
        <w:gridCol w:w="2834"/>
        <w:gridCol w:w="3001"/>
        <w:gridCol w:w="2693"/>
      </w:tblGrid>
      <w:tr w:rsidR="000F7542" w:rsidRPr="00DC6E0C" w:rsidTr="00561FB1">
        <w:trPr>
          <w:trHeight w:val="1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561FB1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>Этапы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561FB1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>Деятельность учителя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561FB1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561FB1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>Формирование УУД</w:t>
            </w:r>
          </w:p>
        </w:tc>
      </w:tr>
      <w:tr w:rsidR="000F7542" w:rsidRPr="00DC6E0C" w:rsidTr="00561FB1">
        <w:trPr>
          <w:trHeight w:val="1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>Организационный момент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rFonts w:ascii="Times New Roman" w:hAnsi="Times New Roman" w:cs="Times New Roman"/>
                <w:bCs/>
                <w:color w:val="1A1A1A" w:themeColor="background1" w:themeShade="1A"/>
                <w:sz w:val="26"/>
                <w:szCs w:val="26"/>
              </w:rPr>
              <w:t>Настраивание учащихся на деятельность. Озвучивает эпиграф:</w:t>
            </w:r>
          </w:p>
          <w:p w:rsidR="000F7542" w:rsidRPr="00DC6E0C" w:rsidRDefault="000F7542" w:rsidP="000F754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rFonts w:ascii="Times New Roman" w:hAnsi="Times New Roman" w:cs="Times New Roman"/>
                <w:bCs/>
                <w:color w:val="1A1A1A" w:themeColor="background1" w:themeShade="1A"/>
                <w:sz w:val="26"/>
                <w:szCs w:val="26"/>
              </w:rPr>
              <w:t>«Чтоб ненависть была сильнее, давайте говорить о любви»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Приветствие всех участников защиты проекта.</w:t>
            </w:r>
          </w:p>
          <w:p w:rsidR="000F7542" w:rsidRPr="00DC6E0C" w:rsidRDefault="000F7542" w:rsidP="000F754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t>коммуникативные</w:t>
            </w:r>
          </w:p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t>планирование и р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t xml:space="preserve">азвитие доброжелательности и эмоционально-нравственной отзывчивости </w:t>
            </w:r>
          </w:p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</w:tc>
      </w:tr>
      <w:tr w:rsidR="000F7542" w:rsidRPr="00DC6E0C" w:rsidTr="00561FB1">
        <w:trPr>
          <w:trHeight w:val="1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>Актуализация темы, постановка задачи</w:t>
            </w: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 xml:space="preserve">Работа над осмыслением содержания </w:t>
            </w: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jc w:val="center"/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lastRenderedPageBreak/>
              <w:t xml:space="preserve">Подготовка проблемной ситуации </w:t>
            </w: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t>Война. До песен ли в такое тяжёлое время?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t>В чём же секрет необыкновенного песенного успеха «Землянки»?</w:t>
            </w: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t xml:space="preserve">Подтвердились ли </w:t>
            </w: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lastRenderedPageBreak/>
              <w:t>наши предположения от</w:t>
            </w:r>
            <w:r>
              <w:rPr>
                <w:bCs/>
                <w:color w:val="1A1A1A" w:themeColor="background1" w:themeShade="1A"/>
                <w:sz w:val="26"/>
                <w:szCs w:val="26"/>
              </w:rPr>
              <w:t xml:space="preserve">носительно музыкального образа </w:t>
            </w: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t>Как же влияет авторская стилистика на раскрытие философского понятия Добра и Зла?</w:t>
            </w: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t>Как влияет интонация поэзии на музыкальную интонационность?</w:t>
            </w: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Cs/>
                <w:color w:val="1A1A1A" w:themeColor="background1" w:themeShade="1A"/>
                <w:sz w:val="26"/>
                <w:szCs w:val="26"/>
              </w:rPr>
              <w:t>А каково значение фронтовой лирики в наше мирное время?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lastRenderedPageBreak/>
              <w:t>Анализируют  историческую ситуацию, приходят к общему мнению, что большинство песен во время военных лет на тему любви.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Работа группы музыкальных исследователей.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Историческое изыскание по созданию песни.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 xml:space="preserve">Инсценировка исполнения песни 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lastRenderedPageBreak/>
              <w:t>«Землянка».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Группа художников. Инициативное сотрудничество в поиске раскрытия образа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Сообщение группы литераторов по творчеству Михаила Васильевича Исаковского в совместной работе с группой исследователей  истории.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Обсуждение сочинений. «Катюша» - история песни, просмотр фильма «Катюша».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Сравнительный анализ с песней «Враги сожгли родную хату» - история песни, стихотворение.</w:t>
            </w:r>
          </w:p>
          <w:p w:rsidR="000F7542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Работа групп исследователей истории, музыки, литературы и изобразительного искусства.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 xml:space="preserve">Алексей Фатьянов –«Соловьи», «На солнечной поляночке». 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Стихи ставшие песнями, написанные в послевоенный период поэтами, участниками великих сражений – Лев Ошанин «Эх, дороги», Евгений Винокуров – «Москвичи», Стихи Булата Окуджавы  - «Белорусский вокзал», «Песенка о пехоте».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 xml:space="preserve">Опрос, беседа и интервьюирование представителей 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lastRenderedPageBreak/>
              <w:t>старшего поколения.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lastRenderedPageBreak/>
              <w:t>коммуникативные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color w:val="1A1A1A" w:themeColor="background1" w:themeShade="1A"/>
                <w:sz w:val="26"/>
                <w:szCs w:val="26"/>
              </w:rPr>
              <w:t>ф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t>ормирование действий по организации и планированию сотрудниче</w:t>
            </w:r>
            <w:r>
              <w:rPr>
                <w:color w:val="1A1A1A" w:themeColor="background1" w:themeShade="1A"/>
                <w:sz w:val="26"/>
                <w:szCs w:val="26"/>
              </w:rPr>
              <w:t>ства с учителем и сверстниками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t xml:space="preserve">  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t>коммуникативные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color w:val="1A1A1A" w:themeColor="background1" w:themeShade="1A"/>
                <w:sz w:val="26"/>
                <w:szCs w:val="26"/>
              </w:rPr>
              <w:t>о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t>своение вокально-хоровых навыков для передачи музы</w:t>
            </w:r>
            <w:r>
              <w:rPr>
                <w:color w:val="1A1A1A" w:themeColor="background1" w:themeShade="1A"/>
                <w:sz w:val="26"/>
                <w:szCs w:val="26"/>
              </w:rPr>
              <w:t>кально-исполнительского замысла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lastRenderedPageBreak/>
              <w:t>коммуникативные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строить понятийные аргументированные высказывания.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t>коммуникативные</w:t>
            </w:r>
            <w:r w:rsidRPr="00DC6E0C">
              <w:rPr>
                <w:b/>
                <w:color w:val="1A1A1A" w:themeColor="background1" w:themeShade="1A"/>
                <w:sz w:val="26"/>
                <w:szCs w:val="26"/>
              </w:rPr>
              <w:t xml:space="preserve"> 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color w:val="1A1A1A" w:themeColor="background1" w:themeShade="1A"/>
                <w:sz w:val="26"/>
                <w:szCs w:val="26"/>
              </w:rPr>
              <w:t>ф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t>ормирование умения грамот</w:t>
            </w:r>
            <w:r>
              <w:rPr>
                <w:color w:val="1A1A1A" w:themeColor="background1" w:themeShade="1A"/>
                <w:sz w:val="26"/>
                <w:szCs w:val="26"/>
              </w:rPr>
              <w:t>но строить речевые высказывания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</w:p>
          <w:p w:rsidR="000F7542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</w:p>
          <w:p w:rsidR="000F7542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t>коммуникативные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color w:val="1A1A1A" w:themeColor="background1" w:themeShade="1A"/>
                <w:sz w:val="26"/>
                <w:szCs w:val="26"/>
              </w:rPr>
              <w:t>в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t>ыражение образного содержания с помощью средств различных видов искусств.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t>коммуникативные</w:t>
            </w:r>
            <w:r w:rsidRPr="00DC6E0C">
              <w:rPr>
                <w:b/>
                <w:color w:val="1A1A1A" w:themeColor="background1" w:themeShade="1A"/>
                <w:sz w:val="26"/>
                <w:szCs w:val="26"/>
              </w:rPr>
              <w:t xml:space="preserve"> </w:t>
            </w:r>
          </w:p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Участвовать в совместном исполнении и инсценировке. Применять владение монологической и диалогической речи в соответствии с нормами родного языка.</w:t>
            </w:r>
          </w:p>
        </w:tc>
      </w:tr>
      <w:tr w:rsidR="000F7542" w:rsidRPr="00DC6E0C" w:rsidTr="00561FB1">
        <w:trPr>
          <w:trHeight w:val="1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lastRenderedPageBreak/>
              <w:t>Обобщение  и систематизация  исследования.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Особое свойство искусства – сопереживание. Мы задаёмся вопросом – Как бы я поступил? А смог бы я? Подведение итогов.</w:t>
            </w: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В качестве задания можно предложить исследование песен о победе -  «История песен Победы»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 xml:space="preserve">Общее обсуждение и вывод,- что особенно остро воспринимаются эти песни сейчас накануне праздника Великой Победы. </w:t>
            </w:r>
          </w:p>
          <w:p w:rsidR="000F7542" w:rsidRPr="00DC6E0C" w:rsidRDefault="000F7542" w:rsidP="000F7542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t>коммуникативные</w:t>
            </w:r>
          </w:p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>
              <w:rPr>
                <w:color w:val="1A1A1A" w:themeColor="background1" w:themeShade="1A"/>
                <w:sz w:val="26"/>
                <w:szCs w:val="26"/>
              </w:rPr>
              <w:t>д</w:t>
            </w:r>
            <w:r w:rsidRPr="00DC6E0C">
              <w:rPr>
                <w:color w:val="1A1A1A" w:themeColor="background1" w:themeShade="1A"/>
                <w:sz w:val="26"/>
                <w:szCs w:val="26"/>
              </w:rPr>
              <w:t xml:space="preserve">ействовать с учётом позиции другого и уметь согласовывать свои действия; устанавливать и поддерживать необходимые контакты с другими </w:t>
            </w: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 xml:space="preserve">                                </w:t>
            </w:r>
          </w:p>
        </w:tc>
      </w:tr>
      <w:tr w:rsidR="000F7542" w:rsidRPr="00DC6E0C" w:rsidTr="00561FB1">
        <w:trPr>
          <w:trHeight w:val="1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b/>
                <w:bCs/>
                <w:color w:val="1A1A1A" w:themeColor="background1" w:themeShade="1A"/>
                <w:sz w:val="26"/>
                <w:szCs w:val="26"/>
              </w:rPr>
              <w:t>Рефлексия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Предложить  провести самооценку и проанализировать результат большой работы.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Осуществляют рефлексию, после завершения защиты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2" w:rsidRPr="00DC6E0C" w:rsidRDefault="000F7542" w:rsidP="000F7542">
            <w:pPr>
              <w:rPr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b/>
                <w:color w:val="1A1A1A" w:themeColor="background1" w:themeShade="1A"/>
                <w:sz w:val="26"/>
                <w:szCs w:val="26"/>
              </w:rPr>
              <w:t>коммуникативные</w:t>
            </w:r>
          </w:p>
          <w:p w:rsidR="000F7542" w:rsidRPr="00775AEC" w:rsidRDefault="000F7542" w:rsidP="000F7542">
            <w:pPr>
              <w:rPr>
                <w:b/>
                <w:bCs/>
                <w:color w:val="1A1A1A" w:themeColor="background1" w:themeShade="1A"/>
                <w:sz w:val="26"/>
                <w:szCs w:val="26"/>
              </w:rPr>
            </w:pPr>
            <w:r w:rsidRPr="00DC6E0C">
              <w:rPr>
                <w:color w:val="1A1A1A" w:themeColor="background1" w:themeShade="1A"/>
                <w:sz w:val="26"/>
                <w:szCs w:val="26"/>
              </w:rPr>
              <w:t>определять цели коммуникации, оценивать ситуацию, учитывать намерения и способы коммуника</w:t>
            </w:r>
            <w:r>
              <w:rPr>
                <w:color w:val="1A1A1A" w:themeColor="background1" w:themeShade="1A"/>
                <w:sz w:val="26"/>
                <w:szCs w:val="26"/>
              </w:rPr>
              <w:t>ции партнёра</w:t>
            </w:r>
          </w:p>
        </w:tc>
      </w:tr>
    </w:tbl>
    <w:p w:rsidR="000F7542" w:rsidRPr="000F7542" w:rsidRDefault="000F7542" w:rsidP="000F7542">
      <w:pPr>
        <w:pStyle w:val="10"/>
        <w:spacing w:after="0" w:line="360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BA1B9B" w:rsidRPr="00DC6E0C" w:rsidRDefault="00BA1B9B" w:rsidP="00BA1B9B">
      <w:pPr>
        <w:rPr>
          <w:b/>
          <w:bCs/>
          <w:color w:val="1A1A1A" w:themeColor="background1" w:themeShade="1A"/>
          <w:sz w:val="28"/>
          <w:szCs w:val="28"/>
        </w:rPr>
      </w:pPr>
    </w:p>
    <w:p w:rsidR="00BA1B9B" w:rsidRPr="00DC6E0C" w:rsidRDefault="00BA1B9B" w:rsidP="00BA1B9B">
      <w:pPr>
        <w:rPr>
          <w:b/>
          <w:bCs/>
          <w:color w:val="1A1A1A" w:themeColor="background1" w:themeShade="1A"/>
          <w:sz w:val="28"/>
          <w:szCs w:val="28"/>
        </w:rPr>
      </w:pPr>
    </w:p>
    <w:p w:rsidR="005D07A5" w:rsidRDefault="00BA1B9B" w:rsidP="00D10060">
      <w:pPr>
        <w:spacing w:line="360" w:lineRule="auto"/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DC6E0C">
        <w:rPr>
          <w:b/>
          <w:bCs/>
          <w:color w:val="1A1A1A" w:themeColor="background1" w:themeShade="1A"/>
          <w:sz w:val="28"/>
          <w:szCs w:val="28"/>
        </w:rPr>
        <w:t>Пла</w:t>
      </w:r>
      <w:r w:rsidR="005D07A5">
        <w:rPr>
          <w:b/>
          <w:bCs/>
          <w:color w:val="1A1A1A" w:themeColor="background1" w:themeShade="1A"/>
          <w:sz w:val="28"/>
          <w:szCs w:val="28"/>
        </w:rPr>
        <w:t xml:space="preserve">нируемый </w:t>
      </w:r>
      <w:r w:rsidR="006F2010">
        <w:rPr>
          <w:b/>
          <w:bCs/>
          <w:color w:val="1A1A1A" w:themeColor="background1" w:themeShade="1A"/>
          <w:sz w:val="28"/>
          <w:szCs w:val="28"/>
        </w:rPr>
        <w:t xml:space="preserve">результат деятельности </w:t>
      </w:r>
    </w:p>
    <w:p w:rsidR="00964B5F" w:rsidRPr="00775AEC" w:rsidRDefault="00BA1B9B" w:rsidP="00D10060">
      <w:pPr>
        <w:spacing w:line="360" w:lineRule="auto"/>
        <w:jc w:val="both"/>
        <w:rPr>
          <w:color w:val="1A1A1A" w:themeColor="background1" w:themeShade="1A"/>
        </w:rPr>
      </w:pPr>
      <w:r w:rsidRPr="00DC6E0C">
        <w:rPr>
          <w:bCs/>
          <w:color w:val="1A1A1A" w:themeColor="background1" w:themeShade="1A"/>
          <w:sz w:val="28"/>
          <w:szCs w:val="28"/>
        </w:rPr>
        <w:t xml:space="preserve"> оценивать эмоциональный характер музыки и определять содержание образов, накопить багаж музыкальных впечатлений и опыт хорового исполнительства на основе драматургического  ра</w:t>
      </w:r>
      <w:r w:rsidR="00775AEC">
        <w:rPr>
          <w:bCs/>
          <w:color w:val="1A1A1A" w:themeColor="background1" w:themeShade="1A"/>
          <w:sz w:val="28"/>
          <w:szCs w:val="28"/>
        </w:rPr>
        <w:t>звития</w:t>
      </w:r>
    </w:p>
    <w:p w:rsidR="00964B5F" w:rsidRDefault="00964B5F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F7542" w:rsidRDefault="000F754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F7542" w:rsidRDefault="000F754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F7542" w:rsidRDefault="000F754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F7542" w:rsidRDefault="000F754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F2010" w:rsidRDefault="006F2010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F7542" w:rsidRDefault="000F754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F7542" w:rsidRDefault="000F7542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F2010" w:rsidRDefault="006F2010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F2010" w:rsidRDefault="006F2010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F2010" w:rsidRDefault="006F2010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3ABB" w:rsidRPr="009B3B3F" w:rsidRDefault="00E63ABB" w:rsidP="009B3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94DBF" w:rsidRPr="009B3B3F" w:rsidRDefault="00AE7AB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B3B3F">
        <w:rPr>
          <w:b/>
          <w:color w:val="000000"/>
          <w:sz w:val="28"/>
          <w:szCs w:val="28"/>
        </w:rPr>
        <w:t>О</w:t>
      </w:r>
      <w:r w:rsidR="00C94DBF" w:rsidRPr="009B3B3F">
        <w:rPr>
          <w:b/>
          <w:color w:val="000000"/>
          <w:sz w:val="28"/>
          <w:szCs w:val="28"/>
        </w:rPr>
        <w:t>жидаемые результаты проекта</w:t>
      </w:r>
    </w:p>
    <w:p w:rsidR="00222D06" w:rsidRPr="009B3B3F" w:rsidRDefault="00222D06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В</w:t>
      </w:r>
      <w:r w:rsidR="00DD1098" w:rsidRPr="009B3B3F">
        <w:rPr>
          <w:color w:val="000000"/>
          <w:sz w:val="28"/>
          <w:szCs w:val="28"/>
        </w:rPr>
        <w:t xml:space="preserve"> результате </w:t>
      </w:r>
      <w:r w:rsidRPr="009B3B3F">
        <w:rPr>
          <w:color w:val="000000"/>
          <w:sz w:val="28"/>
          <w:szCs w:val="28"/>
        </w:rPr>
        <w:t xml:space="preserve"> работы</w:t>
      </w:r>
      <w:r w:rsidR="00DD1098" w:rsidRPr="009B3B3F">
        <w:rPr>
          <w:color w:val="000000"/>
          <w:sz w:val="28"/>
          <w:szCs w:val="28"/>
        </w:rPr>
        <w:t xml:space="preserve"> в проекте</w:t>
      </w:r>
      <w:r w:rsidRPr="009B3B3F">
        <w:rPr>
          <w:color w:val="000000"/>
          <w:sz w:val="28"/>
          <w:szCs w:val="28"/>
        </w:rPr>
        <w:t xml:space="preserve"> дети получают полное и глубокое удовлетворение от сделанного, развивается их творческая активность, определяется социальная позиция ребенка. При этом познается история Родины, укрепляется осознание того, что музыка имеет большое значение в жизни человека, воспитываются патриотические чувства.</w:t>
      </w:r>
    </w:p>
    <w:p w:rsidR="00DD1098" w:rsidRPr="009B3B3F" w:rsidRDefault="00DD1098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 xml:space="preserve"> Кроме того</w:t>
      </w:r>
      <w:r w:rsidR="00CC608A">
        <w:rPr>
          <w:color w:val="000000"/>
          <w:sz w:val="28"/>
          <w:szCs w:val="28"/>
        </w:rPr>
        <w:t>,</w:t>
      </w:r>
      <w:r w:rsidRPr="009B3B3F">
        <w:rPr>
          <w:color w:val="000000"/>
          <w:sz w:val="28"/>
          <w:szCs w:val="28"/>
        </w:rPr>
        <w:t xml:space="preserve"> в ходе реализации данного проекта у учащихся </w:t>
      </w:r>
      <w:r w:rsidR="00CC608A">
        <w:rPr>
          <w:color w:val="000000"/>
          <w:sz w:val="28"/>
          <w:szCs w:val="28"/>
        </w:rPr>
        <w:t xml:space="preserve">развиваются </w:t>
      </w:r>
      <w:r w:rsidRPr="009B3B3F">
        <w:rPr>
          <w:color w:val="000000"/>
          <w:sz w:val="28"/>
          <w:szCs w:val="28"/>
        </w:rPr>
        <w:t>коммуникативные</w:t>
      </w:r>
      <w:r w:rsidR="00CC608A">
        <w:rPr>
          <w:color w:val="000000"/>
          <w:sz w:val="28"/>
          <w:szCs w:val="28"/>
        </w:rPr>
        <w:t xml:space="preserve"> универсальные учебные</w:t>
      </w:r>
      <w:r w:rsidRPr="009B3B3F">
        <w:rPr>
          <w:color w:val="000000"/>
          <w:sz w:val="28"/>
          <w:szCs w:val="28"/>
        </w:rPr>
        <w:t xml:space="preserve"> действия:</w:t>
      </w:r>
    </w:p>
    <w:p w:rsidR="00DD1098" w:rsidRPr="009B3B3F" w:rsidRDefault="002C348E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- умение решать</w:t>
      </w:r>
      <w:r w:rsidR="00DD1098" w:rsidRPr="009B3B3F">
        <w:rPr>
          <w:color w:val="000000"/>
          <w:sz w:val="28"/>
          <w:szCs w:val="28"/>
        </w:rPr>
        <w:t xml:space="preserve"> </w:t>
      </w:r>
      <w:r w:rsidR="00A56484">
        <w:rPr>
          <w:color w:val="000000"/>
          <w:sz w:val="28"/>
          <w:szCs w:val="28"/>
        </w:rPr>
        <w:t xml:space="preserve">поставленные </w:t>
      </w:r>
      <w:r w:rsidR="00DD1098" w:rsidRPr="009B3B3F">
        <w:rPr>
          <w:color w:val="000000"/>
          <w:sz w:val="28"/>
          <w:szCs w:val="28"/>
        </w:rPr>
        <w:t>задач</w:t>
      </w:r>
      <w:r w:rsidRPr="009B3B3F">
        <w:rPr>
          <w:color w:val="000000"/>
          <w:sz w:val="28"/>
          <w:szCs w:val="28"/>
        </w:rPr>
        <w:t>и</w:t>
      </w:r>
      <w:r w:rsidR="00DD1098" w:rsidRPr="009B3B3F">
        <w:rPr>
          <w:color w:val="000000"/>
          <w:sz w:val="28"/>
          <w:szCs w:val="28"/>
        </w:rPr>
        <w:t xml:space="preserve"> в процессе сотрудничества с одноклассниками, учителем в </w:t>
      </w:r>
      <w:r w:rsidR="00A56484">
        <w:rPr>
          <w:color w:val="000000"/>
          <w:sz w:val="28"/>
          <w:szCs w:val="28"/>
        </w:rPr>
        <w:t xml:space="preserve">ходе </w:t>
      </w:r>
      <w:r w:rsidR="00DD1098" w:rsidRPr="009B3B3F">
        <w:rPr>
          <w:color w:val="000000"/>
          <w:sz w:val="28"/>
          <w:szCs w:val="28"/>
        </w:rPr>
        <w:t xml:space="preserve"> музыкальной, художественно-творческой, исследовательской деятельности;</w:t>
      </w:r>
    </w:p>
    <w:p w:rsidR="00DD1098" w:rsidRPr="009B3B3F" w:rsidRDefault="002C348E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-</w:t>
      </w:r>
      <w:r w:rsidR="00A56484">
        <w:rPr>
          <w:color w:val="000000"/>
          <w:sz w:val="28"/>
          <w:szCs w:val="28"/>
        </w:rPr>
        <w:t xml:space="preserve"> умение</w:t>
      </w:r>
      <w:r w:rsidRPr="009B3B3F">
        <w:rPr>
          <w:color w:val="000000"/>
          <w:sz w:val="28"/>
          <w:szCs w:val="28"/>
        </w:rPr>
        <w:t xml:space="preserve"> высказывать свою точку зрения, слушать и понимать точку зрения собеседника;</w:t>
      </w:r>
    </w:p>
    <w:p w:rsidR="002C348E" w:rsidRDefault="002C348E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3B3F">
        <w:rPr>
          <w:color w:val="000000"/>
          <w:sz w:val="28"/>
          <w:szCs w:val="28"/>
        </w:rPr>
        <w:t>- развитие навыков постановки проблемных вопросов в процессе поиска и сбора информации о музыке, музыкантах в процессе восприятия и исполнения музыки</w:t>
      </w:r>
      <w:r w:rsidR="00A56484">
        <w:rPr>
          <w:color w:val="000000"/>
          <w:sz w:val="28"/>
          <w:szCs w:val="28"/>
        </w:rPr>
        <w:t>;</w:t>
      </w:r>
    </w:p>
    <w:p w:rsidR="00A56484" w:rsidRPr="009B3B3F" w:rsidRDefault="00A56484" w:rsidP="009B3B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речевая и исполнительская деятельность.</w:t>
      </w:r>
    </w:p>
    <w:p w:rsidR="00CC608A" w:rsidRDefault="00CC608A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CC608A" w:rsidRDefault="00CC608A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5D07A5" w:rsidRDefault="005D07A5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5D07A5" w:rsidRDefault="005D07A5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5D07A5" w:rsidRDefault="005D07A5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CC608A" w:rsidRDefault="00CC608A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F7542" w:rsidRDefault="000F7542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F7542" w:rsidRDefault="000F7542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F7542" w:rsidRDefault="000F7542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F7542" w:rsidRDefault="000F7542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F7542" w:rsidRDefault="000F7542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F7542" w:rsidRDefault="000F7542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5D07A5" w:rsidRDefault="005D07A5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944444" w:rsidRPr="009B3B3F" w:rsidRDefault="00944444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B3B3F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944444" w:rsidRPr="009B3B3F" w:rsidRDefault="00944444" w:rsidP="009B3B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7363C6" w:rsidRPr="00D10060" w:rsidRDefault="00944444" w:rsidP="00D10060">
      <w:pPr>
        <w:spacing w:line="360" w:lineRule="auto"/>
        <w:rPr>
          <w:sz w:val="28"/>
          <w:szCs w:val="28"/>
        </w:rPr>
      </w:pPr>
      <w:r w:rsidRPr="009B3B3F">
        <w:rPr>
          <w:color w:val="000000"/>
          <w:sz w:val="28"/>
          <w:szCs w:val="28"/>
          <w:shd w:val="clear" w:color="auto" w:fill="FFFFFF"/>
        </w:rPr>
        <w:t>Тема урока</w:t>
      </w:r>
      <w:r w:rsidR="007363C6">
        <w:rPr>
          <w:color w:val="000000"/>
          <w:sz w:val="28"/>
          <w:szCs w:val="28"/>
          <w:shd w:val="clear" w:color="auto" w:fill="FFFFFF"/>
        </w:rPr>
        <w:t xml:space="preserve">: </w:t>
      </w:r>
      <w:r w:rsidRPr="009B3B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3B3F">
        <w:rPr>
          <w:b/>
          <w:bCs/>
          <w:color w:val="000000"/>
          <w:sz w:val="28"/>
          <w:szCs w:val="28"/>
          <w:shd w:val="clear" w:color="auto" w:fill="FFFFFF"/>
        </w:rPr>
        <w:t>Стихи и песни о Великой Отечественной войне</w:t>
      </w:r>
      <w:r w:rsidRPr="009B3B3F">
        <w:rPr>
          <w:color w:val="000000"/>
          <w:sz w:val="28"/>
          <w:szCs w:val="28"/>
          <w:shd w:val="clear" w:color="auto" w:fill="FFFFFF"/>
        </w:rPr>
        <w:t>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Эпиграфом урока я взяла строки поэта-фронтовика Александра Прокофьева:</w:t>
      </w:r>
      <w:r w:rsidRPr="009B3B3F">
        <w:rPr>
          <w:color w:val="000000"/>
          <w:sz w:val="28"/>
          <w:szCs w:val="28"/>
        </w:rPr>
        <w:br/>
      </w:r>
      <w:r w:rsidR="0053386E">
        <w:rPr>
          <w:color w:val="000000"/>
          <w:sz w:val="28"/>
          <w:szCs w:val="28"/>
          <w:shd w:val="clear" w:color="auto" w:fill="FFFFFF"/>
        </w:rPr>
        <w:t>«</w:t>
      </w:r>
      <w:r w:rsidRPr="009B3B3F">
        <w:rPr>
          <w:color w:val="000000"/>
          <w:sz w:val="28"/>
          <w:szCs w:val="28"/>
          <w:shd w:val="clear" w:color="auto" w:fill="FFFFFF"/>
        </w:rPr>
        <w:t>Чтоб ненависть была сильнее, давайте говорить о любви».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Я хочу, чтобы мы сегодня как бы услышали голос поэтов-фронтовиков, погрузились в атмосферу фронтовой лирики, узнали истории стихотворений, ставших песнями.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Война. Страшное, жестокое время. Время тяжелейших испытаний, неимоверного напряжения всех сил.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До песен ли в такое тяжёлое время? В первый же день войны писатели и поэты Москвы собрались на митинг. А.Фадеев, автор «Молодой гвардии», заявил: «Многие из нас будут сражаться с оружием в руках, многие будут сражаться пером».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Поэзия поддерживала, помогала, вдохновляла. Самое удивительное, что большинство песен военных лет—это песни о любви. Впервые дни войны нужны были призывы, лозунги, марши. И появилась призывно-торжественная песня «Священная война» на слова В.А. Лебедева-Кумача. Позже становятся популярными другие песни, с другой мелодией, иной интонацией. Наибольшее признание получают песни в форме любовного послания: «Землянка» на слова Алексея Алекс</w:t>
      </w:r>
      <w:r w:rsidR="005D07A5">
        <w:rPr>
          <w:color w:val="000000"/>
          <w:sz w:val="28"/>
          <w:szCs w:val="28"/>
          <w:shd w:val="clear" w:color="auto" w:fill="FFFFFF"/>
        </w:rPr>
        <w:t>андровича Суркова и «Жди меня»-</w:t>
      </w:r>
      <w:r w:rsidRPr="009B3B3F">
        <w:rPr>
          <w:color w:val="000000"/>
          <w:sz w:val="28"/>
          <w:szCs w:val="28"/>
          <w:shd w:val="clear" w:color="auto" w:fill="FFFFFF"/>
        </w:rPr>
        <w:t>Константина Симонова.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В чём же секрет необыкновенного песенного успеха «Землянки»?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История песни «Землянка»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Песня «Землянка»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 xml:space="preserve">Особое место в поэзии военных лет принадлежит Михаилу Васильевичу Исаковскому. Имя этого поэта достаточно известно среди любителей поэзии. Но его безымянная слава несравненно больше его известности. Ведь </w:t>
      </w:r>
      <w:r w:rsidRPr="009B3B3F">
        <w:rPr>
          <w:color w:val="000000"/>
          <w:sz w:val="28"/>
          <w:szCs w:val="28"/>
          <w:shd w:val="clear" w:color="auto" w:fill="FFFFFF"/>
        </w:rPr>
        <w:lastRenderedPageBreak/>
        <w:t>миллионы людей пели «Дан приказ ему на запад…», «В лесу прифронтовом», не зная имени автора.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Самой популярной пе</w:t>
      </w:r>
      <w:r w:rsidR="0053386E">
        <w:rPr>
          <w:color w:val="000000"/>
          <w:sz w:val="28"/>
          <w:szCs w:val="28"/>
          <w:shd w:val="clear" w:color="auto" w:fill="FFFFFF"/>
        </w:rPr>
        <w:t>сней Исаковского стала «Катюша»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История песни «Катюша»</w:t>
      </w:r>
      <w:r w:rsidR="00CC608A" w:rsidRPr="009B3B3F">
        <w:rPr>
          <w:color w:val="000000"/>
          <w:sz w:val="28"/>
          <w:szCs w:val="28"/>
        </w:rPr>
        <w:t xml:space="preserve"> 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Да, «Катюша» имела многочисленные текстовые варианты ( более 100 ). Вот один из них на стихи неизвестного автора, непосредственно связанный с городом Курском: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Я помню суровую осень,</w:t>
      </w:r>
      <w:r w:rsidRPr="009B3B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разрывы снарядов в лесу.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Там пела Катюша у сосен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Заветную песню свою: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Садами ты густ,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Любимый мой Курск,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Родная сторонка моя…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Кем только ни была Катюша! И бойцом с автоматом в руках, и верной подругой солдата, ждущей его в далёком тылу, и парашютисткой, и партизанкой, и учительницей, и фронтовой санитаркой.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В Италии песня стала боевым гимном бойцов Сопротивления, в Болгарии— партизанским паролем. Со знаменитой «Катюшей» на фронте произошёл случай, ставший почти легендой. Однажды под вечер, в часы затишья, немцы вдруг прокрутили её раз, второй, третий… Это разозлило бойцов: мол, как это подлые фашисты могут играть нашу «Катюшу»? Дело кончилось тем, что группа солдат бросилась в атаку на вражеский окоп. В результате -- и пластинка, и патефон были доставлены к своим. И сейчас в век компьютерных технологий очень приятно, что создаются такие миниатюры…</w:t>
      </w:r>
      <w:r w:rsidRPr="009B3B3F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Фильм «Катюша»</w:t>
      </w:r>
      <w:r w:rsidR="00CC608A" w:rsidRPr="009B3B3F">
        <w:rPr>
          <w:color w:val="000000"/>
          <w:sz w:val="28"/>
          <w:szCs w:val="28"/>
        </w:rPr>
        <w:t xml:space="preserve"> 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 xml:space="preserve">Тема любви в песенной лирике Исаковского не всегда радостна, не всегда связана с символами цветущей природы. Тема любви, верности приобретает глубоко трагическое звучание в стихотворении: «Враги сожгли родную </w:t>
      </w:r>
      <w:r w:rsidRPr="009B3B3F">
        <w:rPr>
          <w:color w:val="000000"/>
          <w:sz w:val="28"/>
          <w:szCs w:val="28"/>
          <w:shd w:val="clear" w:color="auto" w:fill="FFFFFF"/>
        </w:rPr>
        <w:lastRenderedPageBreak/>
        <w:t>хату…»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История песни «Враги сожгли родную хату…»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Стихотворение «Враги сожгли родную хату…»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Удивительная песенная музыкальность, мягкая лиричность интонаций были характерны для поэзии Алексея Фатьянова. «Стихи, которые он отдавал композитору, были уже почти песней, музыка уже жила и звучала в них где-то внутри поэтической строки» ,-- писал о феноменальной песенности стихов Фатьянова поэт Михаил Матусовский.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В 1942 году Алексей Фатьянов и композитор Василий Соловьёв-Седой создают песни: «На солнечной поляночке» и «Соловьи». Однажды на привале, когда бойцы вздремнули, вдруг пронзительно запел соловей. Этот кусочек мирной жизни настолько потряс Фатьянова, что впоследствии он написал стихотворение-песню, которую маршал Жуков назовёт одной из лучших песен военной эпохи.</w:t>
      </w:r>
      <w:r w:rsidRPr="009B3B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Стихотворение «Соловьи»</w:t>
      </w:r>
      <w:r w:rsidR="00CC608A" w:rsidRPr="009B3B3F">
        <w:rPr>
          <w:color w:val="000000"/>
          <w:sz w:val="28"/>
          <w:szCs w:val="28"/>
        </w:rPr>
        <w:t xml:space="preserve"> 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Поэт-фронтовик Михаил Луконин вспоминал: «Как мы пели: «Соловьи, соловьи…!» А как замечательно пел он сам (Фатьянов)—помню слёзы на глазах Твардовского»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Песня «Соловьи»</w:t>
      </w:r>
      <w:r w:rsidR="00CC608A" w:rsidRPr="009B3B3F">
        <w:rPr>
          <w:color w:val="000000"/>
          <w:sz w:val="28"/>
          <w:szCs w:val="28"/>
        </w:rPr>
        <w:t xml:space="preserve"> 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Стихотворение «На солнечной поляночке» Фатьянов не решался показать даже Соловьёву—Седому, не отдавал в газеты, не верил, что стихи могут появиться в печати. Первая запись песни состоялась в 1943 году.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Песня «На солнечной поляночке»</w:t>
      </w:r>
      <w:r w:rsidRPr="009B3B3F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Ещё одно стихотворение, ставшее поистине народной песней. Лев Ошанин «Эх, дороги»</w:t>
      </w:r>
      <w:r w:rsidRPr="009B3B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Стихотворение «Эх, дороги»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 xml:space="preserve">Евгений Винокуров ушёл на войну, не закончив 10 класс. На фронте был артиллеристом, о том, что он поэт, узнали после войны. Стихотворение «Москвичи», ставшее известной песней, было написано в 1953 году. Это стихотворение-воспоминание о друзьях, которые уже никогда не вернутся с </w:t>
      </w:r>
      <w:r w:rsidRPr="009B3B3F">
        <w:rPr>
          <w:color w:val="000000"/>
          <w:sz w:val="28"/>
          <w:szCs w:val="28"/>
          <w:shd w:val="clear" w:color="auto" w:fill="FFFFFF"/>
        </w:rPr>
        <w:lastRenderedPageBreak/>
        <w:t>войны.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Песня «Москвичи»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Из-за школьной парты ушёл на фронт и будущий поэт Булат Окуджава, который, как и все писатели-фронтовики, часто возвращается к теме войны в своём творчестве. Песня к кинофильму «Белорусский вокзал» была написана через четверть века после окончания Великой Отечественной, но даже ветеранами войны воспринимается как подлинная, фронтовая.</w:t>
      </w:r>
      <w:r w:rsidRPr="009B3B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Стихотворение «Белорусский вокзал»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Стихотворение «Песенка о пехоте»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А каково значение этой фронтовой лирики в наше мирное время?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Особое свойство искусства: художественной литературы, музыки - заключается в том, что мы, читая, слушая, сопереживаем героям, сравниваем себя с ними, «примериваем» на себя их жизнь, задаемся вопросом: «Как б я поступил в подобном случае?» В этом смысле стихи и песни о войне - это школа мужества. И вам легко поставить себя на место этих людей: они — почти ваши ровесники, ведь они уходили на фронт со школьной скамьи.</w:t>
      </w:r>
      <w:r w:rsidRPr="009B3B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Обратите внимание на книги, представленные здесь…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Кроме того, война, как всякое трагическое событие, создает такие невероятные ситуации, которые требуют необычайно ответственных решений. Это колоссальное испытание, испытание сил духа, нравственности, совести. А значит, эти песни несут в себе нравственное начало. Мы осознаем лучше историю через искусство и литературу.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В чём хотели убедить нас авторы? Да, ребята, вам жить на этой земле, в нашей стране. Вы не должны допустить, чтобы снова была война.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Особенно остро воспринимаются эти песни сейчас, накануне праздника. 28.04 стартовала акция «Георгиевская ленточка», песни военных лет предлагаются сотовыми операторами в качестве гудка, льются с экранов телевизоров, радиоприёмников, напоминая о наследии Великой Победы.</w:t>
      </w:r>
      <w:r w:rsidRPr="009B3B3F">
        <w:rPr>
          <w:color w:val="000000"/>
          <w:sz w:val="28"/>
          <w:szCs w:val="28"/>
        </w:rPr>
        <w:br/>
      </w:r>
      <w:r w:rsidRPr="009B3B3F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Домашнее задание</w:t>
      </w:r>
      <w:r w:rsidRPr="009B3B3F">
        <w:rPr>
          <w:color w:val="000000"/>
          <w:sz w:val="28"/>
          <w:szCs w:val="28"/>
        </w:rPr>
        <w:br/>
      </w:r>
      <w:r w:rsidRPr="009B3B3F">
        <w:rPr>
          <w:color w:val="000000"/>
          <w:sz w:val="28"/>
          <w:szCs w:val="28"/>
          <w:shd w:val="clear" w:color="auto" w:fill="FFFFFF"/>
        </w:rPr>
        <w:t>Фильм или пр</w:t>
      </w:r>
      <w:r w:rsidR="00D10060">
        <w:rPr>
          <w:color w:val="000000"/>
          <w:sz w:val="28"/>
          <w:szCs w:val="28"/>
          <w:shd w:val="clear" w:color="auto" w:fill="FFFFFF"/>
        </w:rPr>
        <w:t>езентация «История песен Побе</w:t>
      </w:r>
      <w:r w:rsidR="00CC608A">
        <w:rPr>
          <w:color w:val="000000"/>
          <w:sz w:val="28"/>
          <w:szCs w:val="28"/>
          <w:shd w:val="clear" w:color="auto" w:fill="FFFFFF"/>
        </w:rPr>
        <w:t>ды»</w:t>
      </w:r>
    </w:p>
    <w:p w:rsidR="007363C6" w:rsidRDefault="007363C6" w:rsidP="007363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3386E" w:rsidRPr="008B185E" w:rsidRDefault="0053386E" w:rsidP="0053386E">
      <w:pPr>
        <w:pStyle w:val="c6"/>
        <w:spacing w:before="0" w:beforeAutospacing="0" w:after="0" w:afterAutospacing="0" w:line="360" w:lineRule="auto"/>
        <w:ind w:firstLine="708"/>
        <w:jc w:val="right"/>
        <w:rPr>
          <w:rStyle w:val="c1"/>
          <w:bCs/>
          <w:color w:val="000000"/>
          <w:sz w:val="28"/>
          <w:szCs w:val="28"/>
        </w:rPr>
      </w:pPr>
      <w:r w:rsidRPr="008B185E">
        <w:rPr>
          <w:rStyle w:val="c1"/>
          <w:bCs/>
          <w:color w:val="000000"/>
          <w:sz w:val="28"/>
          <w:szCs w:val="28"/>
        </w:rPr>
        <w:t>Приложение</w:t>
      </w:r>
    </w:p>
    <w:p w:rsidR="0053386E" w:rsidRPr="008B185E" w:rsidRDefault="0053386E" w:rsidP="0053386E">
      <w:pPr>
        <w:pStyle w:val="c6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8B185E">
        <w:rPr>
          <w:rStyle w:val="c1"/>
          <w:b/>
          <w:bCs/>
          <w:color w:val="000000"/>
          <w:sz w:val="28"/>
          <w:szCs w:val="28"/>
        </w:rPr>
        <w:t>Песни, опаленные войной</w:t>
      </w:r>
      <w:r w:rsidRPr="008B185E">
        <w:rPr>
          <w:rStyle w:val="c0"/>
          <w:b/>
          <w:bCs/>
          <w:color w:val="000000"/>
          <w:sz w:val="28"/>
          <w:szCs w:val="28"/>
        </w:rPr>
        <w:t>.</w:t>
      </w:r>
    </w:p>
    <w:p w:rsidR="0053386E" w:rsidRPr="00D10060" w:rsidRDefault="0053386E" w:rsidP="00D10060">
      <w:pPr>
        <w:pStyle w:val="c6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bookmarkStart w:id="0" w:name="h.gjdgxs"/>
      <w:bookmarkEnd w:id="0"/>
      <w:r w:rsidRPr="008B185E">
        <w:rPr>
          <w:rStyle w:val="c0"/>
          <w:b/>
          <w:bCs/>
          <w:color w:val="000000"/>
          <w:sz w:val="28"/>
          <w:szCs w:val="28"/>
        </w:rPr>
        <w:t>Сценарий проведения семейного конкурса.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Более 65 лет отделяют нас от суровых и грозных лет войны. Но время никогда не сотрет из памяти народа Великую Отечественную войну – самую тяжелую и жестокую из всех войн в истории нашей Родины. В сердцах людей она жива, потому что до сих пор еще не залечены ее раны, не иссякла боль, не забыты те, кто отдал жизнь за великую победу. И тех, кто выжил в этой войне, с каждым годом остается все меньше и меньше. И мы рады приветствовать в нашем зале, на открытии конкурса «Песни, опаленные войной» ветерана ВОВ Кондакову Юлию Кирилловну.                                                          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Итак, мы объявляем открытие конкурса среди семей наших обучающихся «Песни, опаленные войной»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1 ребенок:</w:t>
      </w:r>
      <w:r w:rsidRPr="008B185E">
        <w:rPr>
          <w:rStyle w:val="c0"/>
          <w:color w:val="000000"/>
          <w:sz w:val="28"/>
          <w:szCs w:val="28"/>
        </w:rPr>
        <w:t> Есть праздник один самый главный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Его нам приносит весна: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День Победы – торжественный, славный,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Отмечает его вся страна.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2 ребенок</w:t>
      </w:r>
      <w:r w:rsidRPr="008B185E">
        <w:rPr>
          <w:rStyle w:val="c0"/>
          <w:color w:val="000000"/>
          <w:sz w:val="28"/>
          <w:szCs w:val="28"/>
        </w:rPr>
        <w:t>: Мы помним подвиг нашего народа,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Солдат, погибших в огненном бою.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С Победой принесли они свободу,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Спасая мир в жестокую войну.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3 ребенок:</w:t>
      </w:r>
      <w:r w:rsidRPr="008B18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185E">
        <w:rPr>
          <w:rStyle w:val="c0"/>
          <w:color w:val="000000"/>
          <w:sz w:val="28"/>
          <w:szCs w:val="28"/>
        </w:rPr>
        <w:t>За страну родную люди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Отдавали жизнь свою.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Никогда мы не забудем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Павших в доблестном бою.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4 ребенок</w:t>
      </w:r>
      <w:r w:rsidRPr="008B185E">
        <w:rPr>
          <w:rStyle w:val="c0"/>
          <w:color w:val="000000"/>
          <w:sz w:val="28"/>
          <w:szCs w:val="28"/>
        </w:rPr>
        <w:t>: В небе ясном, в небе синем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Солнышко горит огнем.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Мы сегодня о солдатах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lastRenderedPageBreak/>
        <w:t>                   Нашей Родины поем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Песня «Аты-баты, мы – солдаты!» (муз. Н.Лукониной, сл. Л.Чадовой)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       Ведущий: Всех собравшихся в зале приветствуют дети  ___класса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1 ребенок:</w:t>
      </w:r>
      <w:r w:rsidRPr="008B185E">
        <w:rPr>
          <w:rStyle w:val="c0"/>
          <w:color w:val="000000"/>
          <w:sz w:val="28"/>
          <w:szCs w:val="28"/>
        </w:rPr>
        <w:t> Чтобы небо не закрыли тучи грозные,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 Мы за мир должны бороться вместе с взрослыми.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2 ребенок:</w:t>
      </w:r>
      <w:r w:rsidRPr="008B185E">
        <w:rPr>
          <w:rStyle w:val="c0"/>
          <w:color w:val="000000"/>
          <w:sz w:val="28"/>
          <w:szCs w:val="28"/>
        </w:rPr>
        <w:t> Ни взрослым, ни детям война не нужна,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 Пусть с нашей планеты исчезнет она.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 Пусть яркие звезды над миром горят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 И дружба не знает границ и преград.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3 ребенок:</w:t>
      </w:r>
      <w:r w:rsidRPr="008B185E">
        <w:rPr>
          <w:rStyle w:val="c0"/>
          <w:color w:val="000000"/>
          <w:sz w:val="28"/>
          <w:szCs w:val="28"/>
        </w:rPr>
        <w:t> Пусть всегда сверкают звезды -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 Наши звезды на Кремле.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 Мы -  за солнце, мы – за счастье,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  Мы – за мир на всей земле.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Матросский танец «Яблочко»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185E">
        <w:rPr>
          <w:rStyle w:val="c0"/>
          <w:color w:val="000000"/>
          <w:sz w:val="28"/>
          <w:szCs w:val="28"/>
        </w:rPr>
        <w:t>А сейчас мы предоставляем слово нашей уважаемой гостье Юлии Кирилловне.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Выступление ветерана ВОВ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Ведущий представляет участников конкурса и жюри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Кто сказал, что надо бросить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Песни на войне?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После боя сердце просит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Музыки вдвойне, - писал Лебедев-Кумач.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Жить, работать, воевать, побеждать врага помогали нашему народу песни, созданные в те грозные годы</w:t>
      </w:r>
      <w:r w:rsidRPr="008B185E">
        <w:rPr>
          <w:rStyle w:val="c0"/>
          <w:i/>
          <w:iCs/>
          <w:color w:val="000000"/>
          <w:sz w:val="28"/>
          <w:szCs w:val="28"/>
        </w:rPr>
        <w:t>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И сейчас в исполнении наших первых конкурсантов вы услышите одну из них.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</w:t>
      </w:r>
      <w:r w:rsidRPr="008B185E">
        <w:rPr>
          <w:rStyle w:val="c0"/>
          <w:i/>
          <w:iCs/>
          <w:color w:val="000000"/>
          <w:sz w:val="28"/>
          <w:szCs w:val="28"/>
        </w:rPr>
        <w:t>Песня «Катюша» (муз. Блантера, сл.Исаковского)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В минуту редкую затишья,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Когда стихал вокруг огонь,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Звала к себе бойцов-мальчишек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lastRenderedPageBreak/>
        <w:t>        Своей мелодией гармонь.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В исполнении следующих участников нашего конкурса звучит песня «В землянке»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Песня «В землянке»  ( муз.К.Листова,  сл. А.Суркова)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Песня звучала в походах и в землянках, в концертах армейской самодеятельности и в исполнении артистов, приезжающих к фронтовикам. Песня учила крепче любить Родину, ненавидеть врага, учила мужеству и стойкости. Она поднимала настроение воинов, помогала переносить разлуку с близкими.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В исполнении следующих участников нашего конкурса</w:t>
      </w:r>
      <w:r w:rsidRPr="008B185E">
        <w:rPr>
          <w:rStyle w:val="c0"/>
          <w:i/>
          <w:iCs/>
          <w:color w:val="000000"/>
          <w:sz w:val="28"/>
          <w:szCs w:val="28"/>
        </w:rPr>
        <w:t> </w:t>
      </w:r>
      <w:r w:rsidRPr="008B185E">
        <w:rPr>
          <w:rStyle w:val="c0"/>
          <w:color w:val="000000"/>
          <w:sz w:val="28"/>
          <w:szCs w:val="28"/>
        </w:rPr>
        <w:t>звучит песня «Синий платочек»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</w:t>
      </w:r>
      <w:r w:rsidRPr="008B185E">
        <w:rPr>
          <w:rStyle w:val="c0"/>
          <w:i/>
          <w:iCs/>
          <w:color w:val="000000"/>
          <w:sz w:val="28"/>
          <w:szCs w:val="28"/>
        </w:rPr>
        <w:t>Песня «Синий платочек» (муз. Е.Петерсбургского, сл. Я.Галицкого и М.Максимова)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Отгремели салюты в честь победы над фашистской Германией. Ушла война с нашей земли, но не ушла она из памяти народа. И в послевоенные годы продолжали создаваться кинофильмы, книги, произведения  живописи и музыки – в том числе песни – о Великой Отечественной войне.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В исполнении  следующих конкурсантов звучит песня  из кинофильма «Белорусский вокзал»</w:t>
      </w:r>
    </w:p>
    <w:p w:rsidR="0053386E" w:rsidRPr="008B185E" w:rsidRDefault="0053386E" w:rsidP="0053386E">
      <w:pPr>
        <w:pStyle w:val="c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Песня из к/ф «Белорусский вокзал» (муз. Б.Окуджава)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В послевоенные годы было возведено много памятников и монументов в честь воинов-освободителей. Один из таких памятников стоит в Болгарии. О нем сложена песня, которая приобрела большую популярность.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Песня «Алеша» прозвучит в исполнении следующих участников конкурса</w:t>
      </w:r>
      <w:r w:rsidRPr="008B185E">
        <w:rPr>
          <w:rStyle w:val="c0"/>
          <w:i/>
          <w:iCs/>
          <w:color w:val="000000"/>
          <w:sz w:val="28"/>
          <w:szCs w:val="28"/>
        </w:rPr>
        <w:t>.</w:t>
      </w:r>
    </w:p>
    <w:p w:rsidR="0053386E" w:rsidRPr="005D07A5" w:rsidRDefault="0053386E" w:rsidP="005D07A5">
      <w:pPr>
        <w:pStyle w:val="c6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Песня «Алеша» (муз.Э.Колмановского, сл. К.Ваншенкина)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Жить без пищи можно сутки,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Можно больше, но порой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На войне одной минутки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lastRenderedPageBreak/>
        <w:t>                  Не прожить без прибаутки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                  Шутки самой немудрой, - писал Александр Твардовский.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Также, как и на войне, в послевоенные годы  рождались шуточные песни  о солдатах, моряках, летчиках.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Сейчас в исполнении конкурсантов вы услышите песню «Первым делом – самолеты»</w:t>
      </w:r>
      <w:r w:rsidRPr="008B185E">
        <w:rPr>
          <w:rStyle w:val="c0"/>
          <w:i/>
          <w:iCs/>
          <w:color w:val="000000"/>
          <w:sz w:val="28"/>
          <w:szCs w:val="28"/>
        </w:rPr>
        <w:t>  Песня (Первым делом – самолеты» (муз.В.Соловьева-Седого)                                                                                          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В исполнении участников конкурса вы прослушали песни военных лет и песни о войне. Сейчас жюри просим подвести итоги.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Пока жюри подводит итоги, в исполнении вокального ансамбля звучит попурри из военных песен</w:t>
      </w:r>
      <w:r w:rsidRPr="008B185E">
        <w:rPr>
          <w:rStyle w:val="c0"/>
          <w:i/>
          <w:iCs/>
          <w:color w:val="000000"/>
          <w:sz w:val="28"/>
          <w:szCs w:val="28"/>
        </w:rPr>
        <w:t> ).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Объявление и награждение победителей.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b/>
          <w:bCs/>
          <w:color w:val="000000"/>
          <w:sz w:val="28"/>
          <w:szCs w:val="28"/>
        </w:rPr>
        <w:t>Ведущий:</w:t>
      </w:r>
      <w:r w:rsidRPr="008B185E">
        <w:rPr>
          <w:rStyle w:val="c0"/>
          <w:color w:val="000000"/>
          <w:sz w:val="28"/>
          <w:szCs w:val="28"/>
        </w:rPr>
        <w:t>  Праздник победы встречаем,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Славим его мы и чтим.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С песней по жизни шагаем,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Дарим героям живым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(Вручаем цветы ветерану)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С песнями не расставались на нелегких фронтовых дорогах, с ними трудились в тылу, они помогали ждать. вселяли надежду. И может статься, что наряду с великими памятниками героям Великой Отечественной войны будет возведен обелиск Солдатской песне, что тысячекилометровой нотной строкой пролегла через окопы переднего края и людские сердца в незабываемые огненные годы.</w:t>
      </w:r>
    </w:p>
    <w:p w:rsidR="0053386E" w:rsidRPr="008B185E" w:rsidRDefault="0053386E" w:rsidP="0053386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color w:val="000000"/>
          <w:sz w:val="28"/>
          <w:szCs w:val="28"/>
        </w:rPr>
        <w:t>Песня композитора Д.Тухманова и поэта  В. Харитонова «День Победы» стала близкой и необходимой не только тем, кто боролся за Победу с оружием в руках, но и совсем молодым юношам и девушкам, знакомым с войной лишь по книгам, фильмам и старым фронтовым песням. И пусть накануне праздника  - Дня Победы – песни Великой Отечественной войны звучат с новой силой.</w:t>
      </w:r>
    </w:p>
    <w:p w:rsidR="00F27ED8" w:rsidRDefault="0053386E" w:rsidP="006F2010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85E">
        <w:rPr>
          <w:rStyle w:val="c0"/>
          <w:i/>
          <w:iCs/>
          <w:color w:val="000000"/>
          <w:sz w:val="28"/>
          <w:szCs w:val="28"/>
        </w:rPr>
        <w:t> Все исполняют песню «День Победы» Д. Тухманова.</w:t>
      </w:r>
      <w:bookmarkStart w:id="1" w:name="_GoBack"/>
      <w:bookmarkEnd w:id="1"/>
    </w:p>
    <w:p w:rsidR="00F27ED8" w:rsidRDefault="00F27ED8" w:rsidP="002511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F27ED8" w:rsidRPr="00251143" w:rsidRDefault="00F27ED8" w:rsidP="002511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C4908" w:rsidRPr="00251143" w:rsidRDefault="00BC4908" w:rsidP="00251143">
      <w:pPr>
        <w:spacing w:line="276" w:lineRule="auto"/>
        <w:rPr>
          <w:sz w:val="28"/>
          <w:szCs w:val="28"/>
        </w:rPr>
      </w:pPr>
    </w:p>
    <w:p w:rsidR="0015528C" w:rsidRPr="00251143" w:rsidRDefault="0015528C" w:rsidP="0025114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5528C" w:rsidRPr="00251143" w:rsidRDefault="0015528C" w:rsidP="0025114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5528C" w:rsidRPr="00251143" w:rsidRDefault="0015528C" w:rsidP="0025114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5528C" w:rsidRPr="00251143" w:rsidRDefault="0015528C" w:rsidP="0025114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5528C" w:rsidRPr="00251143" w:rsidRDefault="0015528C" w:rsidP="0025114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5528C" w:rsidRDefault="0015528C">
      <w:pPr>
        <w:rPr>
          <w:color w:val="000000"/>
          <w:sz w:val="24"/>
          <w:szCs w:val="24"/>
          <w:shd w:val="clear" w:color="auto" w:fill="FFFFFF"/>
        </w:rPr>
      </w:pPr>
    </w:p>
    <w:p w:rsidR="0015528C" w:rsidRDefault="0015528C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251143" w:rsidRDefault="00251143">
      <w:pPr>
        <w:rPr>
          <w:color w:val="000000"/>
          <w:sz w:val="24"/>
          <w:szCs w:val="24"/>
          <w:shd w:val="clear" w:color="auto" w:fill="FFFFFF"/>
        </w:rPr>
      </w:pPr>
    </w:p>
    <w:p w:rsidR="0015528C" w:rsidRDefault="0015528C">
      <w:pPr>
        <w:rPr>
          <w:color w:val="000000"/>
          <w:sz w:val="24"/>
          <w:szCs w:val="24"/>
          <w:shd w:val="clear" w:color="auto" w:fill="FFFFFF"/>
        </w:rPr>
      </w:pPr>
    </w:p>
    <w:p w:rsidR="0015528C" w:rsidRDefault="0015528C">
      <w:pPr>
        <w:rPr>
          <w:color w:val="000000"/>
          <w:sz w:val="24"/>
          <w:szCs w:val="24"/>
          <w:shd w:val="clear" w:color="auto" w:fill="FFFFFF"/>
        </w:rPr>
      </w:pPr>
    </w:p>
    <w:p w:rsidR="0015528C" w:rsidRDefault="0015528C">
      <w:pPr>
        <w:rPr>
          <w:color w:val="000000"/>
          <w:sz w:val="24"/>
          <w:szCs w:val="24"/>
          <w:shd w:val="clear" w:color="auto" w:fill="FFFFFF"/>
        </w:rPr>
      </w:pPr>
    </w:p>
    <w:p w:rsidR="0015528C" w:rsidRDefault="0015528C">
      <w:pPr>
        <w:rPr>
          <w:color w:val="000000"/>
          <w:sz w:val="24"/>
          <w:szCs w:val="24"/>
          <w:shd w:val="clear" w:color="auto" w:fill="FFFFFF"/>
        </w:rPr>
      </w:pPr>
    </w:p>
    <w:sectPr w:rsidR="0015528C" w:rsidSect="00833F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BF" w:rsidRDefault="003E5ABF" w:rsidP="00D10060">
      <w:r>
        <w:separator/>
      </w:r>
    </w:p>
  </w:endnote>
  <w:endnote w:type="continuationSeparator" w:id="1">
    <w:p w:rsidR="003E5ABF" w:rsidRDefault="003E5ABF" w:rsidP="00D1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170976"/>
      <w:docPartObj>
        <w:docPartGallery w:val="Page Numbers (Bottom of Page)"/>
        <w:docPartUnique/>
      </w:docPartObj>
    </w:sdtPr>
    <w:sdtContent>
      <w:p w:rsidR="00775AEC" w:rsidRDefault="00BF1074">
        <w:pPr>
          <w:pStyle w:val="ac"/>
          <w:jc w:val="right"/>
        </w:pPr>
        <w:r>
          <w:fldChar w:fldCharType="begin"/>
        </w:r>
        <w:r w:rsidR="00775AEC">
          <w:instrText>PAGE   \* MERGEFORMAT</w:instrText>
        </w:r>
        <w:r>
          <w:fldChar w:fldCharType="separate"/>
        </w:r>
        <w:r w:rsidR="00660669">
          <w:rPr>
            <w:noProof/>
          </w:rPr>
          <w:t>4</w:t>
        </w:r>
        <w:r>
          <w:fldChar w:fldCharType="end"/>
        </w:r>
      </w:p>
    </w:sdtContent>
  </w:sdt>
  <w:p w:rsidR="00D10060" w:rsidRDefault="00D100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BF" w:rsidRDefault="003E5ABF" w:rsidP="00D10060">
      <w:r>
        <w:separator/>
      </w:r>
    </w:p>
  </w:footnote>
  <w:footnote w:type="continuationSeparator" w:id="1">
    <w:p w:rsidR="003E5ABF" w:rsidRDefault="003E5ABF" w:rsidP="00D1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E2AFF"/>
    <w:multiLevelType w:val="hybridMultilevel"/>
    <w:tmpl w:val="5E262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6296"/>
    <w:multiLevelType w:val="hybridMultilevel"/>
    <w:tmpl w:val="9CD057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65E8C"/>
    <w:multiLevelType w:val="hybridMultilevel"/>
    <w:tmpl w:val="553AE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6436"/>
    <w:multiLevelType w:val="hybridMultilevel"/>
    <w:tmpl w:val="96BE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F74A0"/>
    <w:multiLevelType w:val="hybridMultilevel"/>
    <w:tmpl w:val="CE8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C173F"/>
    <w:multiLevelType w:val="hybridMultilevel"/>
    <w:tmpl w:val="42A0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D06"/>
    <w:rsid w:val="00020A29"/>
    <w:rsid w:val="000268BD"/>
    <w:rsid w:val="00037E9C"/>
    <w:rsid w:val="000B450E"/>
    <w:rsid w:val="000F7542"/>
    <w:rsid w:val="0015528C"/>
    <w:rsid w:val="00222D06"/>
    <w:rsid w:val="00251143"/>
    <w:rsid w:val="002C348E"/>
    <w:rsid w:val="003701C6"/>
    <w:rsid w:val="003C2244"/>
    <w:rsid w:val="003E1AA5"/>
    <w:rsid w:val="003E5ABF"/>
    <w:rsid w:val="00420145"/>
    <w:rsid w:val="00420DBC"/>
    <w:rsid w:val="0050505C"/>
    <w:rsid w:val="0053386E"/>
    <w:rsid w:val="005D07A5"/>
    <w:rsid w:val="005E7DD2"/>
    <w:rsid w:val="005F74ED"/>
    <w:rsid w:val="00660669"/>
    <w:rsid w:val="00666D0E"/>
    <w:rsid w:val="006F2010"/>
    <w:rsid w:val="007363C6"/>
    <w:rsid w:val="00775AEC"/>
    <w:rsid w:val="007B02F5"/>
    <w:rsid w:val="00820958"/>
    <w:rsid w:val="008312D6"/>
    <w:rsid w:val="00833F1A"/>
    <w:rsid w:val="00886F3B"/>
    <w:rsid w:val="00905898"/>
    <w:rsid w:val="00911D92"/>
    <w:rsid w:val="00944444"/>
    <w:rsid w:val="00964B5F"/>
    <w:rsid w:val="009978B6"/>
    <w:rsid w:val="009B3B3F"/>
    <w:rsid w:val="00A56484"/>
    <w:rsid w:val="00AE7AB6"/>
    <w:rsid w:val="00B151BA"/>
    <w:rsid w:val="00B27174"/>
    <w:rsid w:val="00B52D1A"/>
    <w:rsid w:val="00BA1B9B"/>
    <w:rsid w:val="00BC4908"/>
    <w:rsid w:val="00BF08AD"/>
    <w:rsid w:val="00BF1074"/>
    <w:rsid w:val="00C94DBF"/>
    <w:rsid w:val="00CC608A"/>
    <w:rsid w:val="00D10060"/>
    <w:rsid w:val="00DA777D"/>
    <w:rsid w:val="00DD1098"/>
    <w:rsid w:val="00E63ABB"/>
    <w:rsid w:val="00EC339C"/>
    <w:rsid w:val="00F27ED8"/>
    <w:rsid w:val="00FA215F"/>
    <w:rsid w:val="00FB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D2"/>
    <w:pPr>
      <w:ind w:left="720"/>
      <w:contextualSpacing/>
    </w:pPr>
  </w:style>
  <w:style w:type="table" w:styleId="a4">
    <w:name w:val="Table Grid"/>
    <w:basedOn w:val="a1"/>
    <w:uiPriority w:val="39"/>
    <w:rsid w:val="002C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905898"/>
    <w:rPr>
      <w:shd w:val="clear" w:color="auto" w:fill="FFFFFF"/>
    </w:rPr>
  </w:style>
  <w:style w:type="paragraph" w:styleId="a8">
    <w:name w:val="Body Text"/>
    <w:basedOn w:val="a"/>
    <w:link w:val="a7"/>
    <w:rsid w:val="0090589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5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+ Полужирный24"/>
    <w:aliases w:val="Курсив19"/>
    <w:basedOn w:val="a7"/>
    <w:rsid w:val="0090589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5">
    <w:name w:val="Основной текст + Курсив45"/>
    <w:basedOn w:val="a7"/>
    <w:rsid w:val="009058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">
    <w:name w:val="Основной текст + Курсив44"/>
    <w:basedOn w:val="a7"/>
    <w:rsid w:val="0090589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0">
    <w:name w:val="Основной текст + Полужирный20"/>
    <w:basedOn w:val="a7"/>
    <w:rsid w:val="0090589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9">
    <w:name w:val="Основной текст + Полужирный19"/>
    <w:basedOn w:val="a7"/>
    <w:rsid w:val="0090589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styleId="a9">
    <w:name w:val="Hyperlink"/>
    <w:basedOn w:val="a0"/>
    <w:uiPriority w:val="99"/>
    <w:semiHidden/>
    <w:unhideWhenUsed/>
    <w:rsid w:val="008209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444"/>
  </w:style>
  <w:style w:type="paragraph" w:customStyle="1" w:styleId="c6">
    <w:name w:val="c6"/>
    <w:basedOn w:val="a"/>
    <w:rsid w:val="0053386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3386E"/>
  </w:style>
  <w:style w:type="character" w:customStyle="1" w:styleId="c0">
    <w:name w:val="c0"/>
    <w:basedOn w:val="a0"/>
    <w:rsid w:val="0053386E"/>
  </w:style>
  <w:style w:type="paragraph" w:customStyle="1" w:styleId="c2">
    <w:name w:val="c2"/>
    <w:basedOn w:val="a"/>
    <w:rsid w:val="0053386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00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100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A1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7C1F-3D75-46D6-BB43-FB36B9FF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PC</cp:lastModifiedBy>
  <cp:revision>2</cp:revision>
  <cp:lastPrinted>2013-04-25T17:02:00Z</cp:lastPrinted>
  <dcterms:created xsi:type="dcterms:W3CDTF">2015-11-17T19:10:00Z</dcterms:created>
  <dcterms:modified xsi:type="dcterms:W3CDTF">2015-11-17T19:10:00Z</dcterms:modified>
</cp:coreProperties>
</file>