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B52" w:rsidRDefault="001E7B52" w:rsidP="001E7B52">
      <w:pPr>
        <w:tabs>
          <w:tab w:val="center" w:pos="4677"/>
          <w:tab w:val="right" w:pos="9355"/>
        </w:tabs>
        <w:jc w:val="center"/>
        <w:rPr>
          <w:sz w:val="18"/>
          <w:szCs w:val="18"/>
        </w:rPr>
      </w:pPr>
      <w:r w:rsidRPr="00F45DAD">
        <w:rPr>
          <w:sz w:val="18"/>
          <w:szCs w:val="18"/>
        </w:rPr>
        <w:t>ДЕПАРТАМЕНТ ОБРАЗОВАНИЯ ГОРОДА МОСКВЫ ЮЖНОЕ ОКРУЖНОЕ УПРАВЛЕНИЕ ОБРАЗОВАНИЯ</w:t>
      </w:r>
    </w:p>
    <w:p w:rsidR="001E7B52" w:rsidRPr="00F45DAD" w:rsidRDefault="001E7B52" w:rsidP="001E7B52">
      <w:pPr>
        <w:tabs>
          <w:tab w:val="center" w:pos="4677"/>
          <w:tab w:val="right" w:pos="9355"/>
        </w:tabs>
        <w:jc w:val="center"/>
        <w:rPr>
          <w:b/>
        </w:rPr>
      </w:pPr>
      <w:r w:rsidRPr="00F45DAD">
        <w:rPr>
          <w:b/>
        </w:rPr>
        <w:t>Государственное бюджетное образовательное  учреждение города Москвы средняя общеобразовательная школа с углублённым изучением английского языка № 1375</w:t>
      </w:r>
    </w:p>
    <w:p w:rsidR="001E7B52" w:rsidRDefault="001E7B52" w:rsidP="001E7B52">
      <w:pPr>
        <w:jc w:val="center"/>
      </w:pPr>
      <w:r>
        <w:t xml:space="preserve">(структурное подразделение №6) </w:t>
      </w:r>
    </w:p>
    <w:p w:rsidR="0055619B" w:rsidRDefault="0055619B" w:rsidP="0055619B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i/>
          <w:color w:val="943634"/>
          <w:sz w:val="56"/>
          <w:szCs w:val="56"/>
        </w:rPr>
      </w:pPr>
    </w:p>
    <w:p w:rsidR="0055619B" w:rsidRDefault="0055619B" w:rsidP="0055619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/>
          <w:i/>
          <w:color w:val="943634"/>
          <w:sz w:val="56"/>
          <w:szCs w:val="56"/>
        </w:rPr>
        <w:tab/>
      </w:r>
      <w:r w:rsidR="00FC6F26">
        <w:rPr>
          <w:rFonts w:ascii="Times New Roman" w:hAnsi="Times New Roman"/>
          <w:b/>
          <w:sz w:val="24"/>
          <w:szCs w:val="24"/>
        </w:rPr>
        <w:t>Педагогический проект</w:t>
      </w:r>
      <w:r>
        <w:rPr>
          <w:rFonts w:ascii="Times New Roman" w:hAnsi="Times New Roman"/>
          <w:b/>
          <w:sz w:val="24"/>
          <w:szCs w:val="24"/>
        </w:rPr>
        <w:t>: « ВОСПИТАНИЕ ДОБРОТЫ»</w:t>
      </w:r>
    </w:p>
    <w:p w:rsidR="0055619B" w:rsidRDefault="0055619B" w:rsidP="0055619B">
      <w:pPr>
        <w:tabs>
          <w:tab w:val="center" w:pos="4677"/>
          <w:tab w:val="right" w:pos="9355"/>
        </w:tabs>
        <w:rPr>
          <w:rFonts w:ascii="Times New Roman,Bold" w:hAnsi="Times New Roman,Bold" w:cs="Times New Roman,Bold"/>
          <w:b/>
          <w:i/>
          <w:color w:val="943634"/>
          <w:sz w:val="56"/>
          <w:szCs w:val="56"/>
        </w:rPr>
      </w:pPr>
    </w:p>
    <w:p w:rsidR="0055619B" w:rsidRDefault="00FC6F26" w:rsidP="0055619B">
      <w:pPr>
        <w:tabs>
          <w:tab w:val="center" w:pos="4677"/>
          <w:tab w:val="right" w:pos="9355"/>
        </w:tabs>
        <w:jc w:val="center"/>
        <w:rPr>
          <w:rFonts w:ascii="Times New Roman,Bold" w:hAnsi="Times New Roman,Bold" w:cs="Times New Roman,Bold"/>
          <w:b/>
          <w:i/>
          <w:color w:val="943634"/>
          <w:sz w:val="56"/>
          <w:szCs w:val="56"/>
        </w:rPr>
      </w:pPr>
      <w:r>
        <w:rPr>
          <w:rFonts w:ascii="Times New Roman,Bold" w:hAnsi="Times New Roman,Bold" w:cs="Times New Roman,Bold"/>
          <w:b/>
          <w:i/>
          <w:noProof/>
          <w:color w:val="943634"/>
          <w:sz w:val="56"/>
          <w:szCs w:val="56"/>
          <w:lang w:eastAsia="ru-RU"/>
        </w:rPr>
        <w:drawing>
          <wp:inline distT="0" distB="0" distL="0" distR="0">
            <wp:extent cx="5810250" cy="3876675"/>
            <wp:effectExtent l="19050" t="0" r="0" b="0"/>
            <wp:docPr id="1" name="Рисунок 1" descr="IMG_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5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jc w:val="center"/>
        <w:rPr>
          <w:rFonts w:ascii="Times New Roman,Bold" w:hAnsi="Times New Roman,Bold" w:cs="Times New Roman,Bold"/>
          <w:sz w:val="24"/>
          <w:szCs w:val="24"/>
        </w:rPr>
      </w:pPr>
    </w:p>
    <w:p w:rsidR="0055619B" w:rsidRDefault="0055619B" w:rsidP="0055619B">
      <w:pPr>
        <w:jc w:val="center"/>
        <w:rPr>
          <w:rFonts w:ascii="Times New Roman,Bold" w:hAnsi="Times New Roman,Bold" w:cs="Times New Roman,Bold"/>
        </w:rPr>
      </w:pPr>
    </w:p>
    <w:p w:rsidR="0055619B" w:rsidRDefault="0055619B" w:rsidP="0055619B">
      <w:pPr>
        <w:jc w:val="center"/>
        <w:rPr>
          <w:rFonts w:ascii="Times New Roman,Bold" w:hAnsi="Times New Roman,Bold" w:cs="Times New Roman,Bold"/>
        </w:rPr>
      </w:pPr>
    </w:p>
    <w:p w:rsidR="0055619B" w:rsidRDefault="001E7B52" w:rsidP="0055619B">
      <w:pPr>
        <w:tabs>
          <w:tab w:val="left" w:pos="6120"/>
        </w:tabs>
        <w:jc w:val="right"/>
        <w:rPr>
          <w:rFonts w:ascii="Times New Roman,Bold" w:hAnsi="Times New Roman,Bold" w:cs="Times New Roman,Bold"/>
        </w:rPr>
      </w:pPr>
      <w:r>
        <w:rPr>
          <w:rFonts w:ascii="Times New Roman,Bold" w:hAnsi="Times New Roman,Bold" w:cs="Times New Roman,Bold"/>
        </w:rPr>
        <w:t>Составила и провела п</w:t>
      </w:r>
      <w:r w:rsidR="0055619B">
        <w:rPr>
          <w:rFonts w:ascii="Times New Roman,Bold" w:hAnsi="Times New Roman,Bold" w:cs="Times New Roman,Bold"/>
        </w:rPr>
        <w:t>едагог</w:t>
      </w:r>
      <w:r>
        <w:rPr>
          <w:rFonts w:ascii="Times New Roman,Bold" w:hAnsi="Times New Roman,Bold" w:cs="Times New Roman,Bold"/>
        </w:rPr>
        <w:t xml:space="preserve"> </w:t>
      </w:r>
      <w:r w:rsidR="0055619B">
        <w:rPr>
          <w:rFonts w:ascii="Times New Roman,Bold" w:hAnsi="Times New Roman,Bold" w:cs="Times New Roman,Bold"/>
        </w:rPr>
        <w:t>-</w:t>
      </w:r>
      <w:r>
        <w:rPr>
          <w:rFonts w:ascii="Times New Roman,Bold" w:hAnsi="Times New Roman,Bold" w:cs="Times New Roman,Bold"/>
        </w:rPr>
        <w:t xml:space="preserve"> психолог</w:t>
      </w:r>
      <w:r w:rsidR="0055619B">
        <w:rPr>
          <w:rFonts w:ascii="Times New Roman,Bold" w:hAnsi="Times New Roman,Bold" w:cs="Times New Roman,Bold"/>
        </w:rPr>
        <w:t>: Бобышева Е.О.</w:t>
      </w:r>
    </w:p>
    <w:p w:rsidR="0055619B" w:rsidRDefault="0055619B" w:rsidP="0055619B">
      <w:pPr>
        <w:tabs>
          <w:tab w:val="left" w:pos="6120"/>
        </w:tabs>
        <w:jc w:val="center"/>
        <w:rPr>
          <w:rFonts w:ascii="Times New Roman,Bold" w:hAnsi="Times New Roman,Bold" w:cs="Times New Roman,Bold"/>
        </w:rPr>
      </w:pPr>
    </w:p>
    <w:p w:rsidR="0055619B" w:rsidRDefault="0055619B" w:rsidP="0055619B">
      <w:pPr>
        <w:tabs>
          <w:tab w:val="left" w:pos="6120"/>
        </w:tabs>
        <w:jc w:val="center"/>
        <w:rPr>
          <w:rFonts w:ascii="Times New Roman,Bold" w:hAnsi="Times New Roman,Bold" w:cs="Times New Roman,Bold"/>
        </w:rPr>
      </w:pPr>
    </w:p>
    <w:p w:rsidR="0055619B" w:rsidRDefault="0055619B" w:rsidP="00404924">
      <w:pPr>
        <w:tabs>
          <w:tab w:val="left" w:pos="6120"/>
        </w:tabs>
        <w:jc w:val="center"/>
        <w:rPr>
          <w:rFonts w:ascii="Times New Roman,Bold" w:hAnsi="Times New Roman,Bold" w:cs="Times New Roman,Bold"/>
        </w:rPr>
      </w:pPr>
      <w:r>
        <w:rPr>
          <w:rFonts w:ascii="Times New Roman,Bold" w:hAnsi="Times New Roman,Bold" w:cs="Times New Roman,Bold"/>
        </w:rPr>
        <w:t xml:space="preserve">Москва </w:t>
      </w:r>
      <w:r w:rsidR="001E7B52">
        <w:rPr>
          <w:rFonts w:ascii="Times New Roman,Bold" w:hAnsi="Times New Roman,Bold" w:cs="Times New Roman,Bold"/>
        </w:rPr>
        <w:t>2015 г.</w:t>
      </w:r>
    </w:p>
    <w:p w:rsidR="0055619B" w:rsidRPr="00344361" w:rsidRDefault="0055619B" w:rsidP="005561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5619B" w:rsidRPr="00344361" w:rsidRDefault="0055619B" w:rsidP="005561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44361">
        <w:rPr>
          <w:rFonts w:ascii="Times New Roman" w:hAnsi="Times New Roman"/>
          <w:sz w:val="24"/>
          <w:szCs w:val="24"/>
        </w:rPr>
        <w:lastRenderedPageBreak/>
        <w:t xml:space="preserve">Всю неделю сотрудники и дети </w:t>
      </w:r>
      <w:r w:rsidR="001E7B52">
        <w:rPr>
          <w:rFonts w:ascii="Times New Roman" w:hAnsi="Times New Roman"/>
          <w:sz w:val="24"/>
          <w:szCs w:val="24"/>
        </w:rPr>
        <w:t xml:space="preserve">ДО, родители и гости </w:t>
      </w:r>
      <w:r>
        <w:rPr>
          <w:rFonts w:ascii="Times New Roman" w:hAnsi="Times New Roman"/>
          <w:sz w:val="24"/>
          <w:szCs w:val="24"/>
        </w:rPr>
        <w:t xml:space="preserve"> были</w:t>
      </w:r>
      <w:r w:rsidRPr="00344361">
        <w:rPr>
          <w:rFonts w:ascii="Times New Roman" w:hAnsi="Times New Roman"/>
          <w:sz w:val="24"/>
          <w:szCs w:val="24"/>
        </w:rPr>
        <w:t xml:space="preserve"> настр</w:t>
      </w:r>
      <w:r w:rsidR="00AE6BAF">
        <w:rPr>
          <w:rFonts w:ascii="Times New Roman" w:hAnsi="Times New Roman"/>
          <w:sz w:val="24"/>
          <w:szCs w:val="24"/>
        </w:rPr>
        <w:t>оены на «психологическую» волну, на воспитание доброты и положительных эмоций в каждой группе и в дошкольном учреждении.</w:t>
      </w:r>
      <w:r>
        <w:rPr>
          <w:rFonts w:ascii="Times New Roman" w:hAnsi="Times New Roman"/>
          <w:sz w:val="24"/>
          <w:szCs w:val="24"/>
        </w:rPr>
        <w:t xml:space="preserve"> Каждое мероприятие имело</w:t>
      </w:r>
      <w:r w:rsidR="00AE6BAF">
        <w:rPr>
          <w:rFonts w:ascii="Times New Roman" w:hAnsi="Times New Roman"/>
          <w:sz w:val="24"/>
          <w:szCs w:val="24"/>
        </w:rPr>
        <w:t xml:space="preserve"> смысловую направленность, психологические события охватывали максимальное количество взрослых и детей в нашем дошкольном отделении.</w:t>
      </w:r>
    </w:p>
    <w:p w:rsidR="0055619B" w:rsidRPr="00344361" w:rsidRDefault="0055619B" w:rsidP="0055619B">
      <w:pPr>
        <w:pStyle w:val="a3"/>
        <w:ind w:firstLine="540"/>
        <w:jc w:val="both"/>
      </w:pPr>
      <w:r>
        <w:rPr>
          <w:rStyle w:val="a4"/>
          <w:b/>
          <w:bCs/>
          <w:iCs w:val="0"/>
        </w:rPr>
        <w:t>«Воспитание доброты</w:t>
      </w:r>
      <w:r w:rsidRPr="00344361">
        <w:rPr>
          <w:rStyle w:val="a4"/>
          <w:b/>
          <w:bCs/>
          <w:iCs w:val="0"/>
        </w:rPr>
        <w:t>»</w:t>
      </w:r>
      <w:r>
        <w:t xml:space="preserve"> позволила</w:t>
      </w:r>
      <w:r w:rsidRPr="00344361">
        <w:t xml:space="preserve"> нам:  </w:t>
      </w:r>
    </w:p>
    <w:p w:rsidR="0055619B" w:rsidRPr="00344361" w:rsidRDefault="0055619B" w:rsidP="0055619B">
      <w:pPr>
        <w:pStyle w:val="a3"/>
        <w:ind w:firstLine="540"/>
        <w:jc w:val="both"/>
      </w:pPr>
      <w:r>
        <w:t>- П</w:t>
      </w:r>
      <w:r w:rsidRPr="00344361">
        <w:t xml:space="preserve">овысить интерес субъектов воспитательно-образовательного процесса к психологии; </w:t>
      </w:r>
    </w:p>
    <w:p w:rsidR="0055619B" w:rsidRPr="00344361" w:rsidRDefault="0055619B" w:rsidP="0055619B">
      <w:pPr>
        <w:pStyle w:val="a3"/>
        <w:ind w:firstLine="540"/>
        <w:jc w:val="both"/>
      </w:pPr>
      <w:r w:rsidRPr="00344361">
        <w:t xml:space="preserve">- </w:t>
      </w:r>
      <w:r>
        <w:t>С</w:t>
      </w:r>
      <w:r w:rsidRPr="00344361">
        <w:t>формировать интерес взро</w:t>
      </w:r>
      <w:r>
        <w:t xml:space="preserve">слых к миру ребенка, </w:t>
      </w:r>
      <w:r w:rsidRPr="00344361">
        <w:t xml:space="preserve">помогать ему в индивидуально-личностном развитии. </w:t>
      </w:r>
    </w:p>
    <w:p w:rsidR="0055619B" w:rsidRDefault="0055619B" w:rsidP="0055619B">
      <w:pPr>
        <w:pStyle w:val="a3"/>
        <w:ind w:firstLine="540"/>
        <w:jc w:val="both"/>
      </w:pPr>
      <w:r>
        <w:rPr>
          <w:rStyle w:val="a4"/>
          <w:b/>
          <w:bCs/>
          <w:iCs w:val="0"/>
        </w:rPr>
        <w:t>Были решены следующие задачи</w:t>
      </w:r>
      <w:r w:rsidRPr="00344361">
        <w:rPr>
          <w:rStyle w:val="a4"/>
          <w:b/>
          <w:bCs/>
          <w:iCs w:val="0"/>
        </w:rPr>
        <w:t>:</w:t>
      </w:r>
      <w:r w:rsidRPr="00344361">
        <w:t xml:space="preserve"> </w:t>
      </w:r>
    </w:p>
    <w:p w:rsidR="0055619B" w:rsidRPr="00344361" w:rsidRDefault="0055619B" w:rsidP="0055619B">
      <w:pPr>
        <w:pStyle w:val="a3"/>
        <w:ind w:firstLine="540"/>
        <w:jc w:val="both"/>
      </w:pPr>
      <w:r w:rsidRPr="00344361">
        <w:t xml:space="preserve">- </w:t>
      </w:r>
      <w:r>
        <w:t>Мы создали  положительную эмоциональную атмосферу</w:t>
      </w:r>
      <w:r w:rsidRPr="00344361">
        <w:t xml:space="preserve"> в дошкольном отделении; </w:t>
      </w:r>
    </w:p>
    <w:p w:rsidR="0055619B" w:rsidRDefault="0055619B" w:rsidP="0055619B">
      <w:pPr>
        <w:pStyle w:val="a3"/>
        <w:ind w:firstLine="540"/>
        <w:jc w:val="both"/>
      </w:pPr>
      <w:r>
        <w:t>-  Родители были привлечены</w:t>
      </w:r>
      <w:r w:rsidRPr="00344361">
        <w:t xml:space="preserve"> к професс</w:t>
      </w:r>
      <w:r>
        <w:t>иональной деятельности педагога в</w:t>
      </w:r>
      <w:r w:rsidRPr="00344361">
        <w:t xml:space="preserve"> дошкольном отделении</w:t>
      </w:r>
      <w:r>
        <w:t>;</w:t>
      </w:r>
    </w:p>
    <w:p w:rsidR="0055619B" w:rsidRPr="00344361" w:rsidRDefault="0055619B" w:rsidP="0055619B">
      <w:pPr>
        <w:pStyle w:val="a3"/>
        <w:ind w:firstLine="540"/>
        <w:jc w:val="both"/>
      </w:pPr>
      <w:r>
        <w:t>- Повысили психологическую культуру педагогов в рамках психологического просвещения.</w:t>
      </w:r>
      <w:r w:rsidRPr="00344361">
        <w:t xml:space="preserve"> </w:t>
      </w:r>
    </w:p>
    <w:p w:rsidR="0055619B" w:rsidRPr="00344361" w:rsidRDefault="0055619B" w:rsidP="0055619B">
      <w:pPr>
        <w:pStyle w:val="a3"/>
        <w:ind w:firstLine="540"/>
        <w:jc w:val="both"/>
        <w:rPr>
          <w:b/>
          <w:color w:val="943634"/>
          <w:sz w:val="28"/>
          <w:szCs w:val="28"/>
          <w:u w:val="single"/>
        </w:rPr>
      </w:pPr>
      <w:r>
        <w:rPr>
          <w:b/>
          <w:color w:val="943634"/>
          <w:sz w:val="28"/>
          <w:szCs w:val="28"/>
          <w:u w:val="single"/>
        </w:rPr>
        <w:t>В рамках этой недели проводились</w:t>
      </w:r>
      <w:r w:rsidRPr="00344361">
        <w:rPr>
          <w:b/>
          <w:color w:val="943634"/>
          <w:sz w:val="28"/>
          <w:szCs w:val="28"/>
          <w:u w:val="single"/>
        </w:rPr>
        <w:t xml:space="preserve"> следующие мероприятия:</w:t>
      </w:r>
    </w:p>
    <w:p w:rsidR="0055619B" w:rsidRPr="00107423" w:rsidRDefault="0055619B" w:rsidP="0055619B">
      <w:pPr>
        <w:pStyle w:val="a3"/>
        <w:numPr>
          <w:ilvl w:val="0"/>
          <w:numId w:val="1"/>
        </w:numPr>
        <w:jc w:val="both"/>
        <w:rPr>
          <w:b/>
          <w:color w:val="00B050"/>
        </w:rPr>
      </w:pPr>
      <w:r>
        <w:rPr>
          <w:rStyle w:val="a5"/>
        </w:rPr>
        <w:t xml:space="preserve">Первый день:  </w:t>
      </w:r>
      <w:r>
        <w:t xml:space="preserve"> </w:t>
      </w:r>
      <w:r>
        <w:rPr>
          <w:b/>
          <w:color w:val="00B050"/>
        </w:rPr>
        <w:t>«Калейдоскоп настроений</w:t>
      </w:r>
      <w:r w:rsidRPr="00107423">
        <w:rPr>
          <w:b/>
          <w:color w:val="00B050"/>
        </w:rPr>
        <w:t>».</w:t>
      </w:r>
    </w:p>
    <w:p w:rsidR="0055619B" w:rsidRDefault="0055619B" w:rsidP="0055619B">
      <w:pPr>
        <w:pStyle w:val="a3"/>
        <w:ind w:firstLine="540"/>
        <w:jc w:val="both"/>
      </w:pPr>
      <w:r>
        <w:t xml:space="preserve"> Дети во всех группах отмечали свое эмоциональное состояние в </w:t>
      </w:r>
      <w:r w:rsidRPr="00722808">
        <w:rPr>
          <w:b/>
          <w:u w:val="single"/>
        </w:rPr>
        <w:t>календарях</w:t>
      </w:r>
      <w:r>
        <w:t xml:space="preserve"> </w:t>
      </w:r>
      <w:r w:rsidRPr="00722808">
        <w:rPr>
          <w:b/>
          <w:u w:val="single"/>
        </w:rPr>
        <w:t>настроений</w:t>
      </w:r>
      <w:r>
        <w:t>, когда они пришли в детский сад и с каким настроением ушли из него вместе с родителями.</w:t>
      </w:r>
    </w:p>
    <w:p w:rsidR="0055619B" w:rsidRDefault="0055619B" w:rsidP="0055619B">
      <w:pPr>
        <w:pStyle w:val="a3"/>
        <w:tabs>
          <w:tab w:val="left" w:pos="1665"/>
        </w:tabs>
        <w:ind w:firstLine="540"/>
        <w:jc w:val="both"/>
      </w:pPr>
      <w:r>
        <w:tab/>
      </w:r>
      <w:r w:rsidR="00FC6F26">
        <w:rPr>
          <w:noProof/>
        </w:rPr>
        <w:drawing>
          <wp:inline distT="0" distB="0" distL="0" distR="0">
            <wp:extent cx="4181475" cy="2790825"/>
            <wp:effectExtent l="19050" t="0" r="9525" b="0"/>
            <wp:docPr id="2" name="Рисунок 2" descr="IMG_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5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FC6F26" w:rsidP="0055619B">
      <w:pPr>
        <w:spacing w:before="100" w:beforeAutospacing="1" w:after="100" w:afterAutospacing="1" w:line="240" w:lineRule="auto"/>
        <w:ind w:left="17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2390775"/>
            <wp:effectExtent l="19050" t="0" r="9525" b="0"/>
            <wp:docPr id="3" name="Рисунок 3" descr="IMG-20150224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50224-WA00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tabs>
          <w:tab w:val="left" w:pos="2265"/>
        </w:tabs>
        <w:spacing w:before="100" w:beforeAutospacing="1" w:after="100" w:afterAutospacing="1" w:line="240" w:lineRule="auto"/>
        <w:ind w:left="1751"/>
        <w:jc w:val="both"/>
      </w:pPr>
    </w:p>
    <w:p w:rsidR="0055619B" w:rsidRDefault="0055619B" w:rsidP="0055619B">
      <w:pPr>
        <w:tabs>
          <w:tab w:val="left" w:pos="2265"/>
        </w:tabs>
        <w:spacing w:before="100" w:beforeAutospacing="1" w:after="100" w:afterAutospacing="1" w:line="240" w:lineRule="auto"/>
        <w:ind w:left="1751"/>
        <w:jc w:val="both"/>
      </w:pPr>
    </w:p>
    <w:p w:rsidR="0055619B" w:rsidRPr="005430BB" w:rsidRDefault="0055619B" w:rsidP="0055619B">
      <w:pPr>
        <w:pStyle w:val="a3"/>
        <w:numPr>
          <w:ilvl w:val="0"/>
          <w:numId w:val="2"/>
        </w:numPr>
        <w:jc w:val="both"/>
        <w:rPr>
          <w:u w:val="single"/>
        </w:rPr>
      </w:pPr>
      <w:r>
        <w:rPr>
          <w:b/>
        </w:rPr>
        <w:t xml:space="preserve">Второй день: </w:t>
      </w:r>
      <w:r w:rsidRPr="00107423">
        <w:rPr>
          <w:b/>
          <w:color w:val="00B050"/>
        </w:rPr>
        <w:t>«</w:t>
      </w:r>
      <w:r>
        <w:rPr>
          <w:b/>
          <w:color w:val="00B050"/>
        </w:rPr>
        <w:t xml:space="preserve">Петух и </w:t>
      </w:r>
      <w:r w:rsidRPr="00107423">
        <w:rPr>
          <w:b/>
          <w:color w:val="00B050"/>
        </w:rPr>
        <w:t>краски»</w:t>
      </w:r>
      <w:r>
        <w:rPr>
          <w:b/>
          <w:color w:val="00B050"/>
        </w:rPr>
        <w:t>;</w:t>
      </w:r>
      <w:r>
        <w:t xml:space="preserve"> </w:t>
      </w:r>
      <w:r w:rsidRPr="00107423">
        <w:rPr>
          <w:b/>
          <w:color w:val="00B050"/>
        </w:rPr>
        <w:t>«Забор пс</w:t>
      </w:r>
      <w:r>
        <w:rPr>
          <w:b/>
          <w:color w:val="00B050"/>
        </w:rPr>
        <w:t>ихологической разгрузки»</w:t>
      </w:r>
    </w:p>
    <w:p w:rsidR="0055619B" w:rsidRPr="00A75CA7" w:rsidRDefault="0055619B" w:rsidP="0055619B">
      <w:pPr>
        <w:pStyle w:val="a3"/>
        <w:tabs>
          <w:tab w:val="left" w:pos="6240"/>
        </w:tabs>
        <w:ind w:left="1260"/>
        <w:jc w:val="both"/>
      </w:pPr>
      <w:r>
        <w:t>1.</w:t>
      </w:r>
      <w:r w:rsidRPr="00935E8D">
        <w:rPr>
          <w:b/>
          <w:u w:val="single"/>
        </w:rPr>
        <w:t>Развивающее занятие в младшей группе</w:t>
      </w:r>
      <w:r>
        <w:t>. Цель: п</w:t>
      </w:r>
      <w:r w:rsidRPr="00A75CA7">
        <w:t>ознакомить со сказкой В. Сутеева «</w:t>
      </w:r>
      <w:r w:rsidRPr="00935E8D">
        <w:rPr>
          <w:b/>
        </w:rPr>
        <w:t>Петух</w:t>
      </w:r>
      <w:r w:rsidRPr="00A75CA7">
        <w:t xml:space="preserve"> </w:t>
      </w:r>
      <w:r w:rsidRPr="00935E8D">
        <w:rPr>
          <w:b/>
        </w:rPr>
        <w:t>и</w:t>
      </w:r>
      <w:r w:rsidRPr="00A75CA7">
        <w:t xml:space="preserve"> </w:t>
      </w:r>
      <w:r w:rsidRPr="00935E8D">
        <w:rPr>
          <w:b/>
        </w:rPr>
        <w:t>краски</w:t>
      </w:r>
      <w:r w:rsidRPr="00A75CA7">
        <w:t>».</w:t>
      </w:r>
      <w:r>
        <w:t xml:space="preserve"> Задачи: с</w:t>
      </w:r>
      <w:r w:rsidRPr="00A75CA7">
        <w:t>тимулировать речевую активность детей, используя прием договаривания по изображению.</w:t>
      </w:r>
      <w:r>
        <w:t xml:space="preserve"> </w:t>
      </w:r>
      <w:r w:rsidRPr="00A75CA7">
        <w:t>Закреплять знания цветов, умение их называть и соотносить.</w:t>
      </w:r>
      <w:r>
        <w:t xml:space="preserve"> </w:t>
      </w:r>
      <w:r w:rsidRPr="00A75CA7">
        <w:t>Закреплять умение называть и различать части тела птицы.</w:t>
      </w:r>
      <w:r>
        <w:t xml:space="preserve">  </w:t>
      </w:r>
      <w:r w:rsidRPr="00A75CA7">
        <w:t>Развивать координацию и мелкую моторику.</w:t>
      </w:r>
    </w:p>
    <w:p w:rsidR="0055619B" w:rsidRDefault="0055619B" w:rsidP="0055619B">
      <w:pPr>
        <w:pStyle w:val="a3"/>
        <w:tabs>
          <w:tab w:val="left" w:pos="2610"/>
        </w:tabs>
        <w:ind w:left="1620"/>
        <w:jc w:val="both"/>
      </w:pPr>
      <w:r>
        <w:tab/>
      </w:r>
    </w:p>
    <w:p w:rsidR="0055619B" w:rsidRDefault="00FC6F26" w:rsidP="0055619B">
      <w:pPr>
        <w:pStyle w:val="a3"/>
        <w:tabs>
          <w:tab w:val="left" w:pos="2610"/>
        </w:tabs>
        <w:ind w:left="1620"/>
        <w:jc w:val="both"/>
      </w:pPr>
      <w:r>
        <w:rPr>
          <w:noProof/>
        </w:rPr>
        <w:drawing>
          <wp:inline distT="0" distB="0" distL="0" distR="0">
            <wp:extent cx="3914775" cy="2190750"/>
            <wp:effectExtent l="19050" t="0" r="9525" b="0"/>
            <wp:docPr id="4" name="Рисунок 7" descr="IMG-20150224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150224-WA0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FC6F26" w:rsidP="0055619B">
      <w:pPr>
        <w:pStyle w:val="a3"/>
        <w:tabs>
          <w:tab w:val="left" w:pos="2610"/>
        </w:tabs>
        <w:ind w:left="1620"/>
        <w:jc w:val="both"/>
      </w:pPr>
      <w:r>
        <w:rPr>
          <w:noProof/>
        </w:rPr>
        <w:lastRenderedPageBreak/>
        <w:drawing>
          <wp:inline distT="0" distB="0" distL="0" distR="0">
            <wp:extent cx="3990975" cy="2247900"/>
            <wp:effectExtent l="19050" t="0" r="9525" b="0"/>
            <wp:docPr id="5" name="Рисунок 8" descr="IMG-2015022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150224-WA00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tabs>
          <w:tab w:val="left" w:pos="2610"/>
        </w:tabs>
        <w:ind w:left="1620"/>
        <w:jc w:val="both"/>
      </w:pPr>
    </w:p>
    <w:p w:rsidR="0055619B" w:rsidRDefault="0055619B" w:rsidP="0055619B">
      <w:pPr>
        <w:pStyle w:val="a3"/>
        <w:ind w:left="1980"/>
        <w:jc w:val="both"/>
      </w:pPr>
      <w:r>
        <w:t xml:space="preserve">2. </w:t>
      </w:r>
      <w:r w:rsidRPr="00935E8D">
        <w:rPr>
          <w:b/>
          <w:u w:val="single"/>
        </w:rPr>
        <w:t>«Забор</w:t>
      </w:r>
      <w:r>
        <w:t xml:space="preserve"> </w:t>
      </w:r>
      <w:r w:rsidRPr="00935E8D">
        <w:rPr>
          <w:b/>
          <w:u w:val="single"/>
        </w:rPr>
        <w:t>психологической</w:t>
      </w:r>
      <w:r>
        <w:t xml:space="preserve"> </w:t>
      </w:r>
      <w:r w:rsidRPr="00F23AD8">
        <w:rPr>
          <w:b/>
          <w:u w:val="single"/>
        </w:rPr>
        <w:t>разгрузки</w:t>
      </w:r>
      <w:r w:rsidRPr="00F23AD8">
        <w:rPr>
          <w:u w:val="single"/>
        </w:rPr>
        <w:t>»</w:t>
      </w:r>
      <w:r>
        <w:t>. Здесь все желающие родители и сотрудники могли оставить свое мнение о работе детского сада.</w:t>
      </w:r>
    </w:p>
    <w:p w:rsidR="0055619B" w:rsidRDefault="00FC6F26" w:rsidP="0055619B">
      <w:pPr>
        <w:pStyle w:val="a3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-5080</wp:posOffset>
            </wp:positionV>
            <wp:extent cx="3676650" cy="2466975"/>
            <wp:effectExtent l="19050" t="0" r="0" b="0"/>
            <wp:wrapSquare wrapText="right"/>
            <wp:docPr id="19" name="Рисунок 2" descr="IMG_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2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9B" w:rsidRDefault="0055619B" w:rsidP="0055619B">
      <w:pPr>
        <w:pStyle w:val="a3"/>
        <w:tabs>
          <w:tab w:val="left" w:pos="5880"/>
        </w:tabs>
        <w:jc w:val="both"/>
      </w:pPr>
      <w:r>
        <w:tab/>
      </w: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55619B" w:rsidP="0055619B">
      <w:pPr>
        <w:pStyle w:val="a3"/>
        <w:tabs>
          <w:tab w:val="left" w:pos="5880"/>
        </w:tabs>
        <w:jc w:val="center"/>
      </w:pPr>
    </w:p>
    <w:p w:rsidR="0055619B" w:rsidRDefault="00FC6F26" w:rsidP="0055619B">
      <w:pPr>
        <w:pStyle w:val="a3"/>
        <w:tabs>
          <w:tab w:val="left" w:pos="5880"/>
        </w:tabs>
        <w:jc w:val="center"/>
      </w:pPr>
      <w:r>
        <w:rPr>
          <w:noProof/>
        </w:rPr>
        <w:drawing>
          <wp:inline distT="0" distB="0" distL="0" distR="0">
            <wp:extent cx="3609975" cy="2390775"/>
            <wp:effectExtent l="19050" t="0" r="9525" b="0"/>
            <wp:docPr id="6" name="Рисунок 9" descr="IMG_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02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tabs>
          <w:tab w:val="left" w:pos="5880"/>
        </w:tabs>
        <w:jc w:val="both"/>
      </w:pPr>
    </w:p>
    <w:p w:rsidR="0055619B" w:rsidRDefault="00FC6F26" w:rsidP="0055619B">
      <w:pPr>
        <w:pStyle w:val="a3"/>
        <w:tabs>
          <w:tab w:val="left" w:pos="58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724275" cy="2486025"/>
            <wp:effectExtent l="19050" t="0" r="9525" b="0"/>
            <wp:docPr id="7" name="Рисунок 10" descr="IMG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2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Pr="00495707" w:rsidRDefault="0055619B" w:rsidP="0055619B">
      <w:pPr>
        <w:pStyle w:val="a3"/>
        <w:numPr>
          <w:ilvl w:val="0"/>
          <w:numId w:val="1"/>
        </w:numPr>
        <w:ind w:left="1260"/>
        <w:jc w:val="both"/>
      </w:pPr>
      <w:r w:rsidRPr="00495707">
        <w:rPr>
          <w:b/>
        </w:rPr>
        <w:t>Третий ден</w:t>
      </w:r>
      <w:r>
        <w:rPr>
          <w:b/>
        </w:rPr>
        <w:t>ь:</w:t>
      </w:r>
      <w:r>
        <w:rPr>
          <w:b/>
          <w:color w:val="00B050"/>
        </w:rPr>
        <w:t xml:space="preserve"> «Волшебные ладошки</w:t>
      </w:r>
      <w:r w:rsidRPr="00495707">
        <w:rPr>
          <w:b/>
          <w:color w:val="00B050"/>
        </w:rPr>
        <w:t xml:space="preserve">». </w:t>
      </w:r>
      <w:r>
        <w:rPr>
          <w:b/>
          <w:color w:val="00B050"/>
        </w:rPr>
        <w:t xml:space="preserve"> Знакомство детей с немецкой народной сказкой «Три бабочки».</w:t>
      </w:r>
    </w:p>
    <w:p w:rsidR="0055619B" w:rsidRDefault="0055619B" w:rsidP="0055619B">
      <w:pPr>
        <w:pStyle w:val="a3"/>
        <w:numPr>
          <w:ilvl w:val="0"/>
          <w:numId w:val="4"/>
        </w:numPr>
        <w:jc w:val="both"/>
      </w:pPr>
      <w:r>
        <w:rPr>
          <w:b/>
        </w:rPr>
        <w:t>«</w:t>
      </w:r>
      <w:r w:rsidRPr="00EF1F84">
        <w:rPr>
          <w:b/>
          <w:u w:val="single"/>
        </w:rPr>
        <w:t>Волшебные</w:t>
      </w:r>
      <w:r>
        <w:rPr>
          <w:b/>
        </w:rPr>
        <w:t xml:space="preserve"> </w:t>
      </w:r>
      <w:r w:rsidRPr="00EF1F84">
        <w:rPr>
          <w:b/>
          <w:u w:val="single"/>
        </w:rPr>
        <w:t>ладошки</w:t>
      </w:r>
      <w:r>
        <w:rPr>
          <w:b/>
        </w:rPr>
        <w:t>».</w:t>
      </w:r>
      <w:r>
        <w:t xml:space="preserve"> Дети среднёй группы  делали волшебные подарки для родителей с помощью своей ладошки и дарили им когда родитель их забирал из садика.   </w:t>
      </w:r>
    </w:p>
    <w:p w:rsidR="0055619B" w:rsidRDefault="00FC6F26" w:rsidP="0055619B">
      <w:pPr>
        <w:pStyle w:val="a3"/>
        <w:ind w:left="900"/>
        <w:jc w:val="both"/>
      </w:pPr>
      <w:r>
        <w:rPr>
          <w:noProof/>
        </w:rPr>
        <w:drawing>
          <wp:inline distT="0" distB="0" distL="0" distR="0">
            <wp:extent cx="4295775" cy="3238500"/>
            <wp:effectExtent l="19050" t="0" r="9525" b="0"/>
            <wp:docPr id="8" name="Рисунок 11" descr="IMG_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58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ind w:left="900"/>
        <w:jc w:val="both"/>
      </w:pPr>
    </w:p>
    <w:p w:rsidR="0055619B" w:rsidRDefault="0055619B" w:rsidP="0055619B">
      <w:pPr>
        <w:pStyle w:val="a3"/>
        <w:ind w:left="900"/>
        <w:jc w:val="both"/>
      </w:pPr>
    </w:p>
    <w:p w:rsidR="0055619B" w:rsidRDefault="00FC6F26" w:rsidP="0055619B">
      <w:pPr>
        <w:pStyle w:val="a3"/>
        <w:ind w:left="900"/>
        <w:jc w:val="both"/>
      </w:pPr>
      <w:r>
        <w:rPr>
          <w:noProof/>
        </w:rPr>
        <w:lastRenderedPageBreak/>
        <w:drawing>
          <wp:inline distT="0" distB="0" distL="0" distR="0">
            <wp:extent cx="4229100" cy="3171825"/>
            <wp:effectExtent l="19050" t="0" r="0" b="0"/>
            <wp:docPr id="9" name="Рисунок 12" descr="IMG_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58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ind w:left="900"/>
        <w:jc w:val="both"/>
      </w:pPr>
    </w:p>
    <w:p w:rsidR="0055619B" w:rsidRDefault="0055619B" w:rsidP="0055619B">
      <w:pPr>
        <w:pStyle w:val="a3"/>
        <w:ind w:left="900"/>
        <w:jc w:val="both"/>
      </w:pPr>
    </w:p>
    <w:p w:rsidR="0055619B" w:rsidRDefault="0055619B" w:rsidP="0055619B">
      <w:pPr>
        <w:pStyle w:val="a3"/>
        <w:ind w:left="900"/>
        <w:jc w:val="both"/>
      </w:pPr>
      <w:r>
        <w:t xml:space="preserve">2. </w:t>
      </w:r>
      <w:r w:rsidRPr="00EF1F84">
        <w:rPr>
          <w:b/>
          <w:u w:val="single"/>
        </w:rPr>
        <w:t>Знакомство</w:t>
      </w:r>
      <w:r>
        <w:t xml:space="preserve"> </w:t>
      </w:r>
      <w:r w:rsidRPr="00EF1F84">
        <w:rPr>
          <w:b/>
          <w:u w:val="single"/>
        </w:rPr>
        <w:t>детей</w:t>
      </w:r>
      <w:r>
        <w:t xml:space="preserve">  </w:t>
      </w:r>
      <w:r w:rsidRPr="00EF1F84">
        <w:rPr>
          <w:b/>
          <w:u w:val="single"/>
        </w:rPr>
        <w:t>со</w:t>
      </w:r>
      <w:r>
        <w:t xml:space="preserve"> </w:t>
      </w:r>
      <w:r w:rsidRPr="00EF1F84">
        <w:rPr>
          <w:b/>
          <w:u w:val="single"/>
        </w:rPr>
        <w:t>сказкой</w:t>
      </w:r>
      <w:r w:rsidRPr="002B1C04">
        <w:rPr>
          <w:b/>
        </w:rPr>
        <w:t xml:space="preserve"> «</w:t>
      </w:r>
      <w:r w:rsidRPr="00EF1F84">
        <w:rPr>
          <w:b/>
          <w:u w:val="single"/>
        </w:rPr>
        <w:t>Три</w:t>
      </w:r>
      <w:r>
        <w:t xml:space="preserve"> </w:t>
      </w:r>
      <w:r w:rsidRPr="00EF1F84">
        <w:rPr>
          <w:b/>
          <w:u w:val="single"/>
        </w:rPr>
        <w:t>бабочки</w:t>
      </w:r>
      <w:r>
        <w:t>» Цель: продолжить знакомство с  народными сказками разных народов. Задачи:  развивать внимание, развивать творческие способности;  воспитывать дружеские отношения.</w:t>
      </w:r>
    </w:p>
    <w:p w:rsidR="0055619B" w:rsidRDefault="0055619B" w:rsidP="0055619B">
      <w:pPr>
        <w:pStyle w:val="a3"/>
        <w:tabs>
          <w:tab w:val="left" w:pos="5475"/>
          <w:tab w:val="left" w:pos="7275"/>
        </w:tabs>
        <w:ind w:left="900"/>
        <w:jc w:val="center"/>
      </w:pPr>
    </w:p>
    <w:p w:rsidR="0055619B" w:rsidRDefault="00FC6F26" w:rsidP="0055619B">
      <w:pPr>
        <w:pStyle w:val="a3"/>
        <w:ind w:left="900"/>
        <w:jc w:val="both"/>
      </w:pPr>
      <w:r>
        <w:rPr>
          <w:noProof/>
        </w:rPr>
        <w:drawing>
          <wp:inline distT="0" distB="0" distL="0" distR="0">
            <wp:extent cx="4229100" cy="2809875"/>
            <wp:effectExtent l="19050" t="0" r="0" b="0"/>
            <wp:docPr id="10" name="Рисунок 13" descr="IMG_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05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tabs>
          <w:tab w:val="left" w:pos="3705"/>
          <w:tab w:val="left" w:pos="8070"/>
        </w:tabs>
        <w:ind w:left="900"/>
      </w:pPr>
      <w:r>
        <w:tab/>
      </w:r>
    </w:p>
    <w:p w:rsidR="0055619B" w:rsidRDefault="0055619B" w:rsidP="0055619B">
      <w:pPr>
        <w:pStyle w:val="a3"/>
        <w:ind w:left="900"/>
        <w:jc w:val="both"/>
      </w:pPr>
    </w:p>
    <w:p w:rsidR="0055619B" w:rsidRDefault="00FC6F26" w:rsidP="0055619B">
      <w:pPr>
        <w:pStyle w:val="a3"/>
        <w:ind w:left="900"/>
        <w:jc w:val="both"/>
      </w:pPr>
      <w:r>
        <w:rPr>
          <w:noProof/>
        </w:rPr>
        <w:lastRenderedPageBreak/>
        <w:drawing>
          <wp:inline distT="0" distB="0" distL="0" distR="0">
            <wp:extent cx="4476750" cy="3000375"/>
            <wp:effectExtent l="19050" t="0" r="0" b="0"/>
            <wp:docPr id="11" name="Рисунок 14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05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ind w:left="900"/>
        <w:jc w:val="both"/>
      </w:pPr>
    </w:p>
    <w:p w:rsidR="0055619B" w:rsidRDefault="0055619B" w:rsidP="0055619B">
      <w:pPr>
        <w:pStyle w:val="a3"/>
        <w:ind w:left="900"/>
        <w:jc w:val="both"/>
      </w:pPr>
      <w:r>
        <w:t xml:space="preserve"> </w:t>
      </w:r>
    </w:p>
    <w:p w:rsidR="0055619B" w:rsidRDefault="0055619B" w:rsidP="0055619B">
      <w:pPr>
        <w:pStyle w:val="a3"/>
        <w:ind w:left="900"/>
        <w:jc w:val="both"/>
      </w:pPr>
    </w:p>
    <w:p w:rsidR="0055619B" w:rsidRDefault="0055619B" w:rsidP="0055619B">
      <w:pPr>
        <w:pStyle w:val="a3"/>
        <w:ind w:left="1260"/>
        <w:jc w:val="both"/>
        <w:rPr>
          <w:b/>
          <w:color w:val="00B050"/>
        </w:rPr>
      </w:pPr>
      <w:r>
        <w:rPr>
          <w:b/>
        </w:rPr>
        <w:t>Четвертый день:</w:t>
      </w:r>
      <w:r w:rsidRPr="00A75CA7">
        <w:rPr>
          <w:b/>
        </w:rPr>
        <w:t xml:space="preserve"> </w:t>
      </w:r>
      <w:r w:rsidRPr="00A75CA7">
        <w:rPr>
          <w:b/>
          <w:color w:val="00B050"/>
        </w:rPr>
        <w:t>«Уроки доброты»</w:t>
      </w:r>
      <w:r>
        <w:rPr>
          <w:b/>
          <w:color w:val="00B050"/>
        </w:rPr>
        <w:t>; «Журавлики доброты»;</w:t>
      </w:r>
      <w:r w:rsidRPr="00A75CA7">
        <w:rPr>
          <w:b/>
          <w:color w:val="00B050"/>
        </w:rPr>
        <w:t xml:space="preserve"> «Волшебное дерево пожеланий» </w:t>
      </w:r>
    </w:p>
    <w:p w:rsidR="0055619B" w:rsidRDefault="0055619B" w:rsidP="0055619B">
      <w:pPr>
        <w:pStyle w:val="a3"/>
        <w:tabs>
          <w:tab w:val="center" w:pos="5307"/>
        </w:tabs>
        <w:ind w:left="1680"/>
        <w:jc w:val="both"/>
      </w:pPr>
      <w:r>
        <w:t>1.Досуг на тему: «</w:t>
      </w:r>
      <w:r w:rsidRPr="00EF1F84">
        <w:rPr>
          <w:b/>
          <w:u w:val="single"/>
        </w:rPr>
        <w:t>Уроки</w:t>
      </w:r>
      <w:r>
        <w:t xml:space="preserve"> </w:t>
      </w:r>
      <w:r w:rsidRPr="00EF1F84">
        <w:rPr>
          <w:b/>
          <w:u w:val="single"/>
        </w:rPr>
        <w:t>доброты</w:t>
      </w:r>
      <w:r>
        <w:t>» в подготовительной группе. У детей снялось эмоциональное и мышечное напряжение и вызвало  положительные эмоции и приятные ощущения.</w:t>
      </w:r>
    </w:p>
    <w:p w:rsidR="0055619B" w:rsidRDefault="00FC6F26" w:rsidP="0055619B">
      <w:pPr>
        <w:pStyle w:val="a3"/>
        <w:tabs>
          <w:tab w:val="left" w:pos="2295"/>
        </w:tabs>
        <w:ind w:left="1260"/>
        <w:jc w:val="center"/>
      </w:pPr>
      <w:r>
        <w:rPr>
          <w:noProof/>
        </w:rPr>
        <w:drawing>
          <wp:inline distT="0" distB="0" distL="0" distR="0">
            <wp:extent cx="4419600" cy="2952750"/>
            <wp:effectExtent l="19050" t="0" r="0" b="0"/>
            <wp:docPr id="12" name="Рисунок 15" descr="IMG_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03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Pr="00CD211D" w:rsidRDefault="00FC6F26" w:rsidP="0055619B">
      <w:pPr>
        <w:pStyle w:val="a3"/>
        <w:tabs>
          <w:tab w:val="center" w:pos="5307"/>
        </w:tabs>
        <w:ind w:left="1260"/>
        <w:jc w:val="center"/>
      </w:pPr>
      <w:r>
        <w:rPr>
          <w:noProof/>
        </w:rPr>
        <w:lastRenderedPageBreak/>
        <w:drawing>
          <wp:inline distT="0" distB="0" distL="0" distR="0">
            <wp:extent cx="4743450" cy="2657475"/>
            <wp:effectExtent l="19050" t="0" r="0" b="0"/>
            <wp:docPr id="13" name="Рисунок 16" descr="IMG-20150224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50224-WA000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tabs>
          <w:tab w:val="center" w:pos="5307"/>
        </w:tabs>
        <w:ind w:left="1260"/>
        <w:jc w:val="center"/>
      </w:pPr>
    </w:p>
    <w:p w:rsidR="0055619B" w:rsidRDefault="0055619B" w:rsidP="0055619B">
      <w:pPr>
        <w:pStyle w:val="a3"/>
        <w:tabs>
          <w:tab w:val="left" w:pos="2415"/>
          <w:tab w:val="left" w:pos="2445"/>
        </w:tabs>
        <w:ind w:left="1260"/>
        <w:jc w:val="both"/>
      </w:pPr>
      <w:r>
        <w:tab/>
      </w:r>
    </w:p>
    <w:p w:rsidR="0055619B" w:rsidRDefault="0055619B" w:rsidP="0055619B">
      <w:pPr>
        <w:pStyle w:val="a3"/>
        <w:tabs>
          <w:tab w:val="left" w:pos="2445"/>
        </w:tabs>
        <w:ind w:left="1260"/>
        <w:jc w:val="both"/>
      </w:pPr>
      <w:r>
        <w:t>2. Дети старшей  группы  сделали самостоятельно подарки «Журавлики доброты» для малышей средней группы и подарили им после сна.  Малыши были очень приятно удивлены и научили детей старшей группы делать «Пальчиковую гимнастику».</w:t>
      </w:r>
    </w:p>
    <w:p w:rsidR="0055619B" w:rsidRDefault="0055619B" w:rsidP="0055619B">
      <w:pPr>
        <w:pStyle w:val="a3"/>
        <w:tabs>
          <w:tab w:val="left" w:pos="4995"/>
        </w:tabs>
        <w:ind w:left="1680"/>
        <w:jc w:val="both"/>
      </w:pPr>
    </w:p>
    <w:p w:rsidR="0055619B" w:rsidRDefault="0055619B" w:rsidP="0055619B">
      <w:pPr>
        <w:pStyle w:val="a3"/>
        <w:tabs>
          <w:tab w:val="left" w:pos="4995"/>
        </w:tabs>
        <w:ind w:left="1680"/>
        <w:jc w:val="both"/>
      </w:pPr>
    </w:p>
    <w:p w:rsidR="0055619B" w:rsidRPr="00CD211D" w:rsidRDefault="0055619B" w:rsidP="0055619B">
      <w:pPr>
        <w:pStyle w:val="a3"/>
        <w:tabs>
          <w:tab w:val="left" w:pos="4995"/>
        </w:tabs>
        <w:ind w:left="1680"/>
        <w:jc w:val="both"/>
        <w:rPr>
          <w:b/>
        </w:rPr>
      </w:pPr>
      <w:r w:rsidRPr="00CD211D">
        <w:rPr>
          <w:b/>
        </w:rPr>
        <w:t>«</w:t>
      </w:r>
      <w:r w:rsidRPr="00EF1F84">
        <w:rPr>
          <w:b/>
          <w:u w:val="single"/>
        </w:rPr>
        <w:t>Журавлики</w:t>
      </w:r>
      <w:r w:rsidRPr="00CD211D">
        <w:rPr>
          <w:b/>
        </w:rPr>
        <w:t xml:space="preserve"> </w:t>
      </w:r>
      <w:r w:rsidRPr="00EF1F84">
        <w:rPr>
          <w:b/>
          <w:u w:val="single"/>
        </w:rPr>
        <w:t>доброты</w:t>
      </w:r>
      <w:r w:rsidRPr="00CD211D">
        <w:rPr>
          <w:b/>
        </w:rPr>
        <w:t xml:space="preserve">». </w:t>
      </w:r>
      <w:r w:rsidRPr="00CD211D">
        <w:rPr>
          <w:b/>
        </w:rPr>
        <w:tab/>
      </w:r>
    </w:p>
    <w:p w:rsidR="0055619B" w:rsidRDefault="00FC6F26" w:rsidP="0055619B">
      <w:pPr>
        <w:pStyle w:val="a3"/>
        <w:ind w:left="1680"/>
        <w:jc w:val="both"/>
      </w:pPr>
      <w:r>
        <w:rPr>
          <w:noProof/>
        </w:rPr>
        <w:drawing>
          <wp:inline distT="0" distB="0" distL="0" distR="0">
            <wp:extent cx="4019550" cy="2400300"/>
            <wp:effectExtent l="19050" t="0" r="0" b="0"/>
            <wp:docPr id="14" name="Рисунок 17" descr="IMAG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03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FC6F26" w:rsidP="0055619B">
      <w:pPr>
        <w:pStyle w:val="a3"/>
        <w:ind w:left="1680"/>
        <w:jc w:val="center"/>
      </w:pPr>
      <w:r>
        <w:rPr>
          <w:noProof/>
        </w:rPr>
        <w:lastRenderedPageBreak/>
        <w:drawing>
          <wp:inline distT="0" distB="0" distL="0" distR="0">
            <wp:extent cx="4200525" cy="2524125"/>
            <wp:effectExtent l="19050" t="0" r="9525" b="0"/>
            <wp:docPr id="15" name="Рисунок 18" descr="IMAG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03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numPr>
          <w:ilvl w:val="0"/>
          <w:numId w:val="3"/>
        </w:numPr>
        <w:ind w:left="1260"/>
        <w:jc w:val="both"/>
        <w:rPr>
          <w:b/>
        </w:rPr>
      </w:pPr>
      <w:r>
        <w:t>«</w:t>
      </w:r>
      <w:r w:rsidRPr="00EF1F84">
        <w:rPr>
          <w:b/>
          <w:u w:val="single"/>
        </w:rPr>
        <w:t>Волшебное</w:t>
      </w:r>
      <w:r>
        <w:t xml:space="preserve"> </w:t>
      </w:r>
      <w:r w:rsidRPr="00EF1F84">
        <w:rPr>
          <w:b/>
          <w:u w:val="single"/>
        </w:rPr>
        <w:t>дерево</w:t>
      </w:r>
      <w:r>
        <w:t xml:space="preserve"> </w:t>
      </w:r>
      <w:r w:rsidRPr="00EF1F84">
        <w:rPr>
          <w:b/>
          <w:u w:val="single"/>
        </w:rPr>
        <w:t>пожеланий</w:t>
      </w:r>
      <w:r>
        <w:t>». Каждый родитель оставлял пожелания сотрудникам дошкольного отделения на «Волшебном дереве пожеланий».</w:t>
      </w:r>
    </w:p>
    <w:p w:rsidR="0055619B" w:rsidRDefault="0055619B" w:rsidP="0055619B">
      <w:pPr>
        <w:tabs>
          <w:tab w:val="left" w:pos="1995"/>
        </w:tabs>
      </w:pPr>
      <w:r>
        <w:rPr>
          <w:lang w:eastAsia="ru-RU"/>
        </w:rPr>
        <w:tab/>
      </w:r>
      <w:r w:rsidR="00FC6F26">
        <w:rPr>
          <w:b/>
          <w:noProof/>
          <w:lang w:eastAsia="ru-RU"/>
        </w:rPr>
        <w:drawing>
          <wp:inline distT="0" distB="0" distL="0" distR="0">
            <wp:extent cx="3924300" cy="2628900"/>
            <wp:effectExtent l="19050" t="0" r="0" b="0"/>
            <wp:docPr id="16" name="Рисунок 19" descr="IMG_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02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Pr="00932B80" w:rsidRDefault="0055619B" w:rsidP="0055619B">
      <w:pPr>
        <w:pStyle w:val="a3"/>
        <w:numPr>
          <w:ilvl w:val="0"/>
          <w:numId w:val="1"/>
        </w:numPr>
        <w:jc w:val="both"/>
        <w:rPr>
          <w:b/>
          <w:color w:val="00B050"/>
        </w:rPr>
      </w:pPr>
      <w:r>
        <w:rPr>
          <w:b/>
        </w:rPr>
        <w:t xml:space="preserve">Пятый день:  </w:t>
      </w:r>
      <w:r w:rsidRPr="00932B80">
        <w:rPr>
          <w:b/>
          <w:color w:val="00B050"/>
        </w:rPr>
        <w:t>«Доброе солнышко». Подведение итогов</w:t>
      </w:r>
      <w:r>
        <w:rPr>
          <w:b/>
          <w:color w:val="00B050"/>
        </w:rPr>
        <w:t xml:space="preserve"> с воспитателями ДО.</w:t>
      </w:r>
    </w:p>
    <w:p w:rsidR="0055619B" w:rsidRDefault="0055619B" w:rsidP="0055619B">
      <w:pPr>
        <w:pStyle w:val="a3"/>
        <w:ind w:left="1620"/>
        <w:jc w:val="both"/>
      </w:pPr>
      <w:r>
        <w:rPr>
          <w:b/>
        </w:rPr>
        <w:t xml:space="preserve">1.  </w:t>
      </w:r>
      <w:r w:rsidRPr="00EF1F84">
        <w:t xml:space="preserve">Дети младшей </w:t>
      </w:r>
      <w:r>
        <w:t>группы совместно с психологом</w:t>
      </w:r>
      <w:r w:rsidRPr="00EF1F84">
        <w:t xml:space="preserve"> сделали</w:t>
      </w:r>
      <w:r>
        <w:rPr>
          <w:b/>
        </w:rPr>
        <w:t xml:space="preserve"> «</w:t>
      </w:r>
      <w:r w:rsidRPr="00EF1F84">
        <w:rPr>
          <w:b/>
          <w:u w:val="single"/>
        </w:rPr>
        <w:t>Доброе</w:t>
      </w:r>
      <w:r>
        <w:rPr>
          <w:b/>
        </w:rPr>
        <w:t xml:space="preserve"> </w:t>
      </w:r>
      <w:r w:rsidRPr="00EF1F84">
        <w:rPr>
          <w:b/>
          <w:u w:val="single"/>
        </w:rPr>
        <w:t>солнышко»</w:t>
      </w:r>
      <w:r w:rsidRPr="00932B80">
        <w:t xml:space="preserve"> </w:t>
      </w:r>
      <w:r>
        <w:t>где желтый круг — символ доброты, тепла, целостности; а лучики   (детские ладошки и воспитателя) – символ единения всех детей группы и воспитателя. И выучили стих. (Подставляйте Солнышку ладошки, собирайте лучики в карман, а затем с любовью, понемножку, раздавайте близким и друзьям).</w:t>
      </w:r>
    </w:p>
    <w:p w:rsidR="0055619B" w:rsidRDefault="00FC6F26" w:rsidP="0055619B">
      <w:pPr>
        <w:pStyle w:val="a3"/>
        <w:ind w:left="162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38700" cy="3248025"/>
            <wp:effectExtent l="19050" t="0" r="0" b="0"/>
            <wp:docPr id="17" name="Рисунок 20" descr="IMG_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05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9B" w:rsidRDefault="0055619B" w:rsidP="0055619B">
      <w:pPr>
        <w:pStyle w:val="a3"/>
        <w:numPr>
          <w:ilvl w:val="0"/>
          <w:numId w:val="4"/>
        </w:numPr>
        <w:jc w:val="both"/>
      </w:pPr>
      <w:r w:rsidRPr="00C761AA">
        <w:rPr>
          <w:b/>
          <w:u w:val="single"/>
        </w:rPr>
        <w:t>Подведени</w:t>
      </w:r>
      <w:r>
        <w:rPr>
          <w:b/>
          <w:u w:val="single"/>
        </w:rPr>
        <w:t xml:space="preserve">е итогов </w:t>
      </w:r>
      <w:r w:rsidRPr="00C761AA">
        <w:rPr>
          <w:b/>
          <w:u w:val="single"/>
        </w:rPr>
        <w:t>совместно с воспитателями ДО.</w:t>
      </w:r>
      <w:r>
        <w:rPr>
          <w:b/>
        </w:rPr>
        <w:t xml:space="preserve">  </w:t>
      </w:r>
      <w:r>
        <w:t>Все воспитатели  делились своими впечатлениями,  полученными результатами в течение этой замечательной недели</w:t>
      </w:r>
      <w:r w:rsidR="00AE6BAF">
        <w:t xml:space="preserve"> доброты </w:t>
      </w:r>
      <w:r>
        <w:t xml:space="preserve"> (рефлексия). </w:t>
      </w:r>
    </w:p>
    <w:p w:rsidR="0055619B" w:rsidRDefault="00FC6F26" w:rsidP="0055619B">
      <w:pPr>
        <w:pStyle w:val="a3"/>
        <w:ind w:left="1260"/>
        <w:jc w:val="both"/>
      </w:pPr>
      <w:r>
        <w:rPr>
          <w:noProof/>
        </w:rPr>
        <w:drawing>
          <wp:inline distT="0" distB="0" distL="0" distR="0">
            <wp:extent cx="4810125" cy="3209925"/>
            <wp:effectExtent l="19050" t="0" r="9525" b="0"/>
            <wp:docPr id="18" name="Рисунок 21" descr="IMG_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02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19B" w:rsidSect="006C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206" w:rsidRDefault="005C3206">
      <w:pPr>
        <w:spacing w:after="0" w:line="240" w:lineRule="auto"/>
      </w:pPr>
      <w:r>
        <w:separator/>
      </w:r>
    </w:p>
  </w:endnote>
  <w:endnote w:type="continuationSeparator" w:id="1">
    <w:p w:rsidR="005C3206" w:rsidRDefault="005C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206" w:rsidRDefault="005C3206">
      <w:pPr>
        <w:spacing w:after="0" w:line="240" w:lineRule="auto"/>
      </w:pPr>
      <w:r>
        <w:separator/>
      </w:r>
    </w:p>
  </w:footnote>
  <w:footnote w:type="continuationSeparator" w:id="1">
    <w:p w:rsidR="005C3206" w:rsidRDefault="005C3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58F"/>
    <w:multiLevelType w:val="hybridMultilevel"/>
    <w:tmpl w:val="F6B4D95E"/>
    <w:lvl w:ilvl="0" w:tplc="A85C4888">
      <w:start w:val="2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4A979E9"/>
    <w:multiLevelType w:val="hybridMultilevel"/>
    <w:tmpl w:val="A2A4DE2A"/>
    <w:lvl w:ilvl="0" w:tplc="306036F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FB63A9A"/>
    <w:multiLevelType w:val="hybridMultilevel"/>
    <w:tmpl w:val="E97AB11C"/>
    <w:lvl w:ilvl="0" w:tplc="A7889B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68EB4E32"/>
    <w:multiLevelType w:val="hybridMultilevel"/>
    <w:tmpl w:val="52A26F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19B"/>
    <w:rsid w:val="00124D13"/>
    <w:rsid w:val="0015311E"/>
    <w:rsid w:val="00171354"/>
    <w:rsid w:val="001E7B52"/>
    <w:rsid w:val="002574E5"/>
    <w:rsid w:val="00391799"/>
    <w:rsid w:val="003B1A26"/>
    <w:rsid w:val="003B77D9"/>
    <w:rsid w:val="00404924"/>
    <w:rsid w:val="004464FB"/>
    <w:rsid w:val="004A67D2"/>
    <w:rsid w:val="004B3E73"/>
    <w:rsid w:val="004C2979"/>
    <w:rsid w:val="0055619B"/>
    <w:rsid w:val="005C3206"/>
    <w:rsid w:val="00604EC8"/>
    <w:rsid w:val="00616BFA"/>
    <w:rsid w:val="00631AA7"/>
    <w:rsid w:val="006C217E"/>
    <w:rsid w:val="00710B01"/>
    <w:rsid w:val="008748FB"/>
    <w:rsid w:val="008831EB"/>
    <w:rsid w:val="008E7C25"/>
    <w:rsid w:val="00AD4B56"/>
    <w:rsid w:val="00AE6BAF"/>
    <w:rsid w:val="00B10FE7"/>
    <w:rsid w:val="00BF0103"/>
    <w:rsid w:val="00CB27E7"/>
    <w:rsid w:val="00CE3351"/>
    <w:rsid w:val="00D075F6"/>
    <w:rsid w:val="00D815EA"/>
    <w:rsid w:val="00D9520A"/>
    <w:rsid w:val="00DB28C1"/>
    <w:rsid w:val="00DC6F0D"/>
    <w:rsid w:val="00E307DF"/>
    <w:rsid w:val="00F014ED"/>
    <w:rsid w:val="00FC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56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5619B"/>
    <w:rPr>
      <w:i/>
      <w:iCs/>
    </w:rPr>
  </w:style>
  <w:style w:type="character" w:styleId="a5">
    <w:name w:val="Strong"/>
    <w:basedOn w:val="a0"/>
    <w:uiPriority w:val="22"/>
    <w:qFormat/>
    <w:rsid w:val="005561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56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19B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C6F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6F0D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DC6F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6F0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FCEE2-2671-4E25-88E0-0DB58242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2</cp:revision>
  <dcterms:created xsi:type="dcterms:W3CDTF">2015-09-11T10:11:00Z</dcterms:created>
  <dcterms:modified xsi:type="dcterms:W3CDTF">2015-09-11T10:11:00Z</dcterms:modified>
</cp:coreProperties>
</file>